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7EF7" w14:textId="77777777" w:rsidR="009C5101" w:rsidRPr="00184643" w:rsidRDefault="009C5101" w:rsidP="009C5101">
      <w:pPr>
        <w:shd w:val="clear" w:color="auto" w:fill="FFFFFF"/>
        <w:spacing w:after="0" w:line="240" w:lineRule="auto"/>
        <w:jc w:val="center"/>
        <w:rPr>
          <w:rFonts w:eastAsia="Times New Roman" w:cs="Sylfaen"/>
          <w:b/>
          <w:color w:val="000000"/>
          <w:sz w:val="24"/>
          <w:szCs w:val="24"/>
          <w:shd w:val="clear" w:color="auto" w:fill="FFFFFF"/>
          <w:lang w:val="hy-AM" w:bidi="en-US"/>
        </w:rPr>
      </w:pPr>
      <w:bookmarkStart w:id="0" w:name="_Hlk181286199"/>
      <w:bookmarkStart w:id="1" w:name="_GoBack"/>
      <w:bookmarkEnd w:id="1"/>
      <w:r w:rsidRPr="00184643">
        <w:rPr>
          <w:rFonts w:eastAsia="Times New Roman" w:cs="Sylfaen"/>
          <w:b/>
          <w:color w:val="000000"/>
          <w:sz w:val="24"/>
          <w:szCs w:val="24"/>
          <w:shd w:val="clear" w:color="auto" w:fill="FFFFFF"/>
          <w:lang w:val="hy-AM" w:bidi="en-US"/>
        </w:rPr>
        <w:t>ՀԱՅԱՍՏԱՆԻ ՀԱՆՐԱՊԵՏՈՒԹՅԱՆ ՇԻՆԱՐԱՐԱԿԱՆ ՆՈՐՄԵՐ</w:t>
      </w:r>
    </w:p>
    <w:p w14:paraId="6F9CC788" w14:textId="73D06FEA" w:rsidR="009C5101" w:rsidRPr="00184643" w:rsidRDefault="009C5101" w:rsidP="009C5101">
      <w:pPr>
        <w:shd w:val="clear" w:color="auto" w:fill="FFFFFF"/>
        <w:spacing w:after="0" w:line="240" w:lineRule="auto"/>
        <w:jc w:val="center"/>
        <w:rPr>
          <w:rFonts w:eastAsia="Times New Roman" w:cs="Sylfaen"/>
          <w:b/>
          <w:color w:val="000000"/>
          <w:sz w:val="24"/>
          <w:szCs w:val="24"/>
          <w:shd w:val="clear" w:color="auto" w:fill="FFFFFF"/>
          <w:lang w:val="hy-AM" w:bidi="en-US"/>
        </w:rPr>
      </w:pPr>
      <w:r w:rsidRPr="00184643">
        <w:rPr>
          <w:rFonts w:eastAsia="Times New Roman" w:cs="Sylfaen"/>
          <w:b/>
          <w:color w:val="000000"/>
          <w:sz w:val="24"/>
          <w:szCs w:val="24"/>
          <w:shd w:val="clear" w:color="auto" w:fill="FFFFFF"/>
          <w:lang w:val="hy-AM" w:bidi="en-US"/>
        </w:rPr>
        <w:t>«ԻՆԺԵՆԵՐԱԿԱՆ ՀԵՏԱԶՆՆՈՒԹՅՈՒՆՆԵՐ ՇԻՆԱՐԱՐՈՒԹՅՈՒՆՈՒՄ</w:t>
      </w:r>
      <w:r w:rsidRPr="00184643">
        <w:rPr>
          <w:rFonts w:ascii="Cambria Math" w:eastAsia="Times New Roman" w:hAnsi="Cambria Math" w:cs="Sylfaen"/>
          <w:b/>
          <w:color w:val="000000"/>
          <w:sz w:val="24"/>
          <w:szCs w:val="24"/>
          <w:shd w:val="clear" w:color="auto" w:fill="FFFFFF"/>
          <w:lang w:val="hy-AM" w:bidi="en-US"/>
        </w:rPr>
        <w:t xml:space="preserve">․ </w:t>
      </w:r>
      <w:r w:rsidRPr="00184643">
        <w:rPr>
          <w:rFonts w:eastAsia="Times New Roman" w:cs="Sylfaen"/>
          <w:b/>
          <w:color w:val="000000"/>
          <w:sz w:val="24"/>
          <w:szCs w:val="24"/>
          <w:shd w:val="clear" w:color="auto" w:fill="FFFFFF"/>
          <w:lang w:val="hy-AM" w:bidi="en-US"/>
        </w:rPr>
        <w:t>ՀԻՄՆԱԿԱՆ ԴՐՈՒՅԹՆԵՐ»</w:t>
      </w:r>
    </w:p>
    <w:p w14:paraId="4F3E983D" w14:textId="120C6231" w:rsidR="009C5101" w:rsidRPr="00184643" w:rsidRDefault="009C5101" w:rsidP="00FC67A5">
      <w:pPr>
        <w:autoSpaceDE w:val="0"/>
        <w:autoSpaceDN w:val="0"/>
        <w:adjustRightInd w:val="0"/>
        <w:spacing w:after="0" w:line="240" w:lineRule="auto"/>
        <w:ind w:left="360" w:hanging="360"/>
        <w:rPr>
          <w:lang w:val="hy-AM"/>
        </w:rPr>
      </w:pPr>
      <w:r w:rsidRPr="00184643">
        <w:rPr>
          <w:rFonts w:eastAsia="Calibri" w:cs="Times New Roman"/>
          <w:b/>
          <w:noProof/>
          <w:kern w:val="2"/>
          <w:sz w:val="24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9A0B" wp14:editId="576539D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19495" cy="0"/>
                <wp:effectExtent l="0" t="19050" r="3365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690E94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81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" strokeweight="2.5pt"/>
            </w:pict>
          </mc:Fallback>
        </mc:AlternateContent>
      </w:r>
    </w:p>
    <w:p w14:paraId="0E51B633" w14:textId="77777777" w:rsidR="009C5101" w:rsidRPr="00184643" w:rsidRDefault="009C5101" w:rsidP="009C51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5107018B" w14:textId="77777777" w:rsidR="009C5101" w:rsidRPr="00184643" w:rsidRDefault="009C5101" w:rsidP="009C51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02914F73" w14:textId="77777777" w:rsidR="009C5101" w:rsidRPr="00184643" w:rsidRDefault="009C5101" w:rsidP="009C51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3115B02E" w14:textId="1E6257B3" w:rsidR="00F55269" w:rsidRPr="00184643" w:rsidRDefault="00DF0868" w:rsidP="00FC6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ԿԻՐԱՌՄԱՆ ՈԼՈՐՏԸ</w:t>
      </w:r>
    </w:p>
    <w:p w14:paraId="3DCB32E3" w14:textId="77777777" w:rsidR="009C5101" w:rsidRPr="00184643" w:rsidRDefault="009C5101" w:rsidP="009C51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28149095" w14:textId="660CCC3E" w:rsidR="008C298F" w:rsidRPr="00184643" w:rsidRDefault="009C510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Սույն շինարարական նորմերը (այսուհետ՝ նորմեր)</w:t>
      </w:r>
      <w:r w:rsidR="008C298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սահմանում </w:t>
      </w:r>
      <w:r w:rsidR="00B83466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="008C298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bookmarkStart w:id="2" w:name="_Hlk201147942"/>
      <w:r w:rsidR="008C298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տարածքների և նրանց սահմաններում հողատարածքների ռացիոնալ և անվտանգ օգտագործման նպատակով բնական պայմանների և տեխնածին գործոնների ազդեցության ուսումնասիրման համար </w:t>
      </w:r>
      <w:bookmarkEnd w:id="2"/>
      <w:r w:rsidR="008C298F" w:rsidRPr="00184643">
        <w:rPr>
          <w:rFonts w:cstheme="minorBidi"/>
          <w:bCs/>
          <w:kern w:val="2"/>
          <w:sz w:val="24"/>
          <w:szCs w:val="24"/>
          <w:lang w:val="hy-AM"/>
        </w:rPr>
        <w:t>կատարվող ինժեներական հետազննությունների կազմակերպ</w:t>
      </w:r>
      <w:r w:rsidR="00AE7EEF" w:rsidRPr="00184643">
        <w:rPr>
          <w:rFonts w:cstheme="minorBidi"/>
          <w:bCs/>
          <w:kern w:val="2"/>
          <w:sz w:val="24"/>
          <w:szCs w:val="24"/>
          <w:lang w:val="hy-AM"/>
        </w:rPr>
        <w:t>ան</w:t>
      </w:r>
      <w:r w:rsidR="008C298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ու կարգ</w:t>
      </w:r>
      <w:r w:rsidR="00AE7EEF" w:rsidRPr="00184643">
        <w:rPr>
          <w:rFonts w:cstheme="minorBidi"/>
          <w:bCs/>
          <w:kern w:val="2"/>
          <w:sz w:val="24"/>
          <w:szCs w:val="24"/>
          <w:lang w:val="hy-AM"/>
        </w:rPr>
        <w:t>ի դրույթներն ու պահանջները</w:t>
      </w:r>
      <w:r w:rsidR="008C298F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3C775EB4" w14:textId="2189D72F" w:rsidR="009A60B8" w:rsidRPr="00184643" w:rsidRDefault="00B8346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Սույն նորմերի </w:t>
      </w:r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պահանջները տարածվում են  </w:t>
      </w:r>
      <w:bookmarkStart w:id="3" w:name="_Hlk201147354"/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>տարածքային պլանավորման փաստաթղթերի նախապատրաստմա</w:t>
      </w:r>
      <w:r w:rsidR="00906ECD"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տարածքի </w:t>
      </w:r>
      <w:r w:rsidR="00E33422" w:rsidRPr="00184643">
        <w:rPr>
          <w:rFonts w:cstheme="minorBidi"/>
          <w:bCs/>
          <w:kern w:val="2"/>
          <w:sz w:val="24"/>
          <w:szCs w:val="24"/>
          <w:lang w:val="hy-AM"/>
        </w:rPr>
        <w:t>հատակագծման</w:t>
      </w:r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փաստաթղթերի </w:t>
      </w:r>
      <w:r w:rsidR="00906ECD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ման, </w:t>
      </w:r>
      <w:r w:rsidR="00906ECD" w:rsidRPr="00184643">
        <w:rPr>
          <w:rFonts w:cstheme="minorBidi"/>
          <w:bCs/>
          <w:kern w:val="2"/>
          <w:sz w:val="24"/>
          <w:szCs w:val="24"/>
          <w:lang w:val="hy-AM"/>
        </w:rPr>
        <w:t>միջինից բարձր ռիսկայնության աստիճանի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՝ </w:t>
      </w:r>
      <w:r w:rsidR="00906EC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նոր կառուցվող, վերակառուցվող, վերականգնվող, հիմնանորոգվող, արդիականացվող </w:t>
      </w:r>
      <w:bookmarkStart w:id="4" w:name="_Hlk201060523"/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 xml:space="preserve">(վերազինվող), </w:t>
      </w:r>
      <w:bookmarkEnd w:id="4"/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ընդլայնվող, նորոգվող, կոնսերվացվող, կազմաքանդվող </w:t>
      </w:r>
      <w:r w:rsidR="00906ECD"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օբյեկտների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906EC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այդ թվում՝ գծային </w:t>
      </w:r>
      <w:r w:rsidR="00AD6D00" w:rsidRPr="00184643">
        <w:rPr>
          <w:rFonts w:cstheme="minorBidi"/>
          <w:bCs/>
          <w:kern w:val="2"/>
          <w:sz w:val="24"/>
          <w:szCs w:val="24"/>
          <w:lang w:val="hy-AM"/>
        </w:rPr>
        <w:t>ենթա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>կառուցվածքների նախագծային փաստաթղթերի</w:t>
      </w:r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>մշակման</w:t>
      </w:r>
      <w:r w:rsidR="009A60B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համար, և այդ օբյեկտների շահագործման ժամանակ</w:t>
      </w:r>
      <w:bookmarkEnd w:id="3"/>
      <w:r w:rsidR="009A60B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հետազննությունների իրականացման</w:t>
      </w:r>
      <w:r w:rsidR="00562C7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վրա</w:t>
      </w:r>
      <w:r w:rsidR="009B74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37FB5CA0" w14:textId="1DAB4241" w:rsidR="008C298F" w:rsidRPr="00184643" w:rsidRDefault="009A60B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Սույն նորմերի պահանջները պարտադիր են </w:t>
      </w:r>
      <w:r w:rsidR="007D1BB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պետական վերասկողական ծառայության</w:t>
      </w:r>
      <w:r w:rsidR="00562C7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բոլոր կազմակերպությունների (անկախ դրանց սեփականության և պատկանելիության ձևից)  համար, որոնք Հայաստանի Հանրապետության տարածքում լիազորված են իրագործել ինժեներական հետազննություններ շինարարության համար։</w:t>
      </w:r>
    </w:p>
    <w:p w14:paraId="1110FB01" w14:textId="77777777" w:rsidR="00B83466" w:rsidRPr="00184643" w:rsidRDefault="00B83466" w:rsidP="00B8346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val="hy-AM"/>
        </w:rPr>
      </w:pPr>
    </w:p>
    <w:p w14:paraId="3D6F9604" w14:textId="77777777" w:rsidR="009C5101" w:rsidRPr="00184643" w:rsidRDefault="009C5101" w:rsidP="009C51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  <w:lang w:val="hy-AM"/>
        </w:rPr>
      </w:pPr>
    </w:p>
    <w:p w14:paraId="411D3E51" w14:textId="0D44B1B5" w:rsidR="00F55269" w:rsidRPr="00184643" w:rsidRDefault="00DF0868" w:rsidP="00FC6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ՆՈՐՄԱՏԻՎ ՀՂՈՒՄՆԵՐ</w:t>
      </w:r>
    </w:p>
    <w:p w14:paraId="0BF6EEAD" w14:textId="77777777" w:rsidR="00B83466" w:rsidRPr="00184643" w:rsidRDefault="00B83466" w:rsidP="00B8346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63A72B48" w14:textId="77777777" w:rsidR="002C3480" w:rsidRPr="00184643" w:rsidRDefault="002C3480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Սույն շինարարական նորմերում հղումներ են կատարված հետևյալ իրավական ակտերին.</w:t>
      </w:r>
    </w:p>
    <w:p w14:paraId="75EAD908" w14:textId="77777777" w:rsidR="00B83466" w:rsidRPr="00184643" w:rsidRDefault="00B83466" w:rsidP="00B8346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val="hy-AM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4228"/>
        <w:gridCol w:w="4331"/>
      </w:tblGrid>
      <w:tr w:rsidR="00B83466" w:rsidRPr="00F13404" w14:paraId="354E6E77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  <w:hideMark/>
          </w:tcPr>
          <w:p w14:paraId="77B305E8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9F67A83" w14:textId="12EFDA16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ՀՕ-239 «Հայաստանի Հանրապետության քաղաքացիական օրենսգիրք»</w:t>
            </w:r>
          </w:p>
        </w:tc>
        <w:tc>
          <w:tcPr>
            <w:tcW w:w="4331" w:type="dxa"/>
            <w:shd w:val="clear" w:color="auto" w:fill="auto"/>
          </w:tcPr>
          <w:p w14:paraId="6FC6B659" w14:textId="168E43FA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br/>
              <w:t>1998 թվականի մայիսի 5-ին</w:t>
            </w:r>
          </w:p>
        </w:tc>
      </w:tr>
      <w:tr w:rsidR="00DC7090" w:rsidRPr="00F13404" w14:paraId="7E779028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2A71DECE" w14:textId="77777777" w:rsidR="00DC7090" w:rsidRPr="00184643" w:rsidRDefault="00DC7090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6D7D42F3" w14:textId="565BA9BC" w:rsidR="00DC7090" w:rsidRPr="00184643" w:rsidRDefault="00CE23EB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ՀՕ-82-Ն «Բնապահպանական վերահսկողության մասին»</w:t>
            </w:r>
          </w:p>
        </w:tc>
        <w:tc>
          <w:tcPr>
            <w:tcW w:w="4331" w:type="dxa"/>
            <w:shd w:val="clear" w:color="auto" w:fill="auto"/>
          </w:tcPr>
          <w:p w14:paraId="797E545E" w14:textId="4CC70A77" w:rsidR="00DC7090" w:rsidRPr="00184643" w:rsidRDefault="004260D0" w:rsidP="004260D0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Ազգային ժողովի կողմից  2023 թվականի մայիսի 5-ին</w:t>
            </w:r>
          </w:p>
        </w:tc>
      </w:tr>
      <w:tr w:rsidR="00C111AC" w:rsidRPr="00F13404" w14:paraId="48390BFD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4EBD5514" w14:textId="77777777" w:rsidR="00C111AC" w:rsidRPr="00184643" w:rsidRDefault="00C111AC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075AD24" w14:textId="6700F8D7" w:rsidR="00C111AC" w:rsidRPr="00184643" w:rsidRDefault="004260D0" w:rsidP="00CE23EB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ՀՕ-150-Ն «Շրջակա միջավայրի վրա ազդեցության գնահատման և փորձաքննության մասին»</w:t>
            </w:r>
          </w:p>
        </w:tc>
        <w:tc>
          <w:tcPr>
            <w:tcW w:w="4331" w:type="dxa"/>
            <w:shd w:val="clear" w:color="auto" w:fill="auto"/>
          </w:tcPr>
          <w:p w14:paraId="4D8025DA" w14:textId="77E2CC87" w:rsidR="00C111AC" w:rsidRPr="00184643" w:rsidRDefault="00CE23EB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2014 թվականի հունիսի 21-ին</w:t>
            </w:r>
          </w:p>
        </w:tc>
      </w:tr>
      <w:tr w:rsidR="00C111AC" w:rsidRPr="00F13404" w14:paraId="35DFA7DF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518FA1DB" w14:textId="77777777" w:rsidR="00C111AC" w:rsidRPr="00184643" w:rsidRDefault="00C111AC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0E4132BE" w14:textId="3BE15B63" w:rsidR="00C111AC" w:rsidRPr="00184643" w:rsidRDefault="00CE23EB" w:rsidP="00CE23EB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ՀՕ-431-Ն «Գեոդեզիայի և քարտեզագրության մասին» օրենքում փոփոխություններ և լրացումներ կատարելու մասին</w:t>
            </w:r>
          </w:p>
        </w:tc>
        <w:tc>
          <w:tcPr>
            <w:tcW w:w="4331" w:type="dxa"/>
            <w:shd w:val="clear" w:color="auto" w:fill="auto"/>
          </w:tcPr>
          <w:p w14:paraId="764450E0" w14:textId="50CED0BF" w:rsidR="00C111AC" w:rsidRPr="00184643" w:rsidRDefault="00CE23EB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2021 թվականի դեկտեմբերի 10-ին</w:t>
            </w:r>
          </w:p>
        </w:tc>
      </w:tr>
      <w:tr w:rsidR="00B83466" w:rsidRPr="00F13404" w14:paraId="58019FCF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1469752B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CC0B7B5" w14:textId="72235506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ՀՕ-185 «Հայաստանի Հանրապետության հողային օրենսգիրք»</w:t>
            </w:r>
          </w:p>
        </w:tc>
        <w:tc>
          <w:tcPr>
            <w:tcW w:w="4331" w:type="dxa"/>
            <w:shd w:val="clear" w:color="auto" w:fill="auto"/>
          </w:tcPr>
          <w:p w14:paraId="7854605C" w14:textId="5081C5CF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2001 թվականի մայիսի 2-ին</w:t>
            </w:r>
          </w:p>
        </w:tc>
      </w:tr>
      <w:tr w:rsidR="00B83466" w:rsidRPr="00F13404" w14:paraId="5671BC61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CB45EBC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6EA32B89" w14:textId="1D8E6F24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ՀՕ-11-Ն «Տեղեկատվության ազատության մասին» ՀՀ օրենք</w:t>
            </w:r>
          </w:p>
        </w:tc>
        <w:tc>
          <w:tcPr>
            <w:tcW w:w="4331" w:type="dxa"/>
            <w:shd w:val="clear" w:color="auto" w:fill="auto"/>
          </w:tcPr>
          <w:p w14:paraId="04CA0D6D" w14:textId="7C4A82DA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2003 թվականի սեպտեմբերի 23-ին</w:t>
            </w:r>
          </w:p>
        </w:tc>
      </w:tr>
      <w:tr w:rsidR="00B83466" w:rsidRPr="00F13404" w14:paraId="1F2A2E9D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90776BB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6E62BCF2" w14:textId="376A944E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ՀՕ-217 «Քաղաքաշինության մասին» ՀՀ օրենք</w:t>
            </w:r>
          </w:p>
        </w:tc>
        <w:tc>
          <w:tcPr>
            <w:tcW w:w="4331" w:type="dxa"/>
            <w:shd w:val="clear" w:color="auto" w:fill="auto"/>
          </w:tcPr>
          <w:p w14:paraId="5CF78806" w14:textId="0EC84D4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1998 թվականի մայիսի 5-ին</w:t>
            </w:r>
          </w:p>
        </w:tc>
      </w:tr>
      <w:tr w:rsidR="00B83466" w:rsidRPr="00F13404" w14:paraId="29655220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02B544F7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7F235BB1" w14:textId="35496793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ՀՕ-295 «Գույքի նկատմամբ իրավունքների պետական գրանցման մասին» ՀՀ օրենք</w:t>
            </w:r>
          </w:p>
        </w:tc>
        <w:tc>
          <w:tcPr>
            <w:tcW w:w="4331" w:type="dxa"/>
            <w:shd w:val="clear" w:color="auto" w:fill="auto"/>
          </w:tcPr>
          <w:p w14:paraId="0A819CB4" w14:textId="5C173084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1999 թվականի ապրիլի 14-ին</w:t>
            </w:r>
          </w:p>
        </w:tc>
      </w:tr>
      <w:tr w:rsidR="00B83466" w:rsidRPr="00F13404" w14:paraId="55383155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60E7EDA7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3C951814" w14:textId="00AD280D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ՀՕ-204-Ն «Տեխնիկական անվտանգության ապահովման պետական կարգավորման մասին» ՀՀ օրենք</w:t>
            </w:r>
          </w:p>
        </w:tc>
        <w:tc>
          <w:tcPr>
            <w:tcW w:w="4331" w:type="dxa"/>
            <w:shd w:val="clear" w:color="auto" w:fill="auto"/>
          </w:tcPr>
          <w:p w14:paraId="3EC98D22" w14:textId="0DE62403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2005 թվականի հոկտեմբերի 24-ին</w:t>
            </w:r>
          </w:p>
        </w:tc>
      </w:tr>
      <w:tr w:rsidR="00B83466" w:rsidRPr="00F13404" w14:paraId="19F97B0F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0026151D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004B182" w14:textId="6CEB5751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ՀՕ-261 «Պատմության և մշակույթի անշարժ հուշարձանների ու պատմական միջավայրի պահպանության և օգտագործման մասին» ՀՀ օրենք</w:t>
            </w:r>
          </w:p>
        </w:tc>
        <w:tc>
          <w:tcPr>
            <w:tcW w:w="4331" w:type="dxa"/>
            <w:shd w:val="clear" w:color="auto" w:fill="auto"/>
          </w:tcPr>
          <w:p w14:paraId="5F1A9601" w14:textId="114F444B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Ընդունված ՀՀ Ազգային ժողովի կողմից 1998 թվականի նոյեմբերի 11-ին</w:t>
            </w:r>
          </w:p>
        </w:tc>
      </w:tr>
      <w:tr w:rsidR="00B83466" w:rsidRPr="00F13404" w14:paraId="19D78012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C83603A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170F7315" w14:textId="2E633C83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20.04-2020 «Երկրաշարժադիմացկուն շինարարություն. Նախագծման նորմեր» շինարարական նորմեր</w:t>
            </w:r>
          </w:p>
        </w:tc>
        <w:tc>
          <w:tcPr>
            <w:tcW w:w="4331" w:type="dxa"/>
            <w:shd w:val="clear" w:color="auto" w:fill="auto"/>
          </w:tcPr>
          <w:p w14:paraId="46BE9E9B" w14:textId="30153DFD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2020 թվականի դեկտեմբերի 28-ի N 102-Ն հրաման</w:t>
            </w:r>
          </w:p>
        </w:tc>
      </w:tr>
      <w:tr w:rsidR="00B83466" w:rsidRPr="00F13404" w14:paraId="51990D10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1CF0A812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76C7009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52-01- «Բետոնե և երկաթբետոնե կոնստրուկցիաներ»</w:t>
            </w:r>
          </w:p>
        </w:tc>
        <w:tc>
          <w:tcPr>
            <w:tcW w:w="4331" w:type="dxa"/>
            <w:shd w:val="clear" w:color="auto" w:fill="auto"/>
          </w:tcPr>
          <w:p w14:paraId="7612FDA1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2021 թվականի հունվարի 14-ի N 02-Ն հրաման</w:t>
            </w:r>
          </w:p>
        </w:tc>
      </w:tr>
      <w:tr w:rsidR="00B83466" w:rsidRPr="00F13404" w14:paraId="22170AA0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  <w:hideMark/>
          </w:tcPr>
          <w:p w14:paraId="7796F726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  <w:hideMark/>
          </w:tcPr>
          <w:p w14:paraId="759472EC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</w:t>
            </w:r>
            <w:r w:rsidRPr="00184643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 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13-03-2022 «Կրող և պատող կոնստրուկցիաներ» շինարարական նորմեր</w:t>
            </w:r>
          </w:p>
        </w:tc>
        <w:tc>
          <w:tcPr>
            <w:tcW w:w="4331" w:type="dxa"/>
            <w:shd w:val="clear" w:color="auto" w:fill="auto"/>
            <w:hideMark/>
          </w:tcPr>
          <w:p w14:paraId="5B09CD55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2022 թվականի սեպտեմբերի 19-ի N 22-Ն հրաման</w:t>
            </w:r>
          </w:p>
        </w:tc>
      </w:tr>
      <w:tr w:rsidR="00B83466" w:rsidRPr="00184643" w14:paraId="0CC1F6D4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68FF604F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81E9BC7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IV-13.01-96 «Քարե և ամրանաքարե կոնստրուկցիաներ» շինարարական նորմեր</w:t>
            </w:r>
          </w:p>
        </w:tc>
        <w:tc>
          <w:tcPr>
            <w:tcW w:w="4331" w:type="dxa"/>
            <w:shd w:val="clear" w:color="auto" w:fill="auto"/>
          </w:tcPr>
          <w:p w14:paraId="394AFC68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նախարարության հրաման</w:t>
            </w:r>
          </w:p>
        </w:tc>
      </w:tr>
      <w:tr w:rsidR="00B83466" w:rsidRPr="00F13404" w14:paraId="1A19DCE5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  <w:hideMark/>
          </w:tcPr>
          <w:p w14:paraId="0826DCB7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  <w:hideMark/>
          </w:tcPr>
          <w:p w14:paraId="55EE06B6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ՀՀՇՆ 20-02-2024 «Բեռնվածքներ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և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ազդեցություններ»</w:t>
            </w:r>
          </w:p>
        </w:tc>
        <w:tc>
          <w:tcPr>
            <w:tcW w:w="4331" w:type="dxa"/>
            <w:shd w:val="clear" w:color="auto" w:fill="auto"/>
            <w:hideMark/>
          </w:tcPr>
          <w:p w14:paraId="278450BB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2024 թվականի փետրվարի 09-ի N 07-Ն հրաման</w:t>
            </w:r>
          </w:p>
        </w:tc>
      </w:tr>
      <w:tr w:rsidR="00633006" w:rsidRPr="00184643" w14:paraId="530F85EF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B4E4079" w14:textId="77777777" w:rsidR="00633006" w:rsidRPr="00184643" w:rsidRDefault="0063300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440C3BDF" w14:textId="50FFF724" w:rsidR="00633006" w:rsidRPr="00184643" w:rsidRDefault="0063300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ՀՀՇՆ 13.01-2022 «Գեոդեզիական աշխատանքները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շինարարությունում»</w:t>
            </w:r>
          </w:p>
        </w:tc>
        <w:tc>
          <w:tcPr>
            <w:tcW w:w="4331" w:type="dxa"/>
            <w:shd w:val="clear" w:color="auto" w:fill="auto"/>
          </w:tcPr>
          <w:p w14:paraId="2461B2A7" w14:textId="5E1A072E" w:rsidR="00633006" w:rsidRPr="00184643" w:rsidRDefault="00633006" w:rsidP="0063300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2022 թվականի հուլիսի 29-ի N 17-Ն  հրաման</w:t>
            </w:r>
          </w:p>
        </w:tc>
      </w:tr>
      <w:tr w:rsidR="00F25D92" w:rsidRPr="00F13404" w14:paraId="71E36DF3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7382EB10" w14:textId="77777777" w:rsidR="00F25D92" w:rsidRPr="00184643" w:rsidRDefault="00F25D92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0080CC83" w14:textId="4D0F25D2" w:rsidR="00F25D92" w:rsidRPr="00184643" w:rsidRDefault="00F25D92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22-02.01-2023 «Տ</w:t>
            </w:r>
            <w:r w:rsidR="00CE23EB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արածքների, շենքերի և</w:t>
            </w:r>
            <w:r w:rsidR="00686D72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="00CE23EB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շինությունների ինժեներական պաշտպանությունը երկրաբանական վտանգավոր երեվույթներից»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</w:t>
            </w:r>
            <w:r w:rsidR="00686D72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շինարարական նորմերը հաստատելու և ՀՀ քաղաքաշինության կոմիտեի նախագահի 2022 թվականի հունիսի N 11-ն հրամանում փոփոխություն կատարելու մասին</w:t>
            </w:r>
          </w:p>
        </w:tc>
        <w:tc>
          <w:tcPr>
            <w:tcW w:w="4331" w:type="dxa"/>
            <w:shd w:val="clear" w:color="auto" w:fill="auto"/>
          </w:tcPr>
          <w:p w14:paraId="68326F44" w14:textId="6E33DE72" w:rsidR="00F25D92" w:rsidRPr="00184643" w:rsidRDefault="00686D72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2023 թվականի սեպտեմբերի 28-ի N 09-Ն հրաման</w:t>
            </w:r>
          </w:p>
        </w:tc>
      </w:tr>
      <w:tr w:rsidR="00B83466" w:rsidRPr="00F13404" w14:paraId="4468983B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  <w:hideMark/>
          </w:tcPr>
          <w:p w14:paraId="6D3BF130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  <w:hideMark/>
          </w:tcPr>
          <w:p w14:paraId="2FA0C0E4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53-01-«Պողպատե կոնստրուկցիաներ»</w:t>
            </w:r>
            <w:r w:rsidRPr="00184643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 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շինարարական նորմեր</w:t>
            </w:r>
          </w:p>
        </w:tc>
        <w:tc>
          <w:tcPr>
            <w:tcW w:w="4331" w:type="dxa"/>
            <w:shd w:val="clear" w:color="auto" w:fill="auto"/>
            <w:hideMark/>
          </w:tcPr>
          <w:p w14:paraId="4514A772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2020 թվականի դեկտեմբերի 28-ի N 104-Ն հրաման</w:t>
            </w:r>
          </w:p>
        </w:tc>
      </w:tr>
      <w:tr w:rsidR="00B83466" w:rsidRPr="00184643" w14:paraId="5D796D9E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7BA4E4C6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7FE97BDC" w14:textId="17947C99" w:rsidR="00B83466" w:rsidRPr="00184643" w:rsidRDefault="00CD12B1" w:rsidP="00CD12B1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ՍՆիՊ </w:t>
            </w:r>
            <w:r w:rsidR="00B83466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2.03.06-85                     </w:t>
            </w:r>
            <w:r w:rsidR="00B83466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«Ալյումինե կոնստրուկցիաներ»</w:t>
            </w:r>
          </w:p>
        </w:tc>
        <w:tc>
          <w:tcPr>
            <w:tcW w:w="4331" w:type="dxa"/>
            <w:shd w:val="clear" w:color="auto" w:fill="auto"/>
          </w:tcPr>
          <w:p w14:paraId="3B41918C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նախարարության հրաման</w:t>
            </w:r>
          </w:p>
        </w:tc>
      </w:tr>
      <w:tr w:rsidR="00B83466" w:rsidRPr="00F13404" w14:paraId="3B34BFF2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166F245D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40D2AEB8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IV-10.01.01- 2006 «Շենքերի և կառուցվածքների հիմնատակեր»</w:t>
            </w:r>
          </w:p>
        </w:tc>
        <w:tc>
          <w:tcPr>
            <w:tcW w:w="4331" w:type="dxa"/>
            <w:shd w:val="clear" w:color="auto" w:fill="auto"/>
          </w:tcPr>
          <w:p w14:paraId="6D85A5C1" w14:textId="14BEB95A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ՀՀ քաղաքաշինության նախարարի 2006 </w:t>
            </w:r>
            <w:r w:rsidR="00537087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թվականի </w:t>
            </w:r>
            <w:r w:rsidR="00537087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նոյեմբերի 06-ի N 245-Ն հրաման</w:t>
            </w:r>
          </w:p>
        </w:tc>
      </w:tr>
      <w:tr w:rsidR="00B83466" w:rsidRPr="00F13404" w14:paraId="0330DC21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71B470DE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325AD934" w14:textId="7481BD6A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«Բնակելի, հասարակական, արտադրական շենքերի </w:t>
            </w:r>
            <w:r w:rsidR="00DD6755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և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շինությունների նախագծային փաստաթղթերի կազմը և բովանդակությունը սահմանող կանոնները հաստատելու և Հայաստանի Հանրապետության քաղաքաշինության նախարարի 2006 թվականի նոյեմբերի 29-ի n 273-ն հրամանն ուժը կորցրած ճանաչելու մասին» </w:t>
            </w:r>
          </w:p>
        </w:tc>
        <w:tc>
          <w:tcPr>
            <w:tcW w:w="4331" w:type="dxa"/>
            <w:shd w:val="clear" w:color="auto" w:fill="auto"/>
          </w:tcPr>
          <w:p w14:paraId="624B70BD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Կառավարությանն առընթեր քաղաքաշինության պետական կոմիտեի նախագահի 2017 թվականի սեպտեմբերի 11-ի N 128-Ն հրաման</w:t>
            </w:r>
          </w:p>
        </w:tc>
      </w:tr>
      <w:tr w:rsidR="00B83466" w:rsidRPr="00F13404" w14:paraId="163DBAA4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04798CD3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461C1BEC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«Քաղաքաշինական փաստաթղթերի փորձաքննության իրականացման կարգը հաստատելու մասին»  </w:t>
            </w:r>
          </w:p>
        </w:tc>
        <w:tc>
          <w:tcPr>
            <w:tcW w:w="4331" w:type="dxa"/>
            <w:shd w:val="clear" w:color="auto" w:fill="auto"/>
          </w:tcPr>
          <w:p w14:paraId="3F681015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կառավարության 2010 թվականի  մայիսի 6-ի N 711-Ն որոշում</w:t>
            </w:r>
          </w:p>
        </w:tc>
      </w:tr>
      <w:tr w:rsidR="00B83466" w:rsidRPr="00F13404" w14:paraId="5F9A1716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592DE438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0990C7D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«Մշակութային արժեքների արվեստաբանական և մշակութաբանական փորձաքննության անցկացման կարգը և չափորոշիչները հաստատելու մասին»</w:t>
            </w:r>
          </w:p>
        </w:tc>
        <w:tc>
          <w:tcPr>
            <w:tcW w:w="4331" w:type="dxa"/>
            <w:shd w:val="clear" w:color="auto" w:fill="auto"/>
          </w:tcPr>
          <w:p w14:paraId="1A80F094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կառավարության 2005 թվականի  մայիսի 12-ի N 630-Ն որոշում</w:t>
            </w:r>
          </w:p>
        </w:tc>
      </w:tr>
      <w:tr w:rsidR="00B83466" w:rsidRPr="00F13404" w14:paraId="45CDF319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5747F1C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13D2006" w14:textId="02A721BB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«Խմելու ջրի մատակարարման </w:t>
            </w:r>
            <w:r w:rsidR="00DD6755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և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ջրահեռացման (կեղտաջրերի մաքրման) ծառայությունների մատուցման կանոնները սահմանելու մասին»</w:t>
            </w:r>
          </w:p>
        </w:tc>
        <w:tc>
          <w:tcPr>
            <w:tcW w:w="4331" w:type="dxa"/>
            <w:shd w:val="clear" w:color="auto" w:fill="auto"/>
          </w:tcPr>
          <w:p w14:paraId="310271A1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Հանրային ծառայությունները կարգավորող հանձնաժողովի 2016 թվականի նոյեմբերի 30-ի N 378-Ն որոշում</w:t>
            </w:r>
          </w:p>
        </w:tc>
      </w:tr>
      <w:tr w:rsidR="00B83466" w:rsidRPr="00F13404" w14:paraId="5B1097E6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49DC2055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1CD128A2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«Բնական գազի մատակարարման և օգտագործման կանոնները հաստատելու մասին»  </w:t>
            </w:r>
          </w:p>
        </w:tc>
        <w:tc>
          <w:tcPr>
            <w:tcW w:w="4331" w:type="dxa"/>
            <w:shd w:val="clear" w:color="auto" w:fill="auto"/>
          </w:tcPr>
          <w:p w14:paraId="1F109AD5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Հանրային ծառայությունները կարգավորող հանձնաժողովի 2005 թվականի հուլիսի 8-ի N 95-Ն որոշում</w:t>
            </w:r>
          </w:p>
        </w:tc>
      </w:tr>
      <w:tr w:rsidR="00B83466" w:rsidRPr="00F13404" w14:paraId="2311C32E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26A02713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6907D98B" w14:textId="42B933C2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«Հայաստանի Հանրապետությունում շինարարության թույլտվության </w:t>
            </w:r>
            <w:r w:rsidR="00DD6755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և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քանդման թույլտվության կարգը հաստատելու մասին»</w:t>
            </w:r>
          </w:p>
        </w:tc>
        <w:tc>
          <w:tcPr>
            <w:tcW w:w="4331" w:type="dxa"/>
            <w:shd w:val="clear" w:color="auto" w:fill="auto"/>
          </w:tcPr>
          <w:p w14:paraId="6D319AEF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կառավարության  2002 թվականի փետրվարի 2-ի N 91 որոշում</w:t>
            </w:r>
          </w:p>
        </w:tc>
      </w:tr>
      <w:tr w:rsidR="00B83466" w:rsidRPr="00F13404" w14:paraId="17BE2025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546E30EE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2580D1A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40-01.01-2014 «Շենքերի ներքին ջրամատակարարում և ջրահեռացում»</w:t>
            </w:r>
          </w:p>
        </w:tc>
        <w:tc>
          <w:tcPr>
            <w:tcW w:w="4331" w:type="dxa"/>
            <w:shd w:val="clear" w:color="auto" w:fill="auto"/>
          </w:tcPr>
          <w:p w14:paraId="26FB74D7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նախարարի 2014 թվականի մարտի 17-ի N 80-Ն հրաման</w:t>
            </w:r>
          </w:p>
        </w:tc>
      </w:tr>
      <w:tr w:rsidR="00B83466" w:rsidRPr="00F13404" w14:paraId="68C3A6A1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73E3DC38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078433B4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40-01.02-«Ջրամատակարարում. արտաքին ցանցեր և կառուցվածքներ»</w:t>
            </w:r>
          </w:p>
        </w:tc>
        <w:tc>
          <w:tcPr>
            <w:tcW w:w="4331" w:type="dxa"/>
            <w:shd w:val="clear" w:color="auto" w:fill="auto"/>
          </w:tcPr>
          <w:p w14:paraId="75C02E78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2020 թվականի դեկտեմբերի 28-ի N 103-Ն հրաման</w:t>
            </w:r>
          </w:p>
        </w:tc>
      </w:tr>
      <w:tr w:rsidR="00B83466" w:rsidRPr="00F13404" w14:paraId="6C896D96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41CD0E0B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72A0A68B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32-01-2022 «Ավտոմոբիլային ճանապարհներ»</w:t>
            </w:r>
          </w:p>
        </w:tc>
        <w:tc>
          <w:tcPr>
            <w:tcW w:w="4331" w:type="dxa"/>
            <w:shd w:val="clear" w:color="auto" w:fill="auto"/>
          </w:tcPr>
          <w:p w14:paraId="18220794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2022 թվականի դեկտեմբերի 12-ի N 28-Ն հրաման</w:t>
            </w:r>
          </w:p>
        </w:tc>
      </w:tr>
      <w:tr w:rsidR="0084717A" w:rsidRPr="00F13404" w14:paraId="16F0C9DF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764F7477" w14:textId="77777777" w:rsidR="0084717A" w:rsidRPr="00184643" w:rsidRDefault="0084717A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6133E62D" w14:textId="5FF76C07" w:rsidR="0084717A" w:rsidRPr="00184643" w:rsidRDefault="002D4E3D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ՀՀՇՆ 22-01-2024 «Շինարարական կլիմայաբանություն»</w:t>
            </w:r>
          </w:p>
        </w:tc>
        <w:tc>
          <w:tcPr>
            <w:tcW w:w="4331" w:type="dxa"/>
            <w:shd w:val="clear" w:color="auto" w:fill="auto"/>
          </w:tcPr>
          <w:p w14:paraId="1F122A63" w14:textId="32563988" w:rsidR="0084717A" w:rsidRPr="00184643" w:rsidRDefault="00524DA8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քաղաքաշինության կոմիտեի նախագահի 2024 թվականի հունվարի 15-ի N 03-Ն հրաման</w:t>
            </w:r>
          </w:p>
        </w:tc>
      </w:tr>
      <w:tr w:rsidR="00B83466" w:rsidRPr="00184643" w14:paraId="3BC48950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2707C38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05A36A1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ՍՆիՊ 2.02.03-85 «Ցցային հիմքեր»</w:t>
            </w:r>
          </w:p>
        </w:tc>
        <w:tc>
          <w:tcPr>
            <w:tcW w:w="4331" w:type="dxa"/>
            <w:shd w:val="clear" w:color="auto" w:fill="auto"/>
          </w:tcPr>
          <w:p w14:paraId="3FEE8080" w14:textId="77777777" w:rsidR="00B83466" w:rsidRPr="00184643" w:rsidRDefault="00B83466" w:rsidP="00B83466">
            <w:pPr>
              <w:ind w:left="360"/>
              <w:contextualSpacing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</w:tr>
      <w:tr w:rsidR="00B83466" w:rsidRPr="00184643" w14:paraId="14711C54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524E4B1D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0A46B28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ՍՆիՊ 2.04.07-86  «Ջերմային ցանցեր»</w:t>
            </w:r>
          </w:p>
        </w:tc>
        <w:tc>
          <w:tcPr>
            <w:tcW w:w="4331" w:type="dxa"/>
            <w:shd w:val="clear" w:color="auto" w:fill="auto"/>
          </w:tcPr>
          <w:p w14:paraId="5EAFAC48" w14:textId="77777777" w:rsidR="00B83466" w:rsidRPr="00184643" w:rsidRDefault="00B83466" w:rsidP="00B83466">
            <w:pPr>
              <w:ind w:left="360"/>
              <w:contextualSpacing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</w:tr>
      <w:tr w:rsidR="00B83466" w:rsidRPr="00184643" w14:paraId="7441B2EF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5AA913D2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36A44A2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ԳՕՍՏ 21.301-2014 «Շինարարության նախագծային փաստաթղթերի համակարգ. Ինժեներական հետազննությունների համար հաշվետվական փաստաթղթերի պատրաստման հիմնական պահանջները»</w:t>
            </w:r>
          </w:p>
        </w:tc>
        <w:tc>
          <w:tcPr>
            <w:tcW w:w="4331" w:type="dxa"/>
            <w:shd w:val="clear" w:color="auto" w:fill="auto"/>
          </w:tcPr>
          <w:p w14:paraId="3ED7B4D9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էկոնոմիկայի նախարարություն</w:t>
            </w:r>
          </w:p>
        </w:tc>
      </w:tr>
      <w:tr w:rsidR="00B83466" w:rsidRPr="00184643" w14:paraId="0D3ED10E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62389BE2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30C12A9C" w14:textId="0A8F3A0E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ԳՕՍՏ 21.709-201</w:t>
            </w:r>
            <w:r w:rsidR="00F13404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9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«Շինարարության նախագծային փաստաթղթերի համակարգ. Հիդրոմելիորատիվ համակարգերի գծային կառույցների աշխատանքային փաստաթղթերի կատարման կանոններ»</w:t>
            </w:r>
          </w:p>
        </w:tc>
        <w:tc>
          <w:tcPr>
            <w:tcW w:w="4331" w:type="dxa"/>
            <w:shd w:val="clear" w:color="auto" w:fill="auto"/>
          </w:tcPr>
          <w:p w14:paraId="7D8C5FA9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էկոնոմիկայի նախարարություն</w:t>
            </w:r>
          </w:p>
        </w:tc>
      </w:tr>
      <w:tr w:rsidR="00B83466" w:rsidRPr="00184643" w14:paraId="30122154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4ED02E1E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2386030D" w14:textId="65986FEC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ԳՕՍՏ 25100–20</w:t>
            </w:r>
            <w:r w:rsidR="00F13404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20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«Գրունտներ. Դասակարգում»</w:t>
            </w:r>
          </w:p>
        </w:tc>
        <w:tc>
          <w:tcPr>
            <w:tcW w:w="4331" w:type="dxa"/>
            <w:shd w:val="clear" w:color="auto" w:fill="auto"/>
          </w:tcPr>
          <w:p w14:paraId="672FCE81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էկոնոմիկայի նախարարություն</w:t>
            </w:r>
          </w:p>
        </w:tc>
      </w:tr>
      <w:tr w:rsidR="00422173" w:rsidRPr="00184643" w14:paraId="18A487E7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6383DD6F" w14:textId="77777777" w:rsidR="00422173" w:rsidRPr="00184643" w:rsidRDefault="00422173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4D2C72F" w14:textId="63E379AD" w:rsidR="00422173" w:rsidRPr="00184643" w:rsidRDefault="00422173" w:rsidP="00422173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ԳՕՍՏ 20522-2012 «Գրունտներ. Փորձարկումների արդյունքների վիճակագրական մշակման մեթոդներ»</w:t>
            </w:r>
          </w:p>
        </w:tc>
        <w:tc>
          <w:tcPr>
            <w:tcW w:w="4331" w:type="dxa"/>
            <w:shd w:val="clear" w:color="auto" w:fill="auto"/>
          </w:tcPr>
          <w:p w14:paraId="35304A70" w14:textId="606D4B24" w:rsidR="00422173" w:rsidRPr="00184643" w:rsidRDefault="00422173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էկոնոմիկայի նախարարություն</w:t>
            </w:r>
          </w:p>
        </w:tc>
      </w:tr>
      <w:tr w:rsidR="00B83466" w:rsidRPr="00F13404" w14:paraId="203EBECB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02283368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B48CF82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N-2III.Ա2-2 «Խմելու տնտեսական նշանակության ջրմուղների և ջրամատակարարման աղբյուրների սանիտարական պահպանման գոտիներ» սանիտարական նորմեր և կանոններ  </w:t>
            </w:r>
          </w:p>
        </w:tc>
        <w:tc>
          <w:tcPr>
            <w:tcW w:w="4331" w:type="dxa"/>
            <w:shd w:val="clear" w:color="auto" w:fill="auto"/>
          </w:tcPr>
          <w:p w14:paraId="134D86F2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առողջապահության նախարարի 2002 թվականի նոյեմբերի 29-ի N 803 հրաման</w:t>
            </w:r>
          </w:p>
        </w:tc>
      </w:tr>
      <w:tr w:rsidR="00B83466" w:rsidRPr="00F13404" w14:paraId="6FC575C7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66331BDD" w14:textId="77777777" w:rsidR="00B83466" w:rsidRPr="00184643" w:rsidRDefault="00B83466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1C0E35F" w14:textId="5AD08346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«Արտադրական վտանգավոր օբյեկտի տեխնիկական անվտանգության վկայագրին ներկայացվող պահանջները սահմանելու </w:t>
            </w:r>
            <w:r w:rsidR="00DD6755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և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Հայաստանի Հանրապետության Արտակարգ իրավիճակների նախարարի 2014 թվականի մարտի 14-ի N 198-Ն հրամանն ուժը կորցրած ճանաչելու մասին»</w:t>
            </w:r>
          </w:p>
        </w:tc>
        <w:tc>
          <w:tcPr>
            <w:tcW w:w="4331" w:type="dxa"/>
            <w:shd w:val="clear" w:color="auto" w:fill="auto"/>
          </w:tcPr>
          <w:p w14:paraId="6FDF978A" w14:textId="77777777" w:rsidR="00B83466" w:rsidRPr="00184643" w:rsidRDefault="00B83466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Տարածքային կառավարման և արտակարգ իրավիճակների նախարարի 2015 թվականի հունիսի 18-ի N 594-Ն հրաման</w:t>
            </w:r>
          </w:p>
        </w:tc>
      </w:tr>
      <w:tr w:rsidR="00796343" w:rsidRPr="00F13404" w14:paraId="276D51DD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356099A0" w14:textId="77777777" w:rsidR="00796343" w:rsidRPr="00184643" w:rsidRDefault="00796343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5F2587B" w14:textId="6766272B" w:rsidR="00796343" w:rsidRPr="00184643" w:rsidRDefault="00686D72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«</w:t>
            </w:r>
            <w:r w:rsidR="00796343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Գ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եոդեզիական և քարտեզագրական գործիքների և սարքավորումների հաշվառման կարգը սահմանելու մասին կարգը սահմանելու մասին»</w:t>
            </w:r>
          </w:p>
        </w:tc>
        <w:tc>
          <w:tcPr>
            <w:tcW w:w="4331" w:type="dxa"/>
            <w:shd w:val="clear" w:color="auto" w:fill="auto"/>
          </w:tcPr>
          <w:p w14:paraId="4D3939DB" w14:textId="395E9978" w:rsidR="00796343" w:rsidRPr="00184643" w:rsidRDefault="00796343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կադաստրի կոմիտեի ղեկավարի 2023 թվականի սեպտեմբերի 18-ի 2023 թվականի սեպտեմբերի 18-ի N 416-Ն հրաման</w:t>
            </w:r>
          </w:p>
        </w:tc>
      </w:tr>
      <w:tr w:rsidR="00796343" w:rsidRPr="00F13404" w14:paraId="4433E040" w14:textId="77777777" w:rsidTr="002C3480">
        <w:trPr>
          <w:cantSplit/>
          <w:trHeight w:val="20"/>
        </w:trPr>
        <w:tc>
          <w:tcPr>
            <w:tcW w:w="962" w:type="dxa"/>
            <w:shd w:val="clear" w:color="auto" w:fill="auto"/>
            <w:noWrap/>
          </w:tcPr>
          <w:p w14:paraId="02D23F94" w14:textId="77777777" w:rsidR="00796343" w:rsidRPr="00184643" w:rsidRDefault="00796343" w:rsidP="004F0AD8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4228" w:type="dxa"/>
            <w:shd w:val="clear" w:color="auto" w:fill="auto"/>
          </w:tcPr>
          <w:p w14:paraId="56DDD387" w14:textId="72D157D3" w:rsidR="00796343" w:rsidRPr="00184643" w:rsidRDefault="00686D72" w:rsidP="00B83466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«</w:t>
            </w:r>
            <w:r w:rsidR="00796343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Տ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եղագրական քարտեզների և հատակագծերի թերթերի անվանակարգը սահմանելու կարգը հաստատելու մասին»</w:t>
            </w:r>
          </w:p>
        </w:tc>
        <w:tc>
          <w:tcPr>
            <w:tcW w:w="4331" w:type="dxa"/>
            <w:shd w:val="clear" w:color="auto" w:fill="auto"/>
          </w:tcPr>
          <w:p w14:paraId="1708B5D1" w14:textId="2DDAD186" w:rsidR="00796343" w:rsidRPr="00184643" w:rsidRDefault="00796343" w:rsidP="00796343">
            <w:pPr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ՀՀ կառավարությանն առընթեր անշարժ</w:t>
            </w:r>
            <w:r w:rsidR="00686D72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գույքի կադաստրի պետական</w:t>
            </w:r>
            <w:r w:rsidR="00686D72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կոմիտեի նախագահի</w:t>
            </w:r>
            <w:r w:rsidR="00686D72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2007 թ. ապրիլի 23-ի</w:t>
            </w:r>
            <w:r w:rsidR="00686D72"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 xml:space="preserve"> </w:t>
            </w:r>
            <w:r w:rsidRPr="00184643">
              <w:rPr>
                <w:rFonts w:eastAsia="Calibri" w:cs="Times New Roman"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N 87-Ն հրաման</w:t>
            </w:r>
          </w:p>
        </w:tc>
      </w:tr>
    </w:tbl>
    <w:p w14:paraId="69E3663A" w14:textId="53D5A9EB" w:rsidR="00B83466" w:rsidRPr="00184643" w:rsidRDefault="00B83466" w:rsidP="00F5526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y-AM"/>
        </w:rPr>
      </w:pPr>
    </w:p>
    <w:p w14:paraId="5F1DCD1A" w14:textId="27FA196B" w:rsidR="0084717A" w:rsidRPr="00184643" w:rsidRDefault="00DD675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Սույն շինարարական նորմերում կամ դրանում կատարված հղումներով նորմատիվ այլ ակտերում կարող են պարբերաբար նախատեսվել փոփոխություններ, որոնք հիմք են հանդիսանում դրանցով ղեկավարվելու համար: Եթե հղման փաստաթուղթը փոխարինվել (փոփոխվել) է, ապա սույն նորմերը կիրառելիս պետք է ղեկավարվել փոխարինված (փոփոխված) փաստաթղթի պահանջներով:</w:t>
      </w:r>
    </w:p>
    <w:p w14:paraId="6470E42B" w14:textId="59EE32A4" w:rsidR="00DD6755" w:rsidRPr="00184643" w:rsidRDefault="00DD6755" w:rsidP="00F5526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y-AM"/>
        </w:rPr>
      </w:pPr>
    </w:p>
    <w:p w14:paraId="2219A26F" w14:textId="0F5CC532" w:rsidR="00DD6755" w:rsidRPr="00184643" w:rsidRDefault="00DD6755" w:rsidP="00F5526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y-AM"/>
        </w:rPr>
      </w:pPr>
    </w:p>
    <w:p w14:paraId="504C851D" w14:textId="77777777" w:rsidR="00796343" w:rsidRPr="00184643" w:rsidRDefault="00796343" w:rsidP="00F55269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hy-AM"/>
        </w:rPr>
      </w:pPr>
    </w:p>
    <w:p w14:paraId="07B798D8" w14:textId="15C9E04A" w:rsidR="00F55269" w:rsidRPr="00184643" w:rsidRDefault="007076EF" w:rsidP="00FC67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ՀԱՍԿԱՑՈՒԹՅՈՒՆՆԵՐ</w:t>
      </w:r>
      <w:r w:rsidR="009B7462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ԵՎ ՍԱՀՄԱՆՈՒՄՆԵՐ</w:t>
      </w:r>
    </w:p>
    <w:p w14:paraId="70DB386E" w14:textId="1F1DF8F1" w:rsidR="0084717A" w:rsidRPr="00184643" w:rsidRDefault="0084717A" w:rsidP="0084717A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1109A462" w14:textId="77777777" w:rsidR="007076EF" w:rsidRPr="00184643" w:rsidRDefault="007076E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Սույն շինարարական նորմերում օգտագործված են հետևյալ հասկացությունները.</w:t>
      </w:r>
    </w:p>
    <w:p w14:paraId="4F65EFAF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lastRenderedPageBreak/>
        <w:t xml:space="preserve">ինժեներական հետազննություններ՝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տարածքների և նրանց սահմաններում հողատարածքների ռացիոնալ և անվտանգ օգտագործման,  տարածքային պլանավորման փաստաթղթերի նախապատրաստման, տարածքի հատակագծման փաստաթղթերի մշակման, շինարարության օբյեկտների, այդ թվում՝ գծային ենթակառուցվածքների նախագծային փաստաթղթերի մշակման համար, և այդ օբյեկտների շահագործման ժամանակ անհրաժեշտ նյութերի հիմնավորման նախապատրաստման նպատակով՝ բնական պայմանների և տեխնածին գործոնների ազդեցության ուսումնասիրություն</w:t>
      </w:r>
      <w:r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14A8FC85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հետազննվող տեղամաս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բնական պայմաններով և տեխնածին ազդեցություններով բնորոշ տարածքի հատված, որտեղ կատարվում են ինժեներական հետազննություններ, և որը ընտրված է համալիր մանրամասն հետազննություններ կատարելու և ստացված տվյալները ամբողջ հետազննվող տարածքի (կամ նրա մասի) վրա արտարկելու (էքստրապոլյացիա) համար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EEFE335" w14:textId="69B30E50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b/>
          <w:bCs/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շենքի կամ շինության կյանքի  ցիկլ՝ </w:t>
      </w:r>
      <w:r w:rsidRPr="00184643">
        <w:rPr>
          <w:color w:val="000000"/>
          <w:sz w:val="24"/>
          <w:szCs w:val="24"/>
          <w:lang w:val="hy-AM"/>
        </w:rPr>
        <w:t>ժամանակահատված, որի ընթացքում իրականացվում են ինժեներական հետազննություններ, նախագծում, շինարարություն (ներառյալ կոնսերվացումը), շահագործում (ներառյալ ընթացիկ վերանորոգումը), վերակառուցում, հիմնանորոգում, շենքի կամ շինության քանդում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15390C99" w14:textId="77777777" w:rsidR="00F24EF8" w:rsidRPr="00184643" w:rsidRDefault="00F24EF8" w:rsidP="00F24EF8">
      <w:pPr>
        <w:pStyle w:val="ListParagraph"/>
        <w:autoSpaceDE w:val="0"/>
        <w:autoSpaceDN w:val="0"/>
        <w:adjustRightInd w:val="0"/>
        <w:spacing w:after="0" w:line="240" w:lineRule="auto"/>
        <w:ind w:left="284" w:right="-229"/>
        <w:jc w:val="both"/>
        <w:rPr>
          <w:b/>
          <w:bCs/>
          <w:color w:val="000000"/>
          <w:sz w:val="24"/>
          <w:szCs w:val="24"/>
          <w:lang w:val="hy-AM"/>
        </w:rPr>
      </w:pPr>
    </w:p>
    <w:p w14:paraId="0308542F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գեոդեզիական հիմնակետ՝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 ինժեներական կառույց, որը տեղանքում ամրացված է երկրագնդի ֆիզիկական մակերևույթին որոշված կոորդինատներով և բացարձակ բարձրությունով</w:t>
      </w:r>
      <w:r w:rsidRPr="00184643">
        <w:rPr>
          <w:rFonts w:ascii="Cambria Math" w:hAnsi="Cambria Math" w:cs="Arial-BoldMT,Bold"/>
          <w:color w:val="000000"/>
          <w:sz w:val="24"/>
          <w:szCs w:val="24"/>
          <w:lang w:val="hy-AM"/>
        </w:rPr>
        <w:t>․</w:t>
      </w:r>
    </w:p>
    <w:p w14:paraId="34FFCDD9" w14:textId="1A913C51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գեոդեզիական ցանց`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 տեղանքում ամրացված գեոդեզիական հիմնակետերի ամբողջություն, որոնց տեղադիրքը որոշված է դրանց համար ընդհանուր գեոդեզիական կոորդինատային համակարգում.</w:t>
      </w:r>
    </w:p>
    <w:p w14:paraId="5131A7B1" w14:textId="3AD914CD" w:rsidR="00B10952" w:rsidRPr="00184643" w:rsidRDefault="00FA5022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հ</w:t>
      </w:r>
      <w:r w:rsidR="00B10952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ատուկ գեոդեզիական ցանցի հիմնակետ </w:t>
      </w:r>
      <w:r w:rsidR="00B10952" w:rsidRPr="00184643">
        <w:rPr>
          <w:b/>
          <w:bCs/>
          <w:color w:val="000000"/>
          <w:sz w:val="24"/>
          <w:szCs w:val="24"/>
          <w:lang w:val="hy-AM"/>
        </w:rPr>
        <w:t>(հիմնակետ)</w:t>
      </w:r>
      <w:r w:rsidR="00B10952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B10952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B10952" w:rsidRPr="00184643">
        <w:rPr>
          <w:color w:val="000000"/>
          <w:sz w:val="24"/>
          <w:szCs w:val="24"/>
          <w:lang w:val="hy-AM"/>
        </w:rPr>
        <w:t>գեոդեզիական նշան՝ ամրացված բնական և տեխնածին գործընթացների  վտանգավոր գոտուց դուրս, որոնք հիմք են հանդիսանում շենքերի, կառուցվածքների, երկրի մակերևույթի և լեռնային ապարների հաստատությունների տեղաշարժերի որոշման համար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04BCA65" w14:textId="09A05A64" w:rsidR="00FA5022" w:rsidRPr="00184643" w:rsidRDefault="00FA5022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հատուկ նշանակության գեոդեզիական ցանց (հատուկ գեոդեզիական ցանց)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 </w:t>
      </w:r>
      <w:r w:rsidRPr="00184643">
        <w:rPr>
          <w:color w:val="000000"/>
          <w:sz w:val="24"/>
          <w:szCs w:val="24"/>
          <w:lang w:val="hy-AM"/>
        </w:rPr>
        <w:t>հիմնային գեոդեզիական ցանցերի տարատեսակ է, որում կետերի խտությունը, դիրքի ճշտությունը և տեղանքում ամրացման պայմանները որոշվում են ինժեներահետազննական ծրագրով՝ հիմք ընդունելով կոնկրետ օբյեկտների շինարարության հաշվարկը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4BEE1AD5" w14:textId="16985582" w:rsidR="001D29A0" w:rsidRPr="00184643" w:rsidRDefault="00FA5022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ե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>րկարաժամկետ ամրա</w:t>
      </w:r>
      <w:r w:rsidR="007C64F5" w:rsidRPr="00184643">
        <w:rPr>
          <w:b/>
          <w:bCs/>
          <w:color w:val="000000"/>
          <w:sz w:val="24"/>
          <w:szCs w:val="24"/>
          <w:lang w:val="hy-AM"/>
        </w:rPr>
        <w:t>կցված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 xml:space="preserve"> գեոդեզիական </w:t>
      </w:r>
      <w:bookmarkStart w:id="5" w:name="_Hlk201065474"/>
      <w:r w:rsidRPr="00184643">
        <w:rPr>
          <w:b/>
          <w:bCs/>
          <w:color w:val="000000"/>
          <w:sz w:val="24"/>
          <w:szCs w:val="24"/>
          <w:lang w:val="hy-AM"/>
        </w:rPr>
        <w:t>հիմնա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>կետ</w:t>
      </w:r>
      <w:r w:rsidR="00524DA8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bookmarkEnd w:id="5"/>
      <w:r w:rsidR="001D29A0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bookmarkStart w:id="6" w:name="_Hlk201065508"/>
      <w:r w:rsidR="001D29A0" w:rsidRPr="00184643">
        <w:rPr>
          <w:color w:val="000000"/>
          <w:sz w:val="24"/>
          <w:szCs w:val="24"/>
          <w:lang w:val="hy-AM"/>
        </w:rPr>
        <w:t xml:space="preserve">գեոդեզիական </w:t>
      </w:r>
      <w:r w:rsidRPr="00184643">
        <w:rPr>
          <w:color w:val="000000"/>
          <w:sz w:val="24"/>
          <w:szCs w:val="24"/>
          <w:lang w:val="hy-AM"/>
        </w:rPr>
        <w:t>հիմնա</w:t>
      </w:r>
      <w:r w:rsidR="001D29A0" w:rsidRPr="00184643">
        <w:rPr>
          <w:color w:val="000000"/>
          <w:sz w:val="24"/>
          <w:szCs w:val="24"/>
          <w:lang w:val="hy-AM"/>
        </w:rPr>
        <w:t>կետ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1D29A0" w:rsidRPr="00184643">
        <w:rPr>
          <w:color w:val="000000"/>
          <w:sz w:val="24"/>
          <w:szCs w:val="24"/>
          <w:lang w:val="hy-AM"/>
        </w:rPr>
        <w:t>(</w:t>
      </w:r>
      <w:bookmarkStart w:id="7" w:name="_Hlk201073956"/>
      <w:r w:rsidR="001D29A0" w:rsidRPr="00184643">
        <w:rPr>
          <w:color w:val="000000"/>
          <w:sz w:val="24"/>
          <w:szCs w:val="24"/>
          <w:lang w:val="hy-AM"/>
        </w:rPr>
        <w:t>գրունտային,</w:t>
      </w:r>
      <w:r w:rsidR="00524DA8" w:rsidRPr="00184643">
        <w:rPr>
          <w:color w:val="000000"/>
          <w:sz w:val="24"/>
          <w:szCs w:val="24"/>
          <w:lang w:val="hy-AM"/>
        </w:rPr>
        <w:t xml:space="preserve"> </w:t>
      </w:r>
      <w:r w:rsidR="001D29A0" w:rsidRPr="00184643">
        <w:rPr>
          <w:color w:val="000000"/>
          <w:sz w:val="24"/>
          <w:szCs w:val="24"/>
          <w:lang w:val="hy-AM"/>
        </w:rPr>
        <w:t>պատ</w:t>
      </w:r>
      <w:r w:rsidR="00A41877" w:rsidRPr="00184643">
        <w:rPr>
          <w:color w:val="000000"/>
          <w:sz w:val="24"/>
          <w:szCs w:val="24"/>
          <w:lang w:val="hy-AM"/>
        </w:rPr>
        <w:t>ային</w:t>
      </w:r>
      <w:r w:rsidR="001D29A0" w:rsidRPr="00184643">
        <w:rPr>
          <w:color w:val="000000"/>
          <w:sz w:val="24"/>
          <w:szCs w:val="24"/>
          <w:lang w:val="hy-AM"/>
        </w:rPr>
        <w:t xml:space="preserve">, </w:t>
      </w:r>
      <w:r w:rsidR="00A41877" w:rsidRPr="00184643">
        <w:rPr>
          <w:color w:val="000000"/>
          <w:sz w:val="24"/>
          <w:szCs w:val="24"/>
          <w:lang w:val="hy-AM"/>
        </w:rPr>
        <w:t>խորքային հենանիշներ</w:t>
      </w:r>
      <w:bookmarkEnd w:id="7"/>
      <w:r w:rsidR="007C64F5" w:rsidRPr="00184643">
        <w:rPr>
          <w:color w:val="000000"/>
          <w:sz w:val="24"/>
          <w:szCs w:val="24"/>
          <w:lang w:val="hy-AM"/>
        </w:rPr>
        <w:t>;</w:t>
      </w:r>
      <w:r w:rsidR="001D29A0" w:rsidRPr="00184643">
        <w:rPr>
          <w:color w:val="000000"/>
          <w:sz w:val="24"/>
          <w:szCs w:val="24"/>
          <w:lang w:val="hy-AM"/>
        </w:rPr>
        <w:t xml:space="preserve"> ամրացված նոր հատած ծառերի կոճղերին, ստորգե</w:t>
      </w:r>
      <w:r w:rsidR="0084227F" w:rsidRPr="00184643">
        <w:rPr>
          <w:color w:val="000000"/>
          <w:sz w:val="24"/>
          <w:szCs w:val="24"/>
          <w:lang w:val="hy-AM"/>
        </w:rPr>
        <w:t>տ</w:t>
      </w:r>
      <w:r w:rsidR="001D29A0" w:rsidRPr="00184643">
        <w:rPr>
          <w:color w:val="000000"/>
          <w:sz w:val="24"/>
          <w:szCs w:val="24"/>
          <w:lang w:val="hy-AM"/>
        </w:rPr>
        <w:t>նյա հաղորդակցական ուղիների դիտանցքերի կողապատերին, խողովակների գլխամասերին և հիմնարար կ</w:t>
      </w:r>
      <w:r w:rsidRPr="00184643">
        <w:rPr>
          <w:color w:val="000000"/>
          <w:sz w:val="24"/>
          <w:szCs w:val="24"/>
          <w:lang w:val="hy-AM"/>
        </w:rPr>
        <w:t>ոնստրուկցիա</w:t>
      </w:r>
      <w:r w:rsidR="001D29A0" w:rsidRPr="00184643">
        <w:rPr>
          <w:color w:val="000000"/>
          <w:sz w:val="24"/>
          <w:szCs w:val="24"/>
          <w:lang w:val="hy-AM"/>
        </w:rPr>
        <w:t>ների այլ տարրերին, և այլն)</w:t>
      </w:r>
      <w:r w:rsidR="002140E3" w:rsidRPr="00184643">
        <w:rPr>
          <w:color w:val="000000"/>
          <w:sz w:val="24"/>
          <w:szCs w:val="24"/>
          <w:lang w:val="hy-AM"/>
        </w:rPr>
        <w:t>, որի ամրացման եղանակը ապահովում է</w:t>
      </w:r>
      <w:r w:rsidR="007C64F5" w:rsidRPr="00184643">
        <w:rPr>
          <w:color w:val="000000"/>
          <w:sz w:val="24"/>
          <w:szCs w:val="24"/>
          <w:lang w:val="hy-AM"/>
        </w:rPr>
        <w:t xml:space="preserve"> ն</w:t>
      </w:r>
      <w:r w:rsidR="002140E3" w:rsidRPr="00184643">
        <w:rPr>
          <w:color w:val="000000"/>
          <w:sz w:val="24"/>
          <w:szCs w:val="24"/>
          <w:lang w:val="hy-AM"/>
        </w:rPr>
        <w:t>րա կոորդինատների անփոփոխությունը</w:t>
      </w:r>
      <w:r w:rsidRPr="00184643">
        <w:rPr>
          <w:color w:val="000000"/>
          <w:sz w:val="24"/>
          <w:szCs w:val="24"/>
          <w:lang w:val="hy-AM"/>
        </w:rPr>
        <w:t xml:space="preserve"> (դիտավորյալ ավերիչ ներգործությունների բացակայության պայմանով)</w:t>
      </w:r>
      <w:r w:rsidR="007C64F5" w:rsidRPr="00184643">
        <w:rPr>
          <w:color w:val="000000"/>
          <w:sz w:val="24"/>
          <w:szCs w:val="24"/>
          <w:lang w:val="hy-AM"/>
        </w:rPr>
        <w:t>՝</w:t>
      </w:r>
      <w:r w:rsidRPr="00184643">
        <w:rPr>
          <w:color w:val="000000"/>
          <w:sz w:val="24"/>
          <w:szCs w:val="24"/>
          <w:lang w:val="hy-AM"/>
        </w:rPr>
        <w:t xml:space="preserve"> </w:t>
      </w:r>
      <w:r w:rsidR="00A12588" w:rsidRPr="00184643">
        <w:rPr>
          <w:color w:val="000000"/>
          <w:sz w:val="24"/>
          <w:szCs w:val="24"/>
          <w:lang w:val="hy-AM"/>
        </w:rPr>
        <w:t xml:space="preserve">իրեն վերաբերող </w:t>
      </w:r>
      <w:r w:rsidRPr="00184643">
        <w:rPr>
          <w:color w:val="000000"/>
          <w:sz w:val="24"/>
          <w:szCs w:val="24"/>
          <w:lang w:val="hy-AM"/>
        </w:rPr>
        <w:t>գ</w:t>
      </w:r>
      <w:r w:rsidR="00136EB9" w:rsidRPr="00184643">
        <w:rPr>
          <w:color w:val="000000"/>
          <w:sz w:val="24"/>
          <w:szCs w:val="24"/>
          <w:lang w:val="hy-AM"/>
        </w:rPr>
        <w:t xml:space="preserve">եոդեզիական </w:t>
      </w:r>
      <w:r w:rsidRPr="00184643">
        <w:rPr>
          <w:color w:val="000000"/>
          <w:sz w:val="24"/>
          <w:szCs w:val="24"/>
          <w:lang w:val="hy-AM"/>
        </w:rPr>
        <w:t>ցանցի</w:t>
      </w:r>
      <w:r w:rsidR="00A12588" w:rsidRPr="00184643">
        <w:rPr>
          <w:color w:val="000000"/>
          <w:sz w:val="24"/>
          <w:szCs w:val="24"/>
          <w:lang w:val="hy-AM"/>
        </w:rPr>
        <w:t xml:space="preserve"> ճշգրտության սահմաններում՝ </w:t>
      </w:r>
      <w:bookmarkEnd w:id="6"/>
      <w:r w:rsidR="007C64F5" w:rsidRPr="00184643">
        <w:rPr>
          <w:color w:val="000000"/>
          <w:sz w:val="24"/>
          <w:szCs w:val="24"/>
          <w:lang w:val="hy-AM"/>
        </w:rPr>
        <w:t xml:space="preserve">տեխնիկական առաջադրանքով </w:t>
      </w:r>
      <w:r w:rsidR="00A12588" w:rsidRPr="00184643">
        <w:rPr>
          <w:color w:val="000000"/>
          <w:sz w:val="24"/>
          <w:szCs w:val="24"/>
          <w:lang w:val="hy-AM"/>
        </w:rPr>
        <w:t xml:space="preserve">կամ </w:t>
      </w:r>
      <w:r w:rsidR="007C64F5" w:rsidRPr="00184643">
        <w:rPr>
          <w:color w:val="000000"/>
          <w:sz w:val="24"/>
          <w:szCs w:val="24"/>
          <w:lang w:val="hy-AM"/>
        </w:rPr>
        <w:t xml:space="preserve">իրականացվող </w:t>
      </w:r>
      <w:r w:rsidR="00A12588" w:rsidRPr="00184643">
        <w:rPr>
          <w:color w:val="000000"/>
          <w:sz w:val="24"/>
          <w:szCs w:val="24"/>
          <w:lang w:val="hy-AM"/>
        </w:rPr>
        <w:t xml:space="preserve">ինժեներական հետազննությունների </w:t>
      </w:r>
      <w:r w:rsidR="007C64F5" w:rsidRPr="00184643">
        <w:rPr>
          <w:color w:val="000000"/>
          <w:sz w:val="24"/>
          <w:szCs w:val="24"/>
          <w:lang w:val="hy-AM"/>
        </w:rPr>
        <w:t>ծրագրով</w:t>
      </w:r>
      <w:r w:rsidR="00A12588" w:rsidRPr="00184643">
        <w:rPr>
          <w:color w:val="000000"/>
          <w:sz w:val="24"/>
          <w:szCs w:val="24"/>
          <w:lang w:val="hy-AM"/>
        </w:rPr>
        <w:t xml:space="preserve"> նախատեսված ժամանակահատվածում</w:t>
      </w:r>
      <w:r w:rsidR="007C64F5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F39544D" w14:textId="64439496" w:rsidR="00760E36" w:rsidRPr="00184643" w:rsidRDefault="007C64F5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մ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>շտական ամրա</w:t>
      </w:r>
      <w:r w:rsidRPr="00184643">
        <w:rPr>
          <w:b/>
          <w:bCs/>
          <w:color w:val="000000"/>
          <w:sz w:val="24"/>
          <w:szCs w:val="24"/>
          <w:lang w:val="hy-AM"/>
        </w:rPr>
        <w:t>կցված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 xml:space="preserve"> գեոդեզիական </w:t>
      </w:r>
      <w:r w:rsidRPr="00184643">
        <w:rPr>
          <w:b/>
          <w:bCs/>
          <w:color w:val="000000"/>
          <w:sz w:val="24"/>
          <w:szCs w:val="24"/>
          <w:lang w:val="hy-AM"/>
        </w:rPr>
        <w:t>հիմնակետ՝</w:t>
      </w:r>
      <w:r w:rsidR="001D29A0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գեոդեզիական հիմնակետ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(</w:t>
      </w:r>
      <w:r w:rsidR="00187B53" w:rsidRPr="00184643">
        <w:rPr>
          <w:color w:val="000000"/>
          <w:sz w:val="24"/>
          <w:szCs w:val="24"/>
          <w:lang w:val="hy-AM"/>
        </w:rPr>
        <w:t>գրունտային, պատային, խորքային հենանիշներ</w:t>
      </w:r>
      <w:r w:rsidRPr="00184643">
        <w:rPr>
          <w:color w:val="000000"/>
          <w:sz w:val="24"/>
          <w:szCs w:val="24"/>
          <w:lang w:val="hy-AM"/>
        </w:rPr>
        <w:t xml:space="preserve">), որի ամրացման եղանակը ապահովում է նրա կոորդինատների անփոփոխությունը (դիտավորյալ ավերիչ </w:t>
      </w:r>
      <w:r w:rsidRPr="00184643">
        <w:rPr>
          <w:color w:val="000000"/>
          <w:sz w:val="24"/>
          <w:szCs w:val="24"/>
          <w:lang w:val="hy-AM"/>
        </w:rPr>
        <w:lastRenderedPageBreak/>
        <w:t xml:space="preserve">ներգործությունների բացակայության պայմանով)՝ իրեն վերաբերող գեոդեզիական ցանցի ճշգրտության սահմաններում՝ </w:t>
      </w:r>
      <w:r w:rsidR="00732554" w:rsidRPr="00184643">
        <w:rPr>
          <w:color w:val="000000"/>
          <w:sz w:val="24"/>
          <w:szCs w:val="24"/>
          <w:lang w:val="hy-AM"/>
        </w:rPr>
        <w:t>ամրակայ</w:t>
      </w:r>
      <w:r w:rsidR="00A12588" w:rsidRPr="00184643">
        <w:rPr>
          <w:color w:val="000000"/>
          <w:sz w:val="24"/>
          <w:szCs w:val="24"/>
          <w:lang w:val="hy-AM"/>
        </w:rPr>
        <w:t xml:space="preserve">ման տեղանքի </w:t>
      </w:r>
      <w:r w:rsidR="00732554" w:rsidRPr="00184643">
        <w:rPr>
          <w:color w:val="000000"/>
          <w:sz w:val="24"/>
          <w:szCs w:val="24"/>
          <w:lang w:val="hy-AM"/>
        </w:rPr>
        <w:t>կամ</w:t>
      </w:r>
      <w:r w:rsidR="00A12588" w:rsidRPr="00184643">
        <w:rPr>
          <w:color w:val="000000"/>
          <w:sz w:val="24"/>
          <w:szCs w:val="24"/>
          <w:lang w:val="hy-AM"/>
        </w:rPr>
        <w:t xml:space="preserve"> օբյեկտի </w:t>
      </w:r>
      <w:r w:rsidR="00732554" w:rsidRPr="00184643">
        <w:rPr>
          <w:color w:val="000000"/>
          <w:sz w:val="24"/>
          <w:szCs w:val="24"/>
          <w:lang w:val="hy-AM"/>
        </w:rPr>
        <w:t>չձևախախտված</w:t>
      </w:r>
      <w:r w:rsidR="00A12588" w:rsidRPr="00184643">
        <w:rPr>
          <w:color w:val="000000"/>
          <w:sz w:val="24"/>
          <w:szCs w:val="24"/>
          <w:lang w:val="hy-AM"/>
        </w:rPr>
        <w:t xml:space="preserve"> վիճակի պահպանման ողջ ժամանակահատվածում</w:t>
      </w:r>
      <w:r w:rsidR="0063382A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B4F9CC8" w14:textId="410C0DD4" w:rsidR="00E63A1E" w:rsidRPr="00184643" w:rsidRDefault="00732554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bookmarkStart w:id="8" w:name="_Hlk201402123"/>
      <w:r w:rsidRPr="00184643">
        <w:rPr>
          <w:b/>
          <w:bCs/>
          <w:color w:val="000000"/>
          <w:sz w:val="24"/>
          <w:szCs w:val="24"/>
          <w:lang w:val="hy-AM"/>
        </w:rPr>
        <w:t>ժ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ամանակավոր </w:t>
      </w:r>
      <w:r w:rsidRPr="00184643">
        <w:rPr>
          <w:b/>
          <w:bCs/>
          <w:color w:val="000000"/>
          <w:sz w:val="24"/>
          <w:szCs w:val="24"/>
          <w:lang w:val="hy-AM"/>
        </w:rPr>
        <w:t>ամրակցված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 գեոդեզիական </w:t>
      </w:r>
      <w:r w:rsidRPr="00184643">
        <w:rPr>
          <w:b/>
          <w:bCs/>
          <w:color w:val="000000"/>
          <w:sz w:val="24"/>
          <w:szCs w:val="24"/>
          <w:lang w:val="hy-AM"/>
        </w:rPr>
        <w:t>հիմնակետ</w:t>
      </w:r>
      <w:bookmarkEnd w:id="8"/>
      <w:r w:rsidR="00524DA8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գեոդեզիական հիմնակետ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 xml:space="preserve">(փայտե սյուն, մետաղական խողովակ, անկյունակի հատված և այլն), որի ամրացման եղանակը ապահովում է նրա կոորդինատների անփոփոխությունը (դիտավորյալ ավերիչ ներգործությունների բացակայության պայմանով)՝ իրեն վերաբերող գեոդեզիական ցանցի ճշգրտության սահմաններում՝ </w:t>
      </w:r>
      <w:r w:rsidR="00E63A1E" w:rsidRPr="00184643">
        <w:rPr>
          <w:color w:val="000000"/>
          <w:sz w:val="24"/>
          <w:szCs w:val="24"/>
          <w:lang w:val="hy-AM"/>
        </w:rPr>
        <w:t>դաշտային աշխատանքների կատարման</w:t>
      </w:r>
      <w:r w:rsidRPr="00184643">
        <w:rPr>
          <w:color w:val="000000"/>
          <w:sz w:val="24"/>
          <w:szCs w:val="24"/>
          <w:lang w:val="hy-AM"/>
        </w:rPr>
        <w:t xml:space="preserve"> և</w:t>
      </w:r>
      <w:r w:rsidR="00E63A1E" w:rsidRPr="00184643">
        <w:rPr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 xml:space="preserve">դրանց ընդունման </w:t>
      </w:r>
      <w:r w:rsidR="00E63A1E" w:rsidRPr="00184643">
        <w:rPr>
          <w:color w:val="000000"/>
          <w:sz w:val="24"/>
          <w:szCs w:val="24"/>
          <w:lang w:val="hy-AM"/>
        </w:rPr>
        <w:t>ժաման</w:t>
      </w:r>
      <w:r w:rsidR="00524DA8" w:rsidRPr="00184643">
        <w:rPr>
          <w:color w:val="000000"/>
          <w:sz w:val="24"/>
          <w:szCs w:val="24"/>
          <w:lang w:val="hy-AM"/>
        </w:rPr>
        <w:t>ա</w:t>
      </w:r>
      <w:r w:rsidR="00E63A1E" w:rsidRPr="00184643">
        <w:rPr>
          <w:color w:val="000000"/>
          <w:sz w:val="24"/>
          <w:szCs w:val="24"/>
          <w:lang w:val="hy-AM"/>
        </w:rPr>
        <w:t>կահատվածում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5D2B28CD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կոորդինատային համակարգ`</w:t>
      </w:r>
      <w:r w:rsidRPr="00184643">
        <w:rPr>
          <w:color w:val="000000"/>
          <w:sz w:val="24"/>
          <w:szCs w:val="24"/>
          <w:lang w:val="hy-AM"/>
        </w:rPr>
        <w:t xml:space="preserve"> թվային մեծություններ, որոնց միջոցով հարթության, մակերևույթի վրա կամ տարածության մեջ որոշվում է կետի տեղադիրքը. </w:t>
      </w:r>
    </w:p>
    <w:p w14:paraId="5BC92A7F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տեղական կոորդինատային համակարգ`</w:t>
      </w:r>
      <w:r w:rsidRPr="00184643">
        <w:rPr>
          <w:color w:val="000000"/>
          <w:sz w:val="24"/>
          <w:szCs w:val="24"/>
          <w:lang w:val="hy-AM"/>
        </w:rPr>
        <w:t xml:space="preserve"> Հայաստանի Հանրապետության վարչատարածքային միավորը չգերազանցող սահմանափակ տարածքի համար սահմանված պայմանական կոորդինատային համակարգ, որի կոորդինատների սկիզբը և կոորդինատային առանցքների կողմնորոշումը շեղված են պետական միասնական կոորդինատային համակարգի նկատմամբ, որը կիրառվում է գեոդեզիական և քարտեզագրական աշխատանքների իրականացման ժամանակ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1C409E12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մասշտաբ` </w:t>
      </w:r>
      <w:r w:rsidRPr="00184643">
        <w:rPr>
          <w:color w:val="000000"/>
          <w:sz w:val="24"/>
          <w:szCs w:val="24"/>
          <w:lang w:val="hy-AM"/>
        </w:rPr>
        <w:t>համամասնություն, որը սահմանում (հաստատում) է հարաբերակցությունը քարտեզագրական պատկերում արտահայտված օբյեկտի գծային չափերի և բնության մեջ նրա իրական չափերի միջև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5FCEAF5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 մասշտաբային շարք`</w:t>
      </w:r>
      <w:r w:rsidRPr="00184643">
        <w:rPr>
          <w:color w:val="000000"/>
          <w:sz w:val="24"/>
          <w:szCs w:val="24"/>
          <w:lang w:val="hy-AM"/>
        </w:rPr>
        <w:t xml:space="preserve"> Հայաստանի Հանրապետության համար ընդունված պետական մասշտաբային շարքի տեղագրական քարտեզների և հատակագծերի որոշակի մասշտաբների հստակ համակարգ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2CEB1B8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 տարածական (երկրատարածական) տվյալ՝ </w:t>
      </w:r>
      <w:r w:rsidRPr="00184643">
        <w:rPr>
          <w:color w:val="000000"/>
          <w:sz w:val="24"/>
          <w:szCs w:val="24"/>
          <w:lang w:val="hy-AM"/>
        </w:rPr>
        <w:t>գեոդեզիական և քարտեզագրական գործունեության (աշխատանքների) արդյունքով ստեղծված տարածական օբյեկտի գտնվելու վայրի, տեսքի և այլ հատկությունների մասին տվյալ, որը սահմանված տարածաժամանակային կոորդինատային համակարգում ունի որոշակի տեղադիրք և վեկտորային տվյալների հավաքածուներում ներկայացված է կետով, գծով, բազմանկյունով կամ աշխարհագրական այլ բարդ պատկերով.</w:t>
      </w:r>
    </w:p>
    <w:p w14:paraId="4E8484EF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մետատվյալ՝ </w:t>
      </w:r>
      <w:r w:rsidRPr="00184643">
        <w:rPr>
          <w:color w:val="000000"/>
          <w:sz w:val="24"/>
          <w:szCs w:val="24"/>
          <w:lang w:val="hy-AM"/>
        </w:rPr>
        <w:t>տարածական տվյալներ և ծառայություններ նկարագրող տեղեկատվություն, որն ապահովում է դրանց ցուցակագրումը, որոնումը, տվյալների ճիշտ գնահատումն ու օգտագործումը տարբեր նպատակների համար.</w:t>
      </w:r>
    </w:p>
    <w:p w14:paraId="4CEC9B4B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 քարտեզագրություն`</w:t>
      </w:r>
      <w:r w:rsidRPr="00184643">
        <w:rPr>
          <w:color w:val="000000"/>
          <w:sz w:val="24"/>
          <w:szCs w:val="24"/>
          <w:lang w:val="hy-AM"/>
        </w:rPr>
        <w:t xml:space="preserve"> քարտեզների ուսումնասիրման, ստեղծման և օգտագործման հետ կապված գիտական, տեխնիկական և արտադրական գործունեության ընթացքում ծագող հարաբերությունների ոլորտ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C0E6E41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քարտեզագրագեոդեզիական ֆոնդ`</w:t>
      </w:r>
      <w:r w:rsidRPr="00184643">
        <w:rPr>
          <w:color w:val="000000"/>
          <w:sz w:val="24"/>
          <w:szCs w:val="24"/>
          <w:lang w:val="hy-AM"/>
        </w:rPr>
        <w:t xml:space="preserve"> գեոդեզիական և քարտեզագրական գործունեության իրականացումից ստեղծված և հետագա օգտագործման նպատակներով երկարատև պահպանման ենթակա նյութերի ու տվյալների հավաքածու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40A87D91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 հիմնատակ (շենքերի և շինությունների)՝ </w:t>
      </w:r>
      <w:r w:rsidRPr="00184643">
        <w:rPr>
          <w:color w:val="000000"/>
          <w:sz w:val="24"/>
          <w:szCs w:val="24"/>
          <w:lang w:val="hy-AM"/>
        </w:rPr>
        <w:t>գրունտի զանգված, շենքերից կամ շինություններից բեռնվածքները և ազդեցությունները ընդունող և շենքերին կամ շինություններին փոխանցող դրանում առաջացող բնական և տեխնոլոգիական գործընթացների ազդեցությունները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F24C5DC" w14:textId="272CEF9E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ուղեգիծ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 xml:space="preserve">գծային ենթակառուցվածքի (մայրուղային, երկաթուղային և ավտոմոբիլային ճանապարհների, գազատարների, կապի և էլեկտրամատակարարման </w:t>
      </w:r>
      <w:r w:rsidRPr="00184643">
        <w:rPr>
          <w:color w:val="000000"/>
          <w:sz w:val="24"/>
          <w:szCs w:val="24"/>
          <w:lang w:val="hy-AM"/>
        </w:rPr>
        <w:lastRenderedPageBreak/>
        <w:t>գծերի կամ դրանց հատվածների և այլն) առանցքը սահմանող պայմանական գիծ, որը համապատասխանում է դրա տեղանքի վրա գտնվելու նախագծային դիրքին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5075905B" w14:textId="5DC4B416" w:rsidR="00B6412A" w:rsidRPr="00184643" w:rsidRDefault="00B6412A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ինժեներական ստորգետնյա և (կամ) վերգետնյա հաղորդակցուղիների հատակագիծ՝ </w:t>
      </w:r>
      <w:r w:rsidRPr="00184643">
        <w:rPr>
          <w:color w:val="000000"/>
          <w:sz w:val="24"/>
          <w:szCs w:val="24"/>
          <w:lang w:val="hy-AM"/>
        </w:rPr>
        <w:t>հատուկ հատակագիծ, որի վրա պատկերվում է օգտագործվող հեղուկների կամ գազի տեղափոխման, էներգիայի կամ տեղեկատվությաան փոխանցման ստորգետնյա և (կամ) վերգետնյա գծային կառույցներ՝ իրենց տեխնիկական բնութագրերով և, որպես կանոն, տեղանքի իրավիճակի պատկերի նվազագույն արտապատկերմամբ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5490E77D" w14:textId="1321A0A8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գեոդեզիական տեղակապում</w:t>
      </w:r>
      <w:r w:rsidRPr="00184643">
        <w:rPr>
          <w:color w:val="000000"/>
          <w:sz w:val="24"/>
          <w:szCs w:val="24"/>
          <w:lang w:val="hy-AM"/>
        </w:rPr>
        <w:t>՝ կոորդինատների և բարձրությունների ընդունված համակարգերում՝ տեղանքում ամրացված կետերի, շինությունների և դրանց տարրերի տեղադիրքի որոշում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CC8969B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ինժեներատեղագրական հանույթ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 xml:space="preserve"> նոր ստեղծված կամ վերամշակված թվային, գրաֆիկական և այլ ձևերով հատուկ հատակագծում իրավիճակի տարրերի և տեղանքի ռելիեֆի (այդ թվում հոսքերի հատակի, ջրամբարների), նրա հատակագծման, գեոդեզիական հիմքի կետերի, գոյություն ունեցող շենքերի և շինությունների (ստորերկրյա, մակերեսային եւ վերգետնյա) քարտեզագրական պատկերում՝ նրանց տեխնիկական բնութագրերով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67B4FEB" w14:textId="77777777" w:rsidR="00F24EF8" w:rsidRPr="00184643" w:rsidRDefault="00F24EF8" w:rsidP="00F24EF8">
      <w:pPr>
        <w:pStyle w:val="ListParagraph"/>
        <w:autoSpaceDE w:val="0"/>
        <w:autoSpaceDN w:val="0"/>
        <w:adjustRightInd w:val="0"/>
        <w:spacing w:after="0" w:line="240" w:lineRule="auto"/>
        <w:ind w:left="284" w:right="-229"/>
        <w:jc w:val="both"/>
        <w:rPr>
          <w:color w:val="000000"/>
          <w:sz w:val="24"/>
          <w:szCs w:val="24"/>
          <w:lang w:val="hy-AM"/>
        </w:rPr>
      </w:pPr>
    </w:p>
    <w:p w14:paraId="4308A31E" w14:textId="0411BF79" w:rsidR="00E63A1E" w:rsidRPr="00184643" w:rsidRDefault="0063382A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ե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>րկրաբանական միջավայր</w:t>
      </w:r>
      <w:r w:rsidR="00524DA8" w:rsidRPr="00184643">
        <w:rPr>
          <w:b/>
          <w:bCs/>
          <w:color w:val="000000"/>
          <w:sz w:val="24"/>
          <w:szCs w:val="24"/>
          <w:lang w:val="hy-AM"/>
        </w:rPr>
        <w:t>՝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9E5768" w:rsidRPr="00184643">
        <w:rPr>
          <w:color w:val="000000"/>
          <w:sz w:val="24"/>
          <w:szCs w:val="24"/>
          <w:lang w:val="hy-AM"/>
        </w:rPr>
        <w:t>լ</w:t>
      </w:r>
      <w:r w:rsidR="00E63A1E" w:rsidRPr="00184643">
        <w:rPr>
          <w:color w:val="000000"/>
          <w:sz w:val="24"/>
          <w:szCs w:val="24"/>
          <w:lang w:val="hy-AM"/>
        </w:rPr>
        <w:t>իթոսֆերայի վերին մասը, որն իրենից ներկայացնում է բազմաբաղադրիչ դինամիկ համակարգ (լեռնային ապարներ, ստորերկրյա</w:t>
      </w:r>
      <w:r w:rsidR="00524DA8" w:rsidRPr="00184643">
        <w:rPr>
          <w:color w:val="000000"/>
          <w:sz w:val="24"/>
          <w:szCs w:val="24"/>
          <w:lang w:val="hy-AM"/>
        </w:rPr>
        <w:t xml:space="preserve"> </w:t>
      </w:r>
      <w:r w:rsidR="00E63A1E" w:rsidRPr="00184643">
        <w:rPr>
          <w:color w:val="000000"/>
          <w:sz w:val="24"/>
          <w:szCs w:val="24"/>
          <w:lang w:val="hy-AM"/>
        </w:rPr>
        <w:t>ջրեր,</w:t>
      </w:r>
      <w:r w:rsidR="00524DA8" w:rsidRPr="00184643">
        <w:rPr>
          <w:color w:val="000000"/>
          <w:sz w:val="24"/>
          <w:szCs w:val="24"/>
          <w:lang w:val="hy-AM"/>
        </w:rPr>
        <w:t xml:space="preserve"> </w:t>
      </w:r>
      <w:r w:rsidR="00E63A1E" w:rsidRPr="00184643">
        <w:rPr>
          <w:color w:val="000000"/>
          <w:sz w:val="24"/>
          <w:szCs w:val="24"/>
          <w:lang w:val="hy-AM"/>
        </w:rPr>
        <w:t>գազեր,</w:t>
      </w:r>
      <w:r w:rsidR="00524DA8" w:rsidRPr="00184643">
        <w:rPr>
          <w:color w:val="000000"/>
          <w:sz w:val="24"/>
          <w:szCs w:val="24"/>
          <w:lang w:val="hy-AM"/>
        </w:rPr>
        <w:t xml:space="preserve"> </w:t>
      </w:r>
      <w:r w:rsidR="00E63A1E" w:rsidRPr="00184643">
        <w:rPr>
          <w:color w:val="000000"/>
          <w:sz w:val="24"/>
          <w:szCs w:val="24"/>
          <w:lang w:val="hy-AM"/>
        </w:rPr>
        <w:t>ֆիզիկական դաշտեր</w:t>
      </w:r>
      <w:r w:rsidR="00524DA8" w:rsidRPr="00184643">
        <w:rPr>
          <w:color w:val="000000"/>
          <w:sz w:val="24"/>
          <w:szCs w:val="24"/>
          <w:lang w:val="hy-AM"/>
        </w:rPr>
        <w:t>՝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E63A1E" w:rsidRPr="00184643">
        <w:rPr>
          <w:color w:val="000000"/>
          <w:sz w:val="24"/>
          <w:szCs w:val="24"/>
          <w:lang w:val="hy-AM"/>
        </w:rPr>
        <w:t>ջերմային, գրավիտացիոն, էլեկտրամագնիսական, սեյսմիկ</w:t>
      </w:r>
      <w:r w:rsidR="00945F91" w:rsidRPr="00184643">
        <w:rPr>
          <w:color w:val="000000"/>
          <w:sz w:val="24"/>
          <w:szCs w:val="24"/>
          <w:lang w:val="hy-AM"/>
        </w:rPr>
        <w:t xml:space="preserve"> </w:t>
      </w:r>
      <w:r w:rsidR="009E5768" w:rsidRPr="00184643">
        <w:rPr>
          <w:color w:val="000000"/>
          <w:sz w:val="24"/>
          <w:szCs w:val="24"/>
          <w:lang w:val="hy-AM"/>
        </w:rPr>
        <w:t>և այլն</w:t>
      </w:r>
      <w:r w:rsidR="00E63A1E" w:rsidRPr="00184643">
        <w:rPr>
          <w:color w:val="000000"/>
          <w:sz w:val="24"/>
          <w:szCs w:val="24"/>
          <w:lang w:val="hy-AM"/>
        </w:rPr>
        <w:t>)</w:t>
      </w:r>
      <w:r w:rsidR="009E5768" w:rsidRPr="00184643">
        <w:rPr>
          <w:color w:val="000000"/>
          <w:sz w:val="24"/>
          <w:szCs w:val="24"/>
          <w:lang w:val="hy-AM"/>
        </w:rPr>
        <w:t>, որոնց սահմաններում իրականացվում է ինժեներատնտեսական (այդ թվում՝ ինժեներաշինարարական) գործունեություն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7EB27B9" w14:textId="130E3E3D" w:rsidR="009E5768" w:rsidRPr="00184643" w:rsidRDefault="009E576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երկրաբանական գործընթաց՝ </w:t>
      </w:r>
      <w:r w:rsidRPr="00184643">
        <w:rPr>
          <w:color w:val="000000"/>
          <w:sz w:val="24"/>
          <w:szCs w:val="24"/>
          <w:lang w:val="hy-AM"/>
        </w:rPr>
        <w:t>բնածին գործոնների ազդեցության ներքո երկրաբանական միջավայրի բաղադրիչների վիճակի փոփոխությունը ժամանակի ընթացքում և տարածության մեջ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476777D" w14:textId="30AE27A5" w:rsidR="009E5768" w:rsidRPr="00184643" w:rsidRDefault="009E576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ինժեներաերկրաբանական գործընթաց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տեխնածին գործոնների ազդեցության ներքո երկրաբանական միջավայրի բաղադրիչների վիճակի փոփոխությունը ժամանակի ընթացքում</w:t>
      </w:r>
      <w:r w:rsidR="00670B51" w:rsidRPr="00184643">
        <w:rPr>
          <w:color w:val="000000"/>
          <w:sz w:val="24"/>
          <w:szCs w:val="24"/>
          <w:lang w:val="hy-AM"/>
        </w:rPr>
        <w:t xml:space="preserve"> և</w:t>
      </w:r>
      <w:r w:rsidRPr="00184643">
        <w:rPr>
          <w:color w:val="000000"/>
          <w:sz w:val="24"/>
          <w:szCs w:val="24"/>
          <w:lang w:val="hy-AM"/>
        </w:rPr>
        <w:t xml:space="preserve"> տարածության մեջ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EBAC492" w14:textId="77777777" w:rsidR="00B67D0F" w:rsidRPr="00184643" w:rsidRDefault="00B67D0F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ինժեներաերկրաբանական պայմաններ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ուսումնասիրվող տարածքի երկրաբանական միջավայրի բաղադրիչների բնութագրերի ամբողջությունը (ռելիեֆը, լեռնային ապարների կազմն ու վիճակը, դրանց տեղադրման պայմաններն ու հատկությունները' ներառյալ ստորերկրյա ջրերինը, երկրաբանական ու ինժեներաերկրաբանական գործընթացներն ու երևույթները), որն ազդում է նախագծման, շինարարության և համապատասխան նշանակության ինժեներական կւսռուցվածքների շահագործման պայմանների վրա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433C394" w14:textId="19EFEAF5" w:rsidR="00B67D0F" w:rsidRPr="00184643" w:rsidRDefault="00B67D0F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ինժեներաերկրաբանական պայմանների բարդության կարգ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երկրաբանական միջավայրի պայմանական դասակարգումը' հետազոտվող տարածքի ուսումնասիրման բարդությունը որոշող ինժեներաերկրաբանական պայմանների գործոնների ամբողջության միջոցով և տարբեր կազմի ու ծավալի հետազննական աշխատանքների կատարումը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4158B34" w14:textId="5E3D8A0E" w:rsidR="00683099" w:rsidRPr="00184643" w:rsidRDefault="00683099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ինժեներաերկրաբանական պայմանների քարտեզ՝</w:t>
      </w:r>
      <w:r w:rsidRPr="00184643">
        <w:rPr>
          <w:color w:val="000000"/>
          <w:sz w:val="24"/>
          <w:szCs w:val="24"/>
          <w:lang w:val="hy-AM"/>
        </w:rPr>
        <w:t xml:space="preserve"> տեղագրական հատակագծում արտահայտված՝ շենքերի և շինությունների վրա ազդող երկրաբանական միջավայրի բաղադրամասեր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9E621A9" w14:textId="30F38EE1" w:rsidR="00683099" w:rsidRPr="00184643" w:rsidRDefault="00683099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lastRenderedPageBreak/>
        <w:t xml:space="preserve">ինժեներաերկրաբանական շրջանացման քարտեզ՝ </w:t>
      </w:r>
      <w:r w:rsidRPr="00184643">
        <w:rPr>
          <w:color w:val="000000"/>
          <w:sz w:val="24"/>
          <w:szCs w:val="24"/>
          <w:lang w:val="hy-AM"/>
        </w:rPr>
        <w:t>տեղագրական հատակագծում կամ քարտեզում պատկերված ինժեներաերկրաբանական պայմանները՝ տաքսոնոմիական միավորների (շրջանի, ենթաշրջանի, տեղամասի և այլն) անջատումով, այդ պայմանների ընդունված կամ առաջարկված միասեռության աստիճանով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ABD1BF8" w14:textId="3AE7A374" w:rsidR="00683099" w:rsidRPr="00184643" w:rsidRDefault="00683099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 xml:space="preserve">բնածին և տեխնաբնածին գործընթացների վտանգի քարտեզ՝ </w:t>
      </w:r>
      <w:r w:rsidRPr="00184643">
        <w:rPr>
          <w:color w:val="000000"/>
          <w:sz w:val="24"/>
          <w:szCs w:val="24"/>
          <w:lang w:val="hy-AM"/>
        </w:rPr>
        <w:t>հատուկ քարտեզի վրա պատկերվող բնածին և տեխնաբնածին գործընթացների վտանգի բնութագիր՝ հաճախականություն, կրկնելիություն, հավանականություն և այլն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376699D" w14:textId="71948D46" w:rsidR="00683099" w:rsidRPr="00184643" w:rsidRDefault="00683099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բնածին և տեխնաբնածին գործընթացների ռիսկի քարտեզ՝</w:t>
      </w:r>
      <w:r w:rsidRPr="00184643">
        <w:rPr>
          <w:color w:val="000000"/>
          <w:sz w:val="24"/>
          <w:szCs w:val="24"/>
          <w:lang w:val="hy-AM"/>
        </w:rPr>
        <w:t xml:space="preserve"> հատուկ քարտեզի վրա պատկերվող բնածին և տեխնաբնածին գործընթացների ազդեցությունից </w:t>
      </w:r>
      <w:r w:rsidR="006D5A9A" w:rsidRPr="00184643">
        <w:rPr>
          <w:color w:val="000000"/>
          <w:sz w:val="24"/>
          <w:szCs w:val="24"/>
          <w:lang w:val="hy-AM"/>
        </w:rPr>
        <w:t>հավանական կորուստներ՝ սոցիալական, նյութական և այլն</w:t>
      </w:r>
      <w:r w:rsidR="006D5A9A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AFCA3F9" w14:textId="5C0EECC8" w:rsidR="006D5A9A" w:rsidRPr="00184643" w:rsidRDefault="006D5A9A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բնածին և տեխնածին պայմանների փոփոխությունների կանխատեսում՝</w:t>
      </w:r>
      <w:r w:rsidRPr="00184643">
        <w:rPr>
          <w:color w:val="000000"/>
          <w:sz w:val="24"/>
          <w:szCs w:val="24"/>
          <w:lang w:val="hy-AM"/>
        </w:rPr>
        <w:t xml:space="preserve"> բնական միջավայրի հատկանիշների և վիճակի փոփոխման որակական և քանակական գնահատականը, բնական և տեխնածին գործոնների ազդեցության տակ՝ ժամանակի և տարածության մեջ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44E907B2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ինժեներական պաշտպանություն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 xml:space="preserve">  </w:t>
      </w:r>
      <w:r w:rsidRPr="00184643">
        <w:rPr>
          <w:color w:val="000000"/>
          <w:sz w:val="24"/>
          <w:szCs w:val="24"/>
          <w:lang w:val="hy-AM"/>
        </w:rPr>
        <w:t>միջոցառումների համալիր, որն ուղղված է տարածքների, շենքերի և շինությունների վրա երկրաբանական և այլ վտանգավոր բնական երևույթների բացասական ազդեցության կանխարգելմանն ու պաշտպանությանը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136433E2" w14:textId="77777777" w:rsidR="00F24EF8" w:rsidRPr="00184643" w:rsidRDefault="00F24EF8" w:rsidP="00F24EF8">
      <w:pPr>
        <w:pStyle w:val="ListParagraph"/>
        <w:autoSpaceDE w:val="0"/>
        <w:autoSpaceDN w:val="0"/>
        <w:adjustRightInd w:val="0"/>
        <w:spacing w:after="0" w:line="240" w:lineRule="auto"/>
        <w:ind w:left="284" w:right="-229"/>
        <w:jc w:val="both"/>
        <w:rPr>
          <w:color w:val="000000"/>
          <w:sz w:val="24"/>
          <w:szCs w:val="24"/>
          <w:lang w:val="hy-AM"/>
        </w:rPr>
      </w:pPr>
    </w:p>
    <w:p w14:paraId="370814CB" w14:textId="6CA785C8" w:rsidR="00FA028F" w:rsidRPr="00184643" w:rsidRDefault="00F5799C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ջրա</w:t>
      </w:r>
      <w:r w:rsidR="005C6D1D" w:rsidRPr="00184643">
        <w:rPr>
          <w:b/>
          <w:bCs/>
          <w:color w:val="000000"/>
          <w:sz w:val="24"/>
          <w:szCs w:val="24"/>
          <w:lang w:val="hy-AM"/>
        </w:rPr>
        <w:t>յին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 ռեժիմ</w:t>
      </w:r>
      <w:r w:rsidR="00524DA8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E63A1E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FA028F" w:rsidRPr="00184643">
        <w:rPr>
          <w:color w:val="000000"/>
          <w:sz w:val="24"/>
          <w:szCs w:val="24"/>
          <w:lang w:val="hy-AM"/>
        </w:rPr>
        <w:t>մակերևույթային և ստորգե</w:t>
      </w:r>
      <w:r w:rsidR="005C6D1D" w:rsidRPr="00184643">
        <w:rPr>
          <w:color w:val="000000"/>
          <w:sz w:val="24"/>
          <w:szCs w:val="24"/>
          <w:lang w:val="hy-AM"/>
        </w:rPr>
        <w:t>րկր</w:t>
      </w:r>
      <w:r w:rsidR="00FA028F" w:rsidRPr="00184643">
        <w:rPr>
          <w:color w:val="000000"/>
          <w:sz w:val="24"/>
          <w:szCs w:val="24"/>
          <w:lang w:val="hy-AM"/>
        </w:rPr>
        <w:t xml:space="preserve">յա ջրերի </w:t>
      </w:r>
      <w:r w:rsidR="005C6D1D" w:rsidRPr="00184643">
        <w:rPr>
          <w:color w:val="000000"/>
          <w:sz w:val="24"/>
          <w:szCs w:val="24"/>
          <w:lang w:val="hy-AM"/>
        </w:rPr>
        <w:t>գույնի, համի, հոտի, թափանցիկության, ջերմաստիճանի, ռադիոակտիվության, հանքայնացման, քիմիական բաղադրության, ծախսի, մակարդակի և այլ հատկանիշների օրինաչափ փոփոխություններ</w:t>
      </w:r>
      <w:r w:rsidR="005C6D1D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4EC9D15" w14:textId="60B6D1C3" w:rsidR="0078510A" w:rsidRPr="00184643" w:rsidRDefault="00CE4453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հիդրո</w:t>
      </w:r>
      <w:r w:rsidR="0078510A" w:rsidRPr="00184643">
        <w:rPr>
          <w:b/>
          <w:bCs/>
          <w:color w:val="000000"/>
          <w:sz w:val="24"/>
          <w:szCs w:val="24"/>
          <w:lang w:val="hy-AM"/>
        </w:rPr>
        <w:t xml:space="preserve">օդերևութաբանական </w:t>
      </w:r>
      <w:r w:rsidR="00247A97" w:rsidRPr="00184643">
        <w:rPr>
          <w:b/>
          <w:bCs/>
          <w:color w:val="000000"/>
          <w:sz w:val="24"/>
          <w:szCs w:val="24"/>
          <w:lang w:val="hy-AM"/>
        </w:rPr>
        <w:t xml:space="preserve">երևույթների </w:t>
      </w:r>
      <w:r w:rsidR="0078510A" w:rsidRPr="00184643">
        <w:rPr>
          <w:b/>
          <w:bCs/>
          <w:color w:val="000000"/>
          <w:sz w:val="24"/>
          <w:szCs w:val="24"/>
          <w:lang w:val="hy-AM"/>
        </w:rPr>
        <w:t>դիտարկումներ</w:t>
      </w:r>
      <w:r w:rsidR="00524DA8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78510A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247A97" w:rsidRPr="00184643">
        <w:rPr>
          <w:color w:val="000000"/>
          <w:sz w:val="24"/>
          <w:szCs w:val="24"/>
          <w:lang w:val="hy-AM"/>
        </w:rPr>
        <w:t>հիդրոօդերևութաբանական երևույթների գործիքային չափումներ և ակնադիտարկումներ` օդերևութաբանական, կլիմայական, աերոլոգիական, հիդրոլոգիական, երկրաֆիզիկական, ագրոօդերևութաբանական, ակտինոմետրական, օզոնոմետրական և մթնոլորտի, հողի, ջրերի, ձնածածկույթի ֆիզիկական, քիմիական (այդ թվում` ռադիոակտիվ) քանակաորակական բնութագրերը.</w:t>
      </w:r>
    </w:p>
    <w:p w14:paraId="1BC44B75" w14:textId="7D27C636" w:rsidR="00F55269" w:rsidRPr="00184643" w:rsidRDefault="00247A97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հիդրո</w:t>
      </w:r>
      <w:r w:rsidR="0078510A" w:rsidRPr="00184643">
        <w:rPr>
          <w:b/>
          <w:bCs/>
          <w:color w:val="000000"/>
          <w:sz w:val="24"/>
          <w:szCs w:val="24"/>
          <w:lang w:val="hy-AM"/>
        </w:rPr>
        <w:t>օդերևութաբանական բնութագրեր</w:t>
      </w:r>
      <w:r w:rsidR="00524DA8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78510A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հիդրո</w:t>
      </w:r>
      <w:r w:rsidR="0078510A" w:rsidRPr="00184643">
        <w:rPr>
          <w:color w:val="000000"/>
          <w:sz w:val="24"/>
          <w:szCs w:val="24"/>
          <w:lang w:val="hy-AM"/>
        </w:rPr>
        <w:t>օդերևութաբանական ռեժիմի տարրերի</w:t>
      </w:r>
      <w:r w:rsidR="00524DA8" w:rsidRPr="00184643">
        <w:rPr>
          <w:color w:val="000000"/>
          <w:sz w:val="24"/>
          <w:szCs w:val="24"/>
          <w:lang w:val="hy-AM"/>
        </w:rPr>
        <w:t xml:space="preserve"> </w:t>
      </w:r>
      <w:r w:rsidR="0078510A" w:rsidRPr="00184643">
        <w:rPr>
          <w:color w:val="000000"/>
          <w:sz w:val="24"/>
          <w:szCs w:val="24"/>
          <w:lang w:val="hy-AM"/>
        </w:rPr>
        <w:t>քանակական բնութագրեր, որոնք որոշվում են դիտարկման տվյալների վերլուծու</w:t>
      </w:r>
      <w:r w:rsidR="0084227F" w:rsidRPr="00184643">
        <w:rPr>
          <w:color w:val="000000"/>
          <w:sz w:val="24"/>
          <w:szCs w:val="24"/>
          <w:lang w:val="hy-AM"/>
        </w:rPr>
        <w:t>թյամբ</w:t>
      </w:r>
      <w:r w:rsidR="0078510A" w:rsidRPr="00184643">
        <w:rPr>
          <w:color w:val="000000"/>
          <w:sz w:val="24"/>
          <w:szCs w:val="24"/>
          <w:lang w:val="hy-AM"/>
        </w:rPr>
        <w:t xml:space="preserve">, հաշվարկներով </w:t>
      </w:r>
      <w:r w:rsidR="00952F3C" w:rsidRPr="00184643">
        <w:rPr>
          <w:color w:val="000000"/>
          <w:sz w:val="24"/>
          <w:szCs w:val="24"/>
          <w:lang w:val="hy-AM"/>
        </w:rPr>
        <w:t>և նորմատիվային փաստաթղթերով սահմանված այլ եղանակներով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  <w:r w:rsidR="00F55269" w:rsidRPr="00184643">
        <w:rPr>
          <w:color w:val="000000"/>
          <w:sz w:val="24"/>
          <w:szCs w:val="24"/>
          <w:lang w:val="hy-AM"/>
        </w:rPr>
        <w:t xml:space="preserve"> </w:t>
      </w:r>
    </w:p>
    <w:p w14:paraId="6FF24696" w14:textId="693EB379" w:rsidR="00743442" w:rsidRPr="00184643" w:rsidRDefault="00B344D3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ա</w:t>
      </w:r>
      <w:r w:rsidR="00743442" w:rsidRPr="00184643">
        <w:rPr>
          <w:b/>
          <w:bCs/>
          <w:color w:val="000000"/>
          <w:sz w:val="24"/>
          <w:szCs w:val="24"/>
          <w:lang w:val="hy-AM"/>
        </w:rPr>
        <w:t>պահովվածության կոր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 xml:space="preserve"> (գերազանցման հավա</w:t>
      </w:r>
      <w:r w:rsidR="00FA028F" w:rsidRPr="00184643">
        <w:rPr>
          <w:b/>
          <w:bCs/>
          <w:color w:val="000000"/>
          <w:sz w:val="24"/>
          <w:szCs w:val="24"/>
          <w:lang w:val="hy-AM"/>
        </w:rPr>
        <w:t>նա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>կանության</w:t>
      </w:r>
      <w:r w:rsidR="005C6D1D" w:rsidRPr="00184643">
        <w:rPr>
          <w:b/>
          <w:bCs/>
          <w:color w:val="000000"/>
          <w:sz w:val="24"/>
          <w:szCs w:val="24"/>
          <w:lang w:val="hy-AM"/>
        </w:rPr>
        <w:t xml:space="preserve"> կոր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>)</w:t>
      </w:r>
      <w:r w:rsidR="00942E8A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743442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5C6D1D" w:rsidRPr="00184643">
        <w:rPr>
          <w:color w:val="000000"/>
          <w:sz w:val="24"/>
          <w:szCs w:val="24"/>
          <w:lang w:val="hy-AM"/>
        </w:rPr>
        <w:t>ինտեգրալ կոր, որը ցույց է տալիս շարքի ընդհանուր համակցության մեջ տվյալ մեծության ապահովվածությունը կամ նրանից բարձր ցուցանիշների հավանականությունը (տոկոսներով կամ միավորի մասերով)</w:t>
      </w:r>
      <w:r w:rsidR="005C6D1D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C8ACFE5" w14:textId="0C1CF6D8" w:rsidR="00C530AD" w:rsidRPr="00184643" w:rsidRDefault="00B344D3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ջ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>րի ծախսի</w:t>
      </w:r>
      <w:r w:rsidR="00C82144" w:rsidRPr="00184643">
        <w:rPr>
          <w:b/>
          <w:bCs/>
          <w:color w:val="000000"/>
          <w:sz w:val="24"/>
          <w:szCs w:val="24"/>
          <w:lang w:val="hy-AM"/>
        </w:rPr>
        <w:t>/ելքի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 xml:space="preserve"> կոր</w:t>
      </w:r>
      <w:r w:rsidR="00942E8A" w:rsidRPr="00184643">
        <w:rPr>
          <w:rFonts w:cs="Cambria Math"/>
          <w:b/>
          <w:bCs/>
          <w:color w:val="000000"/>
          <w:sz w:val="24"/>
          <w:szCs w:val="24"/>
          <w:lang w:val="hy-AM"/>
        </w:rPr>
        <w:t>՝</w:t>
      </w:r>
      <w:r w:rsidR="00C530AD" w:rsidRPr="00184643">
        <w:rPr>
          <w:color w:val="000000"/>
          <w:sz w:val="24"/>
          <w:szCs w:val="24"/>
          <w:lang w:val="hy-AM"/>
        </w:rPr>
        <w:t xml:space="preserve"> </w:t>
      </w:r>
      <w:r w:rsidR="00C82144" w:rsidRPr="00184643">
        <w:rPr>
          <w:color w:val="000000"/>
          <w:sz w:val="24"/>
          <w:szCs w:val="24"/>
          <w:lang w:val="hy-AM"/>
        </w:rPr>
        <w:t xml:space="preserve">գետահունի տվյալ կտրվածքի համար ջրի մակարդակի և ջրի ելքի միջև կապի գրաֆիկ՝ որոշակի ժամանակահատվածի համար </w:t>
      </w:r>
      <w:r w:rsidR="00FA028F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FA45987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b/>
          <w:bCs/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հիդրոլոգիական (ջրաբանական) մեծության հաշվարկային ապահովվածություն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color w:val="000000"/>
          <w:sz w:val="24"/>
          <w:szCs w:val="24"/>
          <w:lang w:val="hy-AM"/>
        </w:rPr>
        <w:t>շենքերի և շինությունների նախագծման ընթացքում դիտարկվող ընդունված հիդրոլոգիական մեծության գերազանցման հավանականության նորմատիվային արժեքն է։ Սահմանվում է ըստ շենքի կամ շինության ռիսկայնության աստիճանի</w:t>
      </w:r>
      <w:r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F0B9019" w14:textId="77777777" w:rsidR="00F24EF8" w:rsidRPr="00184643" w:rsidRDefault="00F24EF8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lastRenderedPageBreak/>
        <w:t>հոսքի արագությունների էպյուր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Pr="00184643">
        <w:rPr>
          <w:color w:val="000000"/>
          <w:sz w:val="24"/>
          <w:szCs w:val="24"/>
          <w:lang w:val="hy-AM"/>
        </w:rPr>
        <w:t xml:space="preserve"> հոսքի խորությամբ և լայնությամբ միջինացված արագությունների փոփոխման գրաֆիկ։</w:t>
      </w:r>
    </w:p>
    <w:p w14:paraId="4E367D95" w14:textId="77777777" w:rsidR="00F24EF8" w:rsidRPr="00184643" w:rsidRDefault="00F24EF8" w:rsidP="00F24EF8">
      <w:pPr>
        <w:pStyle w:val="ListParagraph"/>
        <w:autoSpaceDE w:val="0"/>
        <w:autoSpaceDN w:val="0"/>
        <w:adjustRightInd w:val="0"/>
        <w:spacing w:after="0" w:line="240" w:lineRule="auto"/>
        <w:ind w:left="284" w:right="-229"/>
        <w:jc w:val="both"/>
        <w:rPr>
          <w:color w:val="000000"/>
          <w:sz w:val="24"/>
          <w:szCs w:val="24"/>
          <w:lang w:val="hy-AM"/>
        </w:rPr>
      </w:pPr>
    </w:p>
    <w:p w14:paraId="5413CBE5" w14:textId="060E1A91" w:rsidR="00C111AC" w:rsidRPr="00184643" w:rsidRDefault="00DD3675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շ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>րջակա միջավայրի  մ</w:t>
      </w:r>
      <w:r w:rsidRPr="00184643">
        <w:rPr>
          <w:b/>
          <w:bCs/>
          <w:color w:val="000000"/>
          <w:sz w:val="24"/>
          <w:szCs w:val="24"/>
          <w:lang w:val="hy-AM"/>
        </w:rPr>
        <w:t>շտադիտարկում</w:t>
      </w:r>
      <w:r w:rsidR="00942E8A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C111AC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 xml:space="preserve">  </w:t>
      </w:r>
      <w:r w:rsidR="00C111AC" w:rsidRPr="00184643">
        <w:rPr>
          <w:color w:val="000000"/>
          <w:sz w:val="24"/>
          <w:szCs w:val="24"/>
          <w:lang w:val="hy-AM"/>
        </w:rPr>
        <w:t>շրջակա միջավայրի, կենսամիջավայրի վիճակի վերահսկողության, որակի գնահատման միջոցառումների համալիր, որը ներառում է`</w:t>
      </w:r>
    </w:p>
    <w:p w14:paraId="14577FEA" w14:textId="187251EE" w:rsidR="00C111AC" w:rsidRPr="00184643" w:rsidRDefault="00C111AC" w:rsidP="0028054E">
      <w:pPr>
        <w:pStyle w:val="ListParagraph"/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color w:val="000000"/>
          <w:sz w:val="24"/>
          <w:szCs w:val="24"/>
          <w:lang w:val="hy-AM"/>
        </w:rPr>
        <w:t>ա. օբյեկտի կառուցման և շահագործման ընթացքում ինժեներաերկրաբանական երևույթների, ինժեներական պաշտպանության արդյունավետության, շենքերի և շինությունների, հողատարածքների վիճակի համալիր դիտարկումներ</w:t>
      </w:r>
      <w:r w:rsidR="00DD3675" w:rsidRPr="00184643">
        <w:rPr>
          <w:color w:val="000000"/>
          <w:sz w:val="24"/>
          <w:szCs w:val="24"/>
          <w:lang w:val="hy-AM"/>
        </w:rPr>
        <w:t>;</w:t>
      </w:r>
    </w:p>
    <w:p w14:paraId="6446BA62" w14:textId="3457FA3C" w:rsidR="00C111AC" w:rsidRPr="00184643" w:rsidRDefault="00C111AC" w:rsidP="0028054E">
      <w:pPr>
        <w:pStyle w:val="ListParagraph"/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color w:val="000000"/>
          <w:sz w:val="24"/>
          <w:szCs w:val="24"/>
          <w:lang w:val="hy-AM"/>
        </w:rPr>
        <w:t>բ. դիտարկումների, հաշվարկների և մոդելավորման արդյունքների վերլուծություն, ինժեներական պաշտպանության, շենքերի և շինությունների կոնստրուկցիաների բարելավման վերաբերյալ առաջարկությունների ներկայացում և այլն</w:t>
      </w:r>
      <w:r w:rsidR="00DD3675" w:rsidRPr="00184643">
        <w:rPr>
          <w:color w:val="000000"/>
          <w:sz w:val="24"/>
          <w:szCs w:val="24"/>
          <w:lang w:val="hy-AM"/>
        </w:rPr>
        <w:t>;</w:t>
      </w:r>
    </w:p>
    <w:p w14:paraId="4D344D0F" w14:textId="0C83DCB8" w:rsidR="00C111AC" w:rsidRPr="00184643" w:rsidRDefault="00C111AC" w:rsidP="0028054E">
      <w:pPr>
        <w:pStyle w:val="ListParagraph"/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rFonts w:ascii="Cambria Math" w:hAnsi="Cambria Math"/>
          <w:color w:val="000000"/>
          <w:sz w:val="24"/>
          <w:szCs w:val="24"/>
          <w:lang w:val="hy-AM"/>
        </w:rPr>
      </w:pPr>
      <w:r w:rsidRPr="00184643">
        <w:rPr>
          <w:color w:val="000000"/>
          <w:sz w:val="24"/>
          <w:szCs w:val="24"/>
          <w:lang w:val="hy-AM"/>
        </w:rPr>
        <w:t>գ. շենքերի և շինությունների հուսալիության և ինժեներական պաշտպանության արդյունավետության ապահովման, սոցիալական, բնական և տեխնածին վտանգավոր երևույթներից բացասական ազդեցությունների կանխարգելման միջոցառումների նախագծում</w:t>
      </w:r>
      <w:r w:rsidR="00DD3675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9B723B6" w14:textId="2CDE5D6E" w:rsidR="005C0715" w:rsidRPr="00184643" w:rsidRDefault="005C0715" w:rsidP="004F0AD8">
      <w:pPr>
        <w:pStyle w:val="ListParagraph"/>
        <w:numPr>
          <w:ilvl w:val="0"/>
          <w:numId w:val="18"/>
        </w:numPr>
        <w:spacing w:after="0" w:line="240" w:lineRule="auto"/>
        <w:ind w:left="0" w:right="-229" w:firstLine="284"/>
        <w:jc w:val="both"/>
        <w:rPr>
          <w:rFonts w:eastAsia="Times New Roman"/>
          <w:bCs/>
          <w:color w:val="000000" w:themeColor="text1"/>
          <w:sz w:val="24"/>
          <w:szCs w:val="24"/>
          <w:lang w:val="hy-AM"/>
        </w:rPr>
      </w:pPr>
      <w:r w:rsidRPr="00184643">
        <w:rPr>
          <w:rFonts w:eastAsia="Times New Roman"/>
          <w:b/>
          <w:color w:val="000000" w:themeColor="text1"/>
          <w:sz w:val="24"/>
          <w:szCs w:val="24"/>
          <w:lang w:val="hy-AM"/>
        </w:rPr>
        <w:t xml:space="preserve">շրջակա միջավայրի բաղադրամասերի լոկալ մշտադիտարկում՝ </w:t>
      </w:r>
      <w:r w:rsidRPr="00184643">
        <w:rPr>
          <w:rFonts w:eastAsia="Times New Roman"/>
          <w:bCs/>
          <w:color w:val="000000" w:themeColor="text1"/>
          <w:sz w:val="24"/>
          <w:szCs w:val="24"/>
          <w:lang w:val="hy-AM"/>
        </w:rPr>
        <w:t>բնածին և տեխնածին պայմանների վիճակի և փոփոխությունների դիտարկումներ և վերահսկողության համակարգ՝ օբյեկտների շինարաարության համար ինժեներական հետազննությունների դեպքում</w:t>
      </w:r>
      <w:r w:rsidR="00F24EF8" w:rsidRPr="00184643">
        <w:rPr>
          <w:rFonts w:ascii="Cambria Math" w:eastAsia="Times New Roman" w:hAnsi="Cambria Math"/>
          <w:bCs/>
          <w:color w:val="000000" w:themeColor="text1"/>
          <w:sz w:val="24"/>
          <w:szCs w:val="24"/>
          <w:lang w:val="hy-AM"/>
        </w:rPr>
        <w:t>․</w:t>
      </w:r>
    </w:p>
    <w:p w14:paraId="5DC3728B" w14:textId="3E7730A4" w:rsidR="00C111AC" w:rsidRPr="00184643" w:rsidRDefault="00DD3675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շ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>րջակա միջավայր</w:t>
      </w:r>
      <w:r w:rsidR="00942E8A"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՝</w:t>
      </w:r>
      <w:r w:rsidR="00C530AD" w:rsidRPr="00184643">
        <w:rPr>
          <w:b/>
          <w:bCs/>
          <w:color w:val="000000"/>
          <w:sz w:val="24"/>
          <w:szCs w:val="24"/>
          <w:lang w:val="hy-AM"/>
        </w:rPr>
        <w:t xml:space="preserve"> </w:t>
      </w:r>
      <w:r w:rsidR="00C111AC" w:rsidRPr="00184643">
        <w:rPr>
          <w:color w:val="000000"/>
          <w:sz w:val="24"/>
          <w:szCs w:val="24"/>
          <w:lang w:val="hy-AM"/>
        </w:rPr>
        <w:t>բնական և մարդածին բաղադրիչների (մթնոլորտային օդ, կլիմա, ջրեր, հողեր, ընդերք, լանդշաֆտ, կենդանական ու բուսական աշխարհ, ներառյալ անտառ, բնության հատուկ պահպանվող տարածքներ կամ բնապահպանական հողեր, բնակավայրերի կանաչ գոտիներ, կառույցներ, բնական օբյեկտներ, պատմության և մշակույթի հուշարձաններ), սոցիալական միջավայրի, ներառյալ մարդու առողջության, անվտանգության գործոնների, նյութերի, երևույթների ամբողջությունը և դրանց փոխազդեցությունը միմյանց ու մարդկանց միջև</w:t>
      </w:r>
      <w:r w:rsidR="005C0715" w:rsidRPr="00184643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B2A3018" w14:textId="439EA2F3" w:rsidR="005C0715" w:rsidRPr="00184643" w:rsidRDefault="00DD3675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շ</w:t>
      </w:r>
      <w:r w:rsidR="00C111AC" w:rsidRPr="00184643">
        <w:rPr>
          <w:b/>
          <w:bCs/>
          <w:color w:val="000000"/>
          <w:sz w:val="24"/>
          <w:szCs w:val="24"/>
          <w:lang w:val="hy-AM"/>
        </w:rPr>
        <w:t>րջակա միջավայրի վրա ազդեցություն`</w:t>
      </w:r>
      <w:r w:rsidR="00C111AC" w:rsidRPr="00184643">
        <w:rPr>
          <w:color w:val="000000"/>
          <w:sz w:val="24"/>
          <w:szCs w:val="24"/>
          <w:lang w:val="hy-AM"/>
        </w:rPr>
        <w:t xml:space="preserve"> </w:t>
      </w:r>
      <w:r w:rsidR="005C0715" w:rsidRPr="00184643">
        <w:rPr>
          <w:color w:val="000000"/>
          <w:sz w:val="24"/>
          <w:szCs w:val="24"/>
          <w:lang w:val="hy-AM"/>
        </w:rPr>
        <w:t>հիմնադրութային փաստաթղթի գործողության կամ նախատեսվող գործունեության իրականացման հետևանքով շրջակա միջավայրի և մարդու առողջության վրա հնարավոր փոփոխությունները.</w:t>
      </w:r>
    </w:p>
    <w:p w14:paraId="37DE2C81" w14:textId="3868F89C" w:rsidR="006D5A9A" w:rsidRPr="00184643" w:rsidRDefault="006D5A9A" w:rsidP="004F0A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29" w:firstLine="284"/>
        <w:jc w:val="both"/>
        <w:rPr>
          <w:color w:val="000000"/>
          <w:sz w:val="24"/>
          <w:szCs w:val="24"/>
          <w:lang w:val="hy-AM"/>
        </w:rPr>
      </w:pPr>
      <w:r w:rsidRPr="00184643">
        <w:rPr>
          <w:b/>
          <w:bCs/>
          <w:color w:val="000000"/>
          <w:sz w:val="24"/>
          <w:szCs w:val="24"/>
          <w:lang w:val="hy-AM"/>
        </w:rPr>
        <w:t>ինժեներաբնապահպանական քարտեզ՝</w:t>
      </w:r>
      <w:r w:rsidRPr="00184643">
        <w:rPr>
          <w:color w:val="000000"/>
          <w:sz w:val="24"/>
          <w:szCs w:val="24"/>
          <w:lang w:val="hy-AM"/>
        </w:rPr>
        <w:t xml:space="preserve"> քարտեզի վրա պատկերվող՝ միջավայրի գոյություն ունեցող բնապահպանական վիճակը և (կամ) տվյալ ժամանակամիջոցի համար նրա փոփոխման կանխատեսումը։</w:t>
      </w:r>
    </w:p>
    <w:p w14:paraId="763E8735" w14:textId="03C921D4" w:rsidR="008A12C3" w:rsidRPr="00184643" w:rsidRDefault="008A12C3" w:rsidP="008A12C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hy-AM"/>
        </w:rPr>
      </w:pPr>
    </w:p>
    <w:p w14:paraId="56237797" w14:textId="77777777" w:rsidR="008A12C3" w:rsidRPr="00184643" w:rsidRDefault="008A12C3" w:rsidP="008A12C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hy-AM"/>
        </w:rPr>
      </w:pPr>
    </w:p>
    <w:p w14:paraId="243B1811" w14:textId="1B223442" w:rsidR="005D7CC3" w:rsidRPr="00184643" w:rsidRDefault="00F34F69" w:rsidP="005D7C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ԸՆԴՀԱՆՈՒՐ ԴՐՈՒՅԹՆԵՐ</w:t>
      </w:r>
    </w:p>
    <w:p w14:paraId="584AECC9" w14:textId="77777777" w:rsidR="00A6253D" w:rsidRPr="00184643" w:rsidRDefault="00A6253D" w:rsidP="00A625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</w:p>
    <w:p w14:paraId="43870325" w14:textId="77777777" w:rsidR="0036349D" w:rsidRPr="00184643" w:rsidRDefault="002737D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հետազննությունները հանդիսանում են քաղաքաշինական գործունեության պարտադիր մաս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ապահով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շինարարական օբյեկտների տ</w:t>
      </w:r>
      <w:r w:rsidR="0006337B" w:rsidRPr="00184643">
        <w:rPr>
          <w:rFonts w:cstheme="minorBidi"/>
          <w:bCs/>
          <w:kern w:val="2"/>
          <w:sz w:val="24"/>
          <w:szCs w:val="24"/>
          <w:lang w:val="hy-AM"/>
        </w:rPr>
        <w:t>արած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ք</w:t>
      </w:r>
      <w:r w:rsidR="00B74430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(տարածաշրջան</w:t>
      </w:r>
      <w:bookmarkStart w:id="9" w:name="_Hlk201229447"/>
      <w:r w:rsidR="00B74430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bookmarkEnd w:id="9"/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>տ</w:t>
      </w:r>
      <w:r w:rsidR="0006337B" w:rsidRPr="00184643">
        <w:rPr>
          <w:rFonts w:cstheme="minorBidi"/>
          <w:bCs/>
          <w:kern w:val="2"/>
          <w:sz w:val="24"/>
          <w:szCs w:val="24"/>
          <w:lang w:val="hy-AM"/>
        </w:rPr>
        <w:t>եղան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>ք</w:t>
      </w:r>
      <w:r w:rsidR="00B74430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տեղամաս</w:t>
      </w:r>
      <w:r w:rsidR="00B74430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հողատարածք</w:t>
      </w:r>
      <w:r w:rsidR="00B74430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="0048504A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ուղեգծ</w:t>
      </w:r>
      <w:r w:rsidR="00B74430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) </w:t>
      </w:r>
      <w:r w:rsidR="0036349D" w:rsidRPr="00184643">
        <w:rPr>
          <w:rFonts w:cstheme="minorBidi"/>
          <w:bCs/>
          <w:kern w:val="2"/>
          <w:sz w:val="24"/>
          <w:szCs w:val="24"/>
          <w:lang w:val="hy-AM"/>
        </w:rPr>
        <w:t>առկա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բնական պայմանների և </w:t>
      </w:r>
      <w:r w:rsidR="0036349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շինարարական օբյեկտների տարածքի վրա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տեխնածին ազդեցությունների</w:t>
      </w:r>
      <w:r w:rsidR="0006337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գործոնների համալիր </w:t>
      </w:r>
      <w:r w:rsidR="0036349D" w:rsidRPr="00184643">
        <w:rPr>
          <w:rFonts w:cstheme="minorBidi"/>
          <w:bCs/>
          <w:kern w:val="2"/>
          <w:sz w:val="24"/>
          <w:szCs w:val="24"/>
          <w:lang w:val="hy-AM"/>
        </w:rPr>
        <w:t>ուսումնասիր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ությունը,</w:t>
      </w:r>
      <w:r w:rsidR="0036349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հիմք դառնան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հետևյալ խնդիրների լուծման համար</w:t>
      </w:r>
      <w:r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27C6DBF4" w14:textId="75ED37C3" w:rsidR="0036349D" w:rsidRPr="00184643" w:rsidRDefault="0036349D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տարածքային պլանավորման ժամանակ գործառնական գոտևորում և նախատեսվող շինարարական օբյեկտների տեղի որոշում;</w:t>
      </w:r>
    </w:p>
    <w:p w14:paraId="28811E04" w14:textId="51BBE0A1" w:rsidR="0036349D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տարածքի հատակագծման կառուցվածքի տարրերի առանձնացում և այն հողատարածքների սահմանների որոշում, որոնց վրա նախատեսվում է տեղակայել կապիտալ շինարարության օբյեկտները, այդ թվում՝ գծային ենթակառուցվածքները;</w:t>
      </w:r>
    </w:p>
    <w:p w14:paraId="4C35CA16" w14:textId="66F61EC7" w:rsidR="002737D3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օբյեկտի կառուցման հնարավորության որոշում;</w:t>
      </w:r>
    </w:p>
    <w:p w14:paraId="0B07B667" w14:textId="610E729D" w:rsidR="00A55FC0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շինհրապարակների կամ ուղեգծերի տեղակայման համար օպտիմալ վայրի ընտրություն;</w:t>
      </w:r>
    </w:p>
    <w:p w14:paraId="1443ABDC" w14:textId="55A400DE" w:rsidR="00A55FC0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կոնստրուկտիվ և ծավալահատակագծային լուծումների 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ում;</w:t>
      </w:r>
    </w:p>
    <w:p w14:paraId="120B7D74" w14:textId="3F5C0695" w:rsidR="00A55FC0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բնական պայմանների փոփոխության կանխատեսում;</w:t>
      </w:r>
    </w:p>
    <w:p w14:paraId="48756004" w14:textId="32214544" w:rsidR="00A55FC0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վտանգավոր բնական գործընթացներից ինժեներական պաշտպանության միջոցառումների մշակում;</w:t>
      </w:r>
    </w:p>
    <w:p w14:paraId="416B0EA8" w14:textId="20B4DFD9" w:rsidR="00A55FC0" w:rsidRPr="00184643" w:rsidRDefault="00A55FC0" w:rsidP="004F0AD8">
      <w:pPr>
        <w:pStyle w:val="ListParagraph"/>
        <w:numPr>
          <w:ilvl w:val="0"/>
          <w:numId w:val="85"/>
        </w:num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հետազննությունների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արդյունքում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ստացված 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տվյալների և նյութերի 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>հավաքագրում, քաղաքաշինական գործունեության ապահովման համար պետական տեղեկատվական համակարգերի կառավարում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44FBFAD6" w14:textId="77777777" w:rsidR="005C1C41" w:rsidRPr="00184643" w:rsidRDefault="006762A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համար կատարվող ինժեներական հետազննությունները հանդիսանում են շինարարական գործունեության այն տեսակները, որոնք ապահովում են օբյեկտների շինարարության, շինությունների, ջրամատակարարման աղբյուրների, տարածքների (շրջանի, տեղամասի, շին հրապարակի, ուղեգծի), </w:t>
      </w:r>
      <w:r w:rsidR="00467F38" w:rsidRPr="00184643">
        <w:rPr>
          <w:rFonts w:cstheme="minorBidi"/>
          <w:bCs/>
          <w:kern w:val="2"/>
          <w:sz w:val="24"/>
          <w:szCs w:val="24"/>
          <w:lang w:val="hy-AM"/>
        </w:rPr>
        <w:t>բնական և տեխնածին աղետների ռիսկերի համալիր գնահատումը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շրջակա միջավայրի հետ տվյալ օբյեկտների փոխազդեցության </w:t>
      </w:r>
      <w:r w:rsidR="00A6253D" w:rsidRPr="00184643">
        <w:rPr>
          <w:rFonts w:cstheme="minorBidi"/>
          <w:bCs/>
          <w:kern w:val="2"/>
          <w:sz w:val="24"/>
          <w:szCs w:val="24"/>
          <w:lang w:val="hy-AM"/>
        </w:rPr>
        <w:t>կանխատեսումը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 դրանց ինժեներական պաշտպանվածու</w:t>
      </w:r>
      <w:r w:rsidR="00A6253D" w:rsidRPr="00184643">
        <w:rPr>
          <w:rFonts w:cstheme="minorBidi"/>
          <w:bCs/>
          <w:kern w:val="2"/>
          <w:sz w:val="24"/>
          <w:szCs w:val="24"/>
          <w:lang w:val="hy-AM"/>
        </w:rPr>
        <w:t>թյունը՝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կյանքի անվտանգ պայմանների հիմնավոր</w:t>
      </w:r>
      <w:r w:rsidR="00A6253D" w:rsidRPr="00184643">
        <w:rPr>
          <w:rFonts w:cstheme="minorBidi"/>
          <w:bCs/>
          <w:kern w:val="2"/>
          <w:sz w:val="24"/>
          <w:szCs w:val="24"/>
          <w:lang w:val="hy-AM"/>
        </w:rPr>
        <w:t>մամբ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0E36DFEE" w14:textId="726FC596" w:rsidR="00A6253D" w:rsidRPr="00184643" w:rsidRDefault="006762AC" w:rsidP="005C1C41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համար կատարված </w:t>
      </w:r>
      <w:r w:rsidR="00A625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ինժեներական հետազննությունների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նյութերի հիման վրա իրականացվում </w:t>
      </w:r>
      <w:r w:rsidR="00A625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շենքերի և </w:t>
      </w:r>
      <w:r w:rsidR="00A625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շինությունների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շինարարություն, այդ թվում՝ ընդլայնման, վերակառուցման, տեխնիկական վերազինման, օբյեկտների շահագործման և լուծարման աշխատանքային փաստաթղթերի մշակում, ինչպես նաև տնտեսական, տեխնիկական, էկոլոգիական տեսակետից նպատակահարմարության գնահատում։ </w:t>
      </w:r>
    </w:p>
    <w:p w14:paraId="0C55E119" w14:textId="65D75F2F" w:rsidR="00A6253D" w:rsidRPr="00184643" w:rsidRDefault="00A6253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համար իրականացվող ինժեներական հետազննությունների ընթացքում անհրաժեշտ է ղեկավարվել ՀՀ օրենսդր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>ական ակտերով և նորմատիվային փաստաթղթերով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 սույն շինարարական նորմերով</w:t>
      </w:r>
      <w:r w:rsidR="00924CD9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ՀՀ տարածքում գործող </w:t>
      </w:r>
      <w:r w:rsidR="00924CD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տեխնիկական կանոնակարգերով</w:t>
      </w:r>
      <w:r w:rsidR="005C1C41" w:rsidRPr="00184643">
        <w:rPr>
          <w:rFonts w:cstheme="minorBidi"/>
          <w:bCs/>
          <w:kern w:val="2"/>
          <w:sz w:val="24"/>
          <w:szCs w:val="24"/>
          <w:lang w:val="hy-AM"/>
        </w:rPr>
        <w:t>, կանոնների հավաքածուներով և ստանդարտներով</w:t>
      </w:r>
      <w:r w:rsidR="0035378F" w:rsidRPr="00184643">
        <w:rPr>
          <w:rFonts w:cstheme="minorBidi"/>
          <w:bCs/>
          <w:kern w:val="2"/>
          <w:sz w:val="24"/>
          <w:szCs w:val="24"/>
          <w:lang w:val="hy-AM"/>
        </w:rPr>
        <w:t>, որոնք կարգավորում են շինարարության համար կատարվող ինժեներական հետազննությունները</w:t>
      </w:r>
      <w:r w:rsidR="00924CD9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1451B893" w14:textId="77777777" w:rsidR="0035378F" w:rsidRPr="00184643" w:rsidRDefault="00924CD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համար իրականացվող ինժեներական հետազննությունների կազմի մեջ </w:t>
      </w:r>
      <w:r w:rsidR="00251C22" w:rsidRPr="00184643">
        <w:rPr>
          <w:rFonts w:cstheme="minorBidi"/>
          <w:bCs/>
          <w:kern w:val="2"/>
          <w:sz w:val="24"/>
          <w:szCs w:val="24"/>
          <w:lang w:val="hy-AM"/>
        </w:rPr>
        <w:t>են մտնում հիմնական և հատուկ տեսակի հետազննություններ։</w:t>
      </w:r>
    </w:p>
    <w:p w14:paraId="7AF43F48" w14:textId="1C81C736" w:rsidR="00251C22" w:rsidRPr="00184643" w:rsidRDefault="00251C22" w:rsidP="0035378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Հիմնական  հետազննությունների թվին դասվում</w:t>
      </w:r>
      <w:r w:rsidR="00722732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՝</w:t>
      </w:r>
    </w:p>
    <w:p w14:paraId="072C99BB" w14:textId="659BF5F3" w:rsidR="00251C22" w:rsidRPr="00184643" w:rsidRDefault="00251C22" w:rsidP="004F0A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ինժեներագեոդեզիական</w:t>
      </w:r>
      <w:r w:rsidR="0035378F" w:rsidRPr="00184643">
        <w:rPr>
          <w:sz w:val="24"/>
          <w:szCs w:val="24"/>
          <w:lang w:val="hy-AM"/>
        </w:rPr>
        <w:t>,</w:t>
      </w:r>
    </w:p>
    <w:p w14:paraId="5512560D" w14:textId="2B374677" w:rsidR="00251C22" w:rsidRPr="00184643" w:rsidRDefault="00251C22" w:rsidP="004F0A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ինժեներաերկրաբանական</w:t>
      </w:r>
      <w:r w:rsidR="0035378F" w:rsidRPr="00184643">
        <w:rPr>
          <w:sz w:val="24"/>
          <w:szCs w:val="24"/>
          <w:lang w:val="hy-AM"/>
        </w:rPr>
        <w:t>,</w:t>
      </w:r>
    </w:p>
    <w:p w14:paraId="3B7C16A0" w14:textId="7126F126" w:rsidR="00251C22" w:rsidRPr="00184643" w:rsidRDefault="00251C22" w:rsidP="004F0A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</w:t>
      </w:r>
      <w:r w:rsidR="0035378F" w:rsidRPr="00184643">
        <w:rPr>
          <w:sz w:val="24"/>
          <w:szCs w:val="24"/>
          <w:lang w:val="hy-AM"/>
        </w:rPr>
        <w:t>հիդրո</w:t>
      </w:r>
      <w:r w:rsidRPr="00184643">
        <w:rPr>
          <w:sz w:val="24"/>
          <w:szCs w:val="24"/>
          <w:lang w:val="hy-AM"/>
        </w:rPr>
        <w:t>օդերևութաբանական</w:t>
      </w:r>
      <w:r w:rsidR="0035378F" w:rsidRPr="00184643">
        <w:rPr>
          <w:sz w:val="24"/>
          <w:szCs w:val="24"/>
          <w:lang w:val="hy-AM"/>
        </w:rPr>
        <w:t>,</w:t>
      </w:r>
    </w:p>
    <w:p w14:paraId="227CD32A" w14:textId="7DFE2BD2" w:rsidR="00251C22" w:rsidRPr="00184643" w:rsidRDefault="00251C22" w:rsidP="004F0A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ինժեներաբնապահպանական</w:t>
      </w:r>
      <w:r w:rsidR="0035378F" w:rsidRPr="00184643">
        <w:rPr>
          <w:sz w:val="24"/>
          <w:szCs w:val="24"/>
          <w:lang w:val="hy-AM"/>
        </w:rPr>
        <w:t>,</w:t>
      </w:r>
    </w:p>
    <w:p w14:paraId="29BDC056" w14:textId="1AE42295" w:rsidR="00251C22" w:rsidRPr="00184643" w:rsidRDefault="00251C22" w:rsidP="004F0A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ինժեներագեոտեխնիկական</w:t>
      </w:r>
      <w:r w:rsidR="0035378F" w:rsidRPr="00184643">
        <w:rPr>
          <w:sz w:val="24"/>
          <w:szCs w:val="24"/>
          <w:lang w:val="hy-AM"/>
        </w:rPr>
        <w:t xml:space="preserve"> հետազննությունները</w:t>
      </w:r>
      <w:r w:rsidRPr="00184643">
        <w:rPr>
          <w:sz w:val="24"/>
          <w:szCs w:val="24"/>
          <w:lang w:val="hy-AM"/>
        </w:rPr>
        <w:t>։</w:t>
      </w:r>
    </w:p>
    <w:p w14:paraId="6F88610E" w14:textId="375068B1" w:rsidR="00251C22" w:rsidRPr="00184643" w:rsidRDefault="00251C22" w:rsidP="009317E7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Հատուկ հետազննությունների թվին դասվում</w:t>
      </w:r>
      <w:r w:rsidR="00722732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՝</w:t>
      </w:r>
    </w:p>
    <w:p w14:paraId="5E0050AB" w14:textId="5D6F23BE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գեոտեխնիկական վերահսկողություն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4D239041" w14:textId="4249F379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շենքերի և շինությունների հիմնատակերի գրունտների հետազննություն</w:t>
      </w:r>
      <w:r w:rsidR="00722732" w:rsidRPr="00184643">
        <w:rPr>
          <w:sz w:val="24"/>
          <w:szCs w:val="24"/>
          <w:lang w:val="hy-AM"/>
        </w:rPr>
        <w:t>ը</w:t>
      </w:r>
      <w:r w:rsidR="009317E7" w:rsidRPr="00184643">
        <w:rPr>
          <w:sz w:val="24"/>
          <w:szCs w:val="24"/>
          <w:lang w:val="hy-AM"/>
        </w:rPr>
        <w:t xml:space="preserve"> և գնահատ</w:t>
      </w:r>
      <w:r w:rsidR="00722732" w:rsidRPr="00184643">
        <w:rPr>
          <w:sz w:val="24"/>
          <w:szCs w:val="24"/>
          <w:lang w:val="hy-AM"/>
        </w:rPr>
        <w:t>ումը</w:t>
      </w:r>
      <w:r w:rsidRPr="00184643">
        <w:rPr>
          <w:sz w:val="24"/>
          <w:szCs w:val="24"/>
          <w:lang w:val="hy-AM"/>
        </w:rPr>
        <w:t>;</w:t>
      </w:r>
    </w:p>
    <w:p w14:paraId="6861E92C" w14:textId="2A0E5322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շրջակա միջավայրի բաղադրիչների մ</w:t>
      </w:r>
      <w:r w:rsidR="009317E7" w:rsidRPr="00184643">
        <w:rPr>
          <w:sz w:val="24"/>
          <w:szCs w:val="24"/>
          <w:lang w:val="hy-AM"/>
        </w:rPr>
        <w:t>շտադիտարկում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; </w:t>
      </w:r>
    </w:p>
    <w:p w14:paraId="0F3B3BD7" w14:textId="2F95EC46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ստորգետնյա ջրերի որոնում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և հետախուզում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6E736E6F" w14:textId="25960BA1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գրունտային շինարարական նյութերի հետ</w:t>
      </w:r>
      <w:r w:rsidR="009317E7" w:rsidRPr="00184643">
        <w:rPr>
          <w:sz w:val="24"/>
          <w:szCs w:val="24"/>
          <w:lang w:val="hy-AM"/>
        </w:rPr>
        <w:t>ազննություն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5D609587" w14:textId="0848DCEF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գրունտների և գրունտային ջրերի տեղային ուսումնասիրություն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5D5549F6" w14:textId="347727F4" w:rsidR="00251C22" w:rsidRPr="00184643" w:rsidRDefault="00467F38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բնական և տեխնածին </w:t>
      </w:r>
      <w:r w:rsidR="00722732" w:rsidRPr="00184643">
        <w:rPr>
          <w:sz w:val="24"/>
          <w:szCs w:val="24"/>
          <w:lang w:val="hy-AM"/>
        </w:rPr>
        <w:t>գործընթացներից եկող</w:t>
      </w:r>
      <w:r w:rsidRPr="00184643">
        <w:rPr>
          <w:sz w:val="24"/>
          <w:szCs w:val="24"/>
          <w:lang w:val="hy-AM"/>
        </w:rPr>
        <w:t xml:space="preserve"> ռիսկերի գնահատում</w:t>
      </w:r>
      <w:r w:rsidR="00722732" w:rsidRPr="00184643">
        <w:rPr>
          <w:sz w:val="24"/>
          <w:szCs w:val="24"/>
          <w:lang w:val="hy-AM"/>
        </w:rPr>
        <w:t>ը</w:t>
      </w:r>
      <w:r w:rsidR="00251C22" w:rsidRPr="00184643">
        <w:rPr>
          <w:sz w:val="24"/>
          <w:szCs w:val="24"/>
          <w:lang w:val="hy-AM"/>
        </w:rPr>
        <w:t>;</w:t>
      </w:r>
    </w:p>
    <w:p w14:paraId="2C034E1E" w14:textId="5A447E2D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ինժեներական պաշտպանության միջոցառումների մշակման և հիմնավորման համար տվյալների հավաքագրում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15D89005" w14:textId="780DAF69" w:rsidR="00251C22" w:rsidRPr="00184643" w:rsidRDefault="00251C22" w:rsidP="004F0A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 օբյեկտների կյանքի ցիկլի տարբեր փուլերի ընթացքում կատարվող հետազննություններ</w:t>
      </w:r>
      <w:r w:rsidR="007227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և մշտադիտարկումներ</w:t>
      </w:r>
      <w:r w:rsidR="00722732" w:rsidRPr="00184643">
        <w:rPr>
          <w:sz w:val="24"/>
          <w:szCs w:val="24"/>
          <w:lang w:val="hy-AM"/>
        </w:rPr>
        <w:t>ը և այլն։</w:t>
      </w:r>
    </w:p>
    <w:p w14:paraId="6934B118" w14:textId="4B2E70B3" w:rsidR="00251C22" w:rsidRPr="00184643" w:rsidRDefault="00251C22" w:rsidP="0072273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նորմերում ինժեներագեոտեխնիկական հետազննությունները դիտարկվում են ինժեներաերկրաբանական հետազննությունների կազմում։ </w:t>
      </w:r>
    </w:p>
    <w:p w14:paraId="720D319D" w14:textId="24D7FB70" w:rsidR="00CD372B" w:rsidRPr="00184643" w:rsidRDefault="00CD372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հետազննությունները</w:t>
      </w:r>
      <w:r w:rsidR="009545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954584" w:rsidRPr="00184643">
        <w:rPr>
          <w:rFonts w:cstheme="minorBidi"/>
          <w:bCs/>
          <w:kern w:val="2"/>
          <w:sz w:val="24"/>
          <w:szCs w:val="24"/>
          <w:lang w:val="hy-AM"/>
        </w:rPr>
        <w:t>իրականաց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>նեն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54584" w:rsidRPr="00184643">
        <w:rPr>
          <w:rFonts w:ascii="Calibri" w:hAnsi="Calibri" w:cs="Calibri"/>
          <w:bCs/>
          <w:kern w:val="2"/>
          <w:sz w:val="24"/>
          <w:szCs w:val="24"/>
          <w:lang w:val="hy-AM"/>
        </w:rPr>
        <w:t> 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այդ աշխատանքների կատարման համապատասխան </w:t>
      </w:r>
      <w:r w:rsidR="00954584" w:rsidRPr="00184643">
        <w:rPr>
          <w:rFonts w:cstheme="minorBidi"/>
          <w:bCs/>
          <w:kern w:val="2"/>
          <w:sz w:val="24"/>
          <w:szCs w:val="24"/>
          <w:lang w:val="hy-AM"/>
        </w:rPr>
        <w:t>լիցենզա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ունեցող</w:t>
      </w:r>
      <w:r w:rsidR="009545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իրավաբանական և ֆիզիկական անձ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>իք։</w:t>
      </w:r>
      <w:r w:rsidR="009545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7F3557FB" w14:textId="3928C8B6" w:rsidR="00CD372B" w:rsidRPr="00184643" w:rsidRDefault="00CD372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հետազննություններ </w:t>
      </w:r>
      <w:r w:rsidR="00F24726" w:rsidRPr="00184643">
        <w:rPr>
          <w:rFonts w:cstheme="minorBidi"/>
          <w:bCs/>
          <w:kern w:val="2"/>
          <w:sz w:val="24"/>
          <w:szCs w:val="24"/>
          <w:lang w:val="hy-AM"/>
        </w:rPr>
        <w:t>իրականացնելու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ընթացքում պետք է պահպանվեն քաղաքաշինական գործունեությունը կարգավորող ՀՀ նորմատիվային իրավական ակտերի պահանջները։ </w:t>
      </w:r>
    </w:p>
    <w:p w14:paraId="1722F99E" w14:textId="115F1B62" w:rsidR="00CD372B" w:rsidRPr="00184643" w:rsidRDefault="005C1E5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հետազննությունների ընթացքում կարող են կատարվել լրացուցիչ և հատուկ աշխատանքներ (ծառայություններ), որոնք չեն ներառվել հիմնական աշխատանքների կազմում</w:t>
      </w:r>
      <w:r w:rsidR="00D43C78" w:rsidRPr="00184643">
        <w:rPr>
          <w:rFonts w:cstheme="minorBidi"/>
          <w:bCs/>
          <w:kern w:val="2"/>
          <w:sz w:val="24"/>
          <w:szCs w:val="24"/>
          <w:lang w:val="hy-AM"/>
        </w:rPr>
        <w:t>, համաձայն սույն նորմերի 6-8 աղյուսակների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  </w:t>
      </w:r>
      <w:r w:rsidR="00CD372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 </w:t>
      </w:r>
    </w:p>
    <w:p w14:paraId="33CEE310" w14:textId="54D0B850" w:rsidR="00F55269" w:rsidRPr="00184643" w:rsidRDefault="00951AAF" w:rsidP="001E21CE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Այդ աշխատանքները (ծառայությունները) կատարվում են ինչպես առանձին պայմանագրով, այնպես էլ</w:t>
      </w:r>
      <w:r w:rsidR="00AE3CB7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 հիմնական ինժեներական հետազննությունների իրականացման պայմանագրի </w:t>
      </w:r>
      <w:r w:rsidR="00AE3CB7" w:rsidRPr="00184643">
        <w:rPr>
          <w:rFonts w:cstheme="minorBidi"/>
          <w:bCs/>
          <w:kern w:val="2"/>
          <w:sz w:val="24"/>
          <w:szCs w:val="24"/>
          <w:lang w:val="hy-AM"/>
        </w:rPr>
        <w:t>շրջանակներ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ում։ </w:t>
      </w:r>
    </w:p>
    <w:p w14:paraId="459E92EB" w14:textId="086203D1" w:rsidR="00F55269" w:rsidRPr="00184643" w:rsidRDefault="001E21C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հետազննություներ կատարողը (այսուհետ՝ Կատարող) </w:t>
      </w:r>
      <w:r w:rsidR="00D1646A" w:rsidRPr="00184643">
        <w:rPr>
          <w:rFonts w:cstheme="minorBidi"/>
          <w:bCs/>
          <w:kern w:val="2"/>
          <w:sz w:val="24"/>
          <w:szCs w:val="24"/>
          <w:lang w:val="hy-AM"/>
        </w:rPr>
        <w:t>պարտավոր է  ինժեներական հետազննություններ իրականացնելու ընթացքում օգտագործել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Չափումների միասնականության ապահովման մասին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ՀՀ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օ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>րենքի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16-19-րդ հոդվածների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համաձայն </w:t>
      </w:r>
      <w:r w:rsidR="00D1646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ստուգաչափված  չափման միջոցներ։ </w:t>
      </w:r>
    </w:p>
    <w:p w14:paraId="6F772E17" w14:textId="7A8EEA72" w:rsidR="00F55269" w:rsidRPr="00184643" w:rsidRDefault="007F649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Կ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ատարող</w:t>
      </w:r>
      <w:r w:rsidR="001E21CE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պարտավոր է ապահովել կատարման որակի </w:t>
      </w:r>
      <w:r w:rsidR="00FB3C5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ներքին 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վերահսկ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ող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ու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թյուն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, լաբորատոր</w:t>
      </w:r>
      <w:r w:rsidR="00FB3C5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և</w:t>
      </w:r>
      <w:r w:rsidR="00FB3C5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գրասենյակային 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աշխատանքների ընդունում։ Որակ</w:t>
      </w:r>
      <w:r w:rsidR="00FB3C58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B3C5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ներքին 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վերահսկ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ողության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խնդիրն է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ստուգել կատարվող, կամ կատարված աշխատանքների համապատասխանությունը </w:t>
      </w:r>
      <w:bookmarkStart w:id="10" w:name="_Hlk201237625"/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>ա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ռաջադրանքի</w:t>
      </w:r>
      <w:r w:rsidR="00CA742C" w:rsidRPr="00184643">
        <w:rPr>
          <w:rFonts w:cstheme="minorBidi"/>
          <w:bCs/>
          <w:kern w:val="2"/>
          <w:sz w:val="24"/>
          <w:szCs w:val="24"/>
          <w:lang w:val="hy-AM"/>
        </w:rPr>
        <w:t>ն,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ծրագրի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1E21C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ՀՀ տարածքում գործող 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>նորմատիվ</w:t>
      </w:r>
      <w:r w:rsidR="00161A33" w:rsidRPr="00184643">
        <w:rPr>
          <w:rFonts w:cstheme="minorBidi"/>
          <w:bCs/>
          <w:kern w:val="2"/>
          <w:sz w:val="24"/>
          <w:szCs w:val="24"/>
          <w:lang w:val="hy-AM"/>
        </w:rPr>
        <w:t>ային</w:t>
      </w:r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փաստաթղթերի պահանջներին</w:t>
      </w:r>
      <w:bookmarkEnd w:id="10"/>
      <w:r w:rsidR="00E168F9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4A3017B3" w14:textId="796C916B" w:rsidR="006026EA" w:rsidRPr="00184643" w:rsidRDefault="00E168F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Աշխատանքների որակի ներքին վերահսկ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ողության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ատարողը պարտավոր է ունենալ որակի վերահսկ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ողության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ինժեներական հետազննությունների ընդունման համակարգ։</w:t>
      </w:r>
      <w:r w:rsidR="00F5526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հետազննությունների որակի վերահսկ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ողության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համակարգը մշակվում է կազմակերպության ստանդարտի կամ </w:t>
      </w:r>
      <w:r w:rsidR="006026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որակի վերահսկման համակարգի կանոնակարգի տեսքով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6026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պետք է ընդգրկի ստուգումը կազմակերպելու, աշխատանքները ընդունելու  պահանջներ, ինչպես նաև </w:t>
      </w:r>
      <w:r w:rsidR="00FD5FA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արձանագրությունների 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կազմման </w:t>
      </w:r>
      <w:r w:rsidR="006026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համապատասխան ձևեր։ </w:t>
      </w:r>
    </w:p>
    <w:p w14:paraId="320A04DF" w14:textId="48975EB4" w:rsidR="00F55269" w:rsidRPr="00184643" w:rsidRDefault="00FD5FA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հետազննությունների որակի արտաքին վերահսկ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>ողություն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ը իրականացնում է կառուցապատողը, տեխնիկական պատվիրատուն (այսուհետ՝ </w:t>
      </w:r>
      <w:r w:rsidR="007F6498" w:rsidRPr="00184643">
        <w:rPr>
          <w:rFonts w:cstheme="minorBidi"/>
          <w:bCs/>
          <w:kern w:val="2"/>
          <w:sz w:val="24"/>
          <w:szCs w:val="24"/>
          <w:lang w:val="hy-AM"/>
        </w:rPr>
        <w:t>Պ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ատվիրատու)։ </w:t>
      </w:r>
      <w:r w:rsidR="0054253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Պատվիրատուն ինժեներական հետազննությունների որակի արտաքին վերահսկողությունը կարող է իրականացնել սեփական ուժերով, կամ անկախ կազմակերպությունների ներգրավմամբ։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Պատվիրատուի կողմից որակը վերահսկ</w:t>
      </w:r>
      <w:r w:rsidR="00CA742C" w:rsidRPr="00184643">
        <w:rPr>
          <w:rFonts w:cstheme="minorBidi"/>
          <w:bCs/>
          <w:kern w:val="2"/>
          <w:sz w:val="24"/>
          <w:szCs w:val="24"/>
          <w:lang w:val="hy-AM"/>
        </w:rPr>
        <w:t>ողության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խնդիրն է</w:t>
      </w:r>
      <w:r w:rsidR="00CA742C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ստուգել </w:t>
      </w:r>
      <w:r w:rsidR="00161A33" w:rsidRPr="00184643">
        <w:rPr>
          <w:rFonts w:cstheme="minorBidi"/>
          <w:bCs/>
          <w:kern w:val="2"/>
          <w:sz w:val="24"/>
          <w:szCs w:val="24"/>
          <w:lang w:val="hy-AM"/>
        </w:rPr>
        <w:t>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ատարողի կողմից կատարվող, կամ կատարված աշխատանքների և դրանց արդյունքների համապատասխանությունը </w:t>
      </w:r>
      <w:r w:rsidR="00CA742C" w:rsidRPr="00184643">
        <w:rPr>
          <w:rFonts w:cstheme="minorBidi"/>
          <w:bCs/>
          <w:kern w:val="2"/>
          <w:sz w:val="24"/>
          <w:szCs w:val="24"/>
          <w:lang w:val="hy-AM"/>
        </w:rPr>
        <w:t>առաջադրանքին, ծրագրին և ՀՀ տարածքում գործող նորմատիվային փաստաթղթերի պահանջներին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7218F10F" w14:textId="75FD8052" w:rsidR="00CA742C" w:rsidRPr="00184643" w:rsidRDefault="008E13D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հետազննության իրականացման ընթացքում պետական գաղտնքի շարքին դասվող տեղեկությունների օգտագործման դեպքում Կատարողը պարտավորվում է տվյալ տեղեկությունների հաշվառումը, պահպանումը և գործածումը իրականացնել համաձայն Պետական գաղտնիքի մասին ՀՀ օրենքի դրույթների։</w:t>
      </w:r>
    </w:p>
    <w:p w14:paraId="0125148E" w14:textId="368E3FC6" w:rsidR="005C1E54" w:rsidRPr="00184643" w:rsidRDefault="005C1E5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հետազննությունների հիմք է հանդիսանում  պայմանագիրը, կնքված </w:t>
      </w:r>
      <w:r w:rsidR="007F6498" w:rsidRPr="00184643">
        <w:rPr>
          <w:rFonts w:cstheme="minorBidi"/>
          <w:bCs/>
          <w:kern w:val="2"/>
          <w:sz w:val="24"/>
          <w:szCs w:val="24"/>
          <w:lang w:val="hy-AM"/>
        </w:rPr>
        <w:t>Պ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ատվիրատուի և հետազննություններ </w:t>
      </w:r>
      <w:r w:rsidR="007F6498" w:rsidRPr="00184643">
        <w:rPr>
          <w:rFonts w:cstheme="minorBidi"/>
          <w:bCs/>
          <w:kern w:val="2"/>
          <w:sz w:val="24"/>
          <w:szCs w:val="24"/>
          <w:lang w:val="hy-AM"/>
        </w:rPr>
        <w:t>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ատարողի միջև։</w:t>
      </w:r>
    </w:p>
    <w:p w14:paraId="06924AD4" w14:textId="7E88D082" w:rsidR="00F55269" w:rsidRPr="00184643" w:rsidRDefault="002C1609" w:rsidP="008E13DB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Պայմանագրին 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կցվ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հետազննություններ իրականացնելու առաջադրանք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5526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(այսուհետ՝ առաջադրանք)</w:t>
      </w:r>
      <w:r w:rsidR="00F55269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աշխատանքների 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իրականացման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համար 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անհրաժեշտ նյութեր և փաստաթղթեր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(այսուհետ՝ ելակետային տվյալներ)։ </w:t>
      </w:r>
    </w:p>
    <w:p w14:paraId="7555DCC4" w14:textId="52F6ABB8" w:rsidR="00F55269" w:rsidRPr="00184643" w:rsidRDefault="00BE275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Առաջադրանքը 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կազմ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հաստատ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="00893C94" w:rsidRPr="00184643">
        <w:rPr>
          <w:rFonts w:cstheme="minorBidi"/>
          <w:bCs/>
          <w:kern w:val="2"/>
          <w:sz w:val="24"/>
          <w:szCs w:val="24"/>
          <w:lang w:val="hy-AM"/>
        </w:rPr>
        <w:t>Պ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ատվիրատուն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>, ապա այն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համաձայնեց</w:t>
      </w:r>
      <w:r w:rsidR="008E13DB" w:rsidRPr="00184643">
        <w:rPr>
          <w:rFonts w:cstheme="minorBidi"/>
          <w:bCs/>
          <w:kern w:val="2"/>
          <w:sz w:val="24"/>
          <w:szCs w:val="24"/>
          <w:lang w:val="hy-AM"/>
        </w:rPr>
        <w:t>վի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93C94" w:rsidRPr="00184643">
        <w:rPr>
          <w:rFonts w:cstheme="minorBidi"/>
          <w:bCs/>
          <w:kern w:val="2"/>
          <w:sz w:val="24"/>
          <w:szCs w:val="24"/>
          <w:lang w:val="hy-AM"/>
        </w:rPr>
        <w:t>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ատարողի հետ։ Առաջադրանք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հանդիսանում է կազմակերպչական կարգադիր փաստաթուղթ, որը 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պարունակ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հետազննման օբյեկտի վերաբերյալ հիմնական տեղեկություններ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ը, ինժեներական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հետազննությունների 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նյութերին 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արդյունքներին 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>վերաբերող հիմնական պահանջներ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7A0334E3" w14:textId="785B1225" w:rsidR="00F55269" w:rsidRPr="00184643" w:rsidRDefault="00681F60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Առաջադրանքի հիմնական պահանջները, որոնք վերաբերում են ինժեներական հետազննությունների նյութերին և արդյունքներին՝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 ապահովեն հավաստի և բավարար քանակի տվյալներ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 ստացում՝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շենքի կամ շինության 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>նախագծային արժեքներ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բնութագրերը սահմանելու, ինչպես նաև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դրա 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>անվտանգությունն ապահովող միջոցառումներ</w:t>
      </w:r>
      <w:r w:rsidR="007F6498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F5526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>նախագծ</w:t>
      </w:r>
      <w:r w:rsidR="007F6498" w:rsidRPr="00184643">
        <w:rPr>
          <w:rFonts w:cstheme="minorBidi"/>
          <w:bCs/>
          <w:kern w:val="2"/>
          <w:sz w:val="24"/>
          <w:szCs w:val="24"/>
          <w:lang w:val="hy-AM"/>
        </w:rPr>
        <w:t>ելու</w:t>
      </w:r>
      <w:r w:rsidR="00322A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համար։ </w:t>
      </w:r>
    </w:p>
    <w:p w14:paraId="6A0B8D44" w14:textId="74BFF919" w:rsidR="00893C94" w:rsidRPr="00184643" w:rsidRDefault="00322A4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Առաջադրանքը 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կարող է 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>կազմվ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ել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40720" w:rsidRPr="00184643">
        <w:rPr>
          <w:rFonts w:cstheme="minorBidi"/>
          <w:bCs/>
          <w:kern w:val="2"/>
          <w:sz w:val="24"/>
          <w:szCs w:val="24"/>
          <w:lang w:val="hy-AM"/>
        </w:rPr>
        <w:t>օբյեկտ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ի համար</w:t>
      </w:r>
      <w:r w:rsidR="00893C9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իրականացվող</w:t>
      </w:r>
      <w:r w:rsidR="00F40720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հետազննությունների ողջ համալի</w:t>
      </w:r>
      <w:r w:rsidR="00F40720" w:rsidRPr="00184643">
        <w:rPr>
          <w:rFonts w:cstheme="minorBidi"/>
          <w:bCs/>
          <w:kern w:val="2"/>
          <w:sz w:val="24"/>
          <w:szCs w:val="24"/>
          <w:lang w:val="hy-AM"/>
        </w:rPr>
        <w:t>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 համար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F40720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կամ 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>առանձ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>ին-առանձին՝</w:t>
      </w:r>
      <w:r w:rsidR="00F40720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ըստ </w:t>
      </w:r>
      <w:r w:rsidR="00681F6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F4072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հետազննությունների տեսակների և փուլերի։ </w:t>
      </w:r>
    </w:p>
    <w:p w14:paraId="03C42467" w14:textId="7CDA4E3D" w:rsidR="00093DF7" w:rsidRPr="00184643" w:rsidRDefault="00093DF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Ինժեներական հետազննությունների կատարումը չի թույլատրվում տեխնիկական առաջադրանքի բացակայության, կամ նրա հետազննական նորմատիվային փաստաթղթերի պահանջներին չհամապատասխանելու դեպքում։</w:t>
      </w:r>
    </w:p>
    <w:p w14:paraId="58374E68" w14:textId="16B541B0" w:rsidR="00F55269" w:rsidRPr="00184643" w:rsidRDefault="002E33C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հետազննությունների կատարման ժամկետներին ներկայացվող պահանջները պետք է 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>ընդունել համաձայն</w:t>
      </w:r>
      <w:r w:rsidR="00DF36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ՀՀ քաղաքաշինության կոմիտեի նախագահի 2022 թվականի նոյեմբերի 3-ի N 26-Ն հրամանով հաստատված շինարարական նորմերի</w:t>
      </w:r>
      <w:r w:rsidR="00780C2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0D4440" w:rsidRPr="00184643">
        <w:rPr>
          <w:rFonts w:cstheme="minorBidi"/>
          <w:bCs/>
          <w:kern w:val="2"/>
          <w:sz w:val="24"/>
          <w:szCs w:val="24"/>
          <w:lang w:val="hy-AM"/>
        </w:rPr>
        <w:t>դրույթների։</w:t>
      </w:r>
    </w:p>
    <w:p w14:paraId="77AD2E27" w14:textId="3C3D8986" w:rsidR="002A7262" w:rsidRPr="00184643" w:rsidRDefault="00093DF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Տեխնիկական ա</w:t>
      </w:r>
      <w:r w:rsidR="00895B2E" w:rsidRPr="00184643">
        <w:rPr>
          <w:rFonts w:cstheme="minorBidi"/>
          <w:bCs/>
          <w:kern w:val="2"/>
          <w:sz w:val="24"/>
          <w:szCs w:val="24"/>
          <w:lang w:val="hy-AM"/>
        </w:rPr>
        <w:t>ռաջադրանք</w:t>
      </w:r>
      <w:r w:rsidR="000D4440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895B2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 ներառի հետևյալ տեղեկություններն ու տվյալները</w:t>
      </w:r>
      <w:r w:rsidR="00895B2E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49D092B7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օբյեկտի անվանումը</w:t>
      </w:r>
      <w:r w:rsidR="00F55269" w:rsidRPr="00184643">
        <w:rPr>
          <w:sz w:val="24"/>
          <w:szCs w:val="24"/>
          <w:lang w:val="hy-AM"/>
        </w:rPr>
        <w:t>;</w:t>
      </w:r>
    </w:p>
    <w:p w14:paraId="61995CC2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օբյեկտի գտնվելու վայրը</w:t>
      </w:r>
      <w:r w:rsidR="00F55269" w:rsidRPr="00184643">
        <w:rPr>
          <w:sz w:val="24"/>
          <w:szCs w:val="24"/>
          <w:lang w:val="hy-AM"/>
        </w:rPr>
        <w:t>;</w:t>
      </w:r>
    </w:p>
    <w:p w14:paraId="538855FE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աշխատանքներ կատարելու հիմքը</w:t>
      </w:r>
      <w:r w:rsidR="00F55269" w:rsidRPr="00184643">
        <w:rPr>
          <w:sz w:val="24"/>
          <w:szCs w:val="24"/>
          <w:lang w:val="hy-AM"/>
        </w:rPr>
        <w:t>;</w:t>
      </w:r>
    </w:p>
    <w:p w14:paraId="3057D11C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քաղաքաշինական գործունեության տեսակը</w:t>
      </w:r>
      <w:r w:rsidR="00F55269" w:rsidRPr="00184643">
        <w:rPr>
          <w:sz w:val="24"/>
          <w:szCs w:val="24"/>
          <w:lang w:val="hy-AM"/>
        </w:rPr>
        <w:t>;</w:t>
      </w:r>
    </w:p>
    <w:p w14:paraId="33FDDEDD" w14:textId="5050128A" w:rsidR="00F55269" w:rsidRPr="00184643" w:rsidRDefault="00C55227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</w:t>
      </w:r>
      <w:r w:rsidR="00895B2E" w:rsidRPr="00184643">
        <w:rPr>
          <w:sz w:val="24"/>
          <w:szCs w:val="24"/>
          <w:lang w:val="hy-AM"/>
        </w:rPr>
        <w:t>ատվիրատուի նույնականացման տվյալները</w:t>
      </w:r>
      <w:r w:rsidR="00F55269" w:rsidRPr="00184643">
        <w:rPr>
          <w:sz w:val="24"/>
          <w:szCs w:val="24"/>
          <w:lang w:val="hy-AM"/>
        </w:rPr>
        <w:t>;</w:t>
      </w:r>
    </w:p>
    <w:p w14:paraId="2D5B86E6" w14:textId="67D92D24" w:rsidR="00F55269" w:rsidRPr="00184643" w:rsidRDefault="00DF369C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</w:t>
      </w:r>
      <w:r w:rsidR="00895B2E" w:rsidRPr="00184643">
        <w:rPr>
          <w:sz w:val="24"/>
          <w:szCs w:val="24"/>
          <w:lang w:val="hy-AM"/>
        </w:rPr>
        <w:t>ատարողի նույնականացման տվյալները</w:t>
      </w:r>
      <w:r w:rsidR="000D4440" w:rsidRPr="00184643">
        <w:rPr>
          <w:sz w:val="24"/>
          <w:szCs w:val="24"/>
          <w:lang w:val="hy-AM"/>
        </w:rPr>
        <w:t>;</w:t>
      </w:r>
    </w:p>
    <w:p w14:paraId="2B52EB64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ինժեներական հետազննությունների նպատակներն ու խնդիրները</w:t>
      </w:r>
      <w:r w:rsidR="00F55269" w:rsidRPr="00184643">
        <w:rPr>
          <w:sz w:val="24"/>
          <w:szCs w:val="24"/>
          <w:lang w:val="hy-AM"/>
        </w:rPr>
        <w:t>;</w:t>
      </w:r>
    </w:p>
    <w:p w14:paraId="271D19E5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ինժեներական հետազննությունների կատարման փուլը</w:t>
      </w:r>
      <w:r w:rsidR="00F55269" w:rsidRPr="00184643">
        <w:rPr>
          <w:sz w:val="24"/>
          <w:szCs w:val="24"/>
          <w:lang w:val="hy-AM"/>
        </w:rPr>
        <w:t>;</w:t>
      </w:r>
    </w:p>
    <w:p w14:paraId="2277335F" w14:textId="77777777" w:rsidR="00F55269" w:rsidRPr="00184643" w:rsidRDefault="00895B2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ինժեներական հետազննությունների տեսակը</w:t>
      </w:r>
      <w:r w:rsidR="00F55269" w:rsidRPr="00184643">
        <w:rPr>
          <w:sz w:val="24"/>
          <w:szCs w:val="24"/>
          <w:lang w:val="hy-AM"/>
        </w:rPr>
        <w:t>;</w:t>
      </w:r>
    </w:p>
    <w:p w14:paraId="1137D3A3" w14:textId="4590D91E" w:rsidR="008761BF" w:rsidRPr="00184643" w:rsidRDefault="008761BF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օբյեկտի ենթադրյալ տեխնածին ազդեցությունները շրջակա միջավայրի վրա;</w:t>
      </w:r>
    </w:p>
    <w:p w14:paraId="25BEC97E" w14:textId="3CB250DF" w:rsidR="00F55269" w:rsidRPr="00184643" w:rsidRDefault="008761BF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տվյալներ շին</w:t>
      </w:r>
      <w:r w:rsidR="00DF369C" w:rsidRPr="00184643">
        <w:rPr>
          <w:sz w:val="24"/>
          <w:szCs w:val="24"/>
          <w:lang w:val="hy-AM"/>
        </w:rPr>
        <w:t>արարական օբյեկտի տեղակայման տարածքի</w:t>
      </w:r>
      <w:r w:rsidRPr="00184643">
        <w:rPr>
          <w:sz w:val="24"/>
          <w:szCs w:val="24"/>
          <w:lang w:val="hy-AM"/>
        </w:rPr>
        <w:t xml:space="preserve"> (</w:t>
      </w:r>
      <w:r w:rsidR="00DF369C" w:rsidRPr="00184643">
        <w:rPr>
          <w:sz w:val="24"/>
          <w:szCs w:val="24"/>
          <w:lang w:val="hy-AM"/>
        </w:rPr>
        <w:t>տարածք</w:t>
      </w:r>
      <w:r w:rsidRPr="00184643">
        <w:rPr>
          <w:sz w:val="24"/>
          <w:szCs w:val="24"/>
          <w:lang w:val="hy-AM"/>
        </w:rPr>
        <w:t>ների</w:t>
      </w:r>
      <w:r w:rsidR="00D8202A" w:rsidRPr="00184643">
        <w:rPr>
          <w:sz w:val="24"/>
          <w:szCs w:val="24"/>
          <w:lang w:val="hy-AM"/>
        </w:rPr>
        <w:t>)</w:t>
      </w:r>
      <w:r w:rsidRPr="00184643">
        <w:rPr>
          <w:sz w:val="24"/>
          <w:szCs w:val="24"/>
          <w:lang w:val="hy-AM"/>
        </w:rPr>
        <w:t xml:space="preserve"> և (կամ) գծային </w:t>
      </w:r>
      <w:r w:rsidR="00DF369C" w:rsidRPr="00184643">
        <w:rPr>
          <w:sz w:val="24"/>
          <w:szCs w:val="24"/>
          <w:lang w:val="hy-AM"/>
        </w:rPr>
        <w:t>ենթակառուցվածքի</w:t>
      </w:r>
      <w:r w:rsidRPr="00184643">
        <w:rPr>
          <w:sz w:val="24"/>
          <w:szCs w:val="24"/>
          <w:lang w:val="hy-AM"/>
        </w:rPr>
        <w:t xml:space="preserve"> ուղեգծի</w:t>
      </w:r>
      <w:r w:rsidR="00D8202A" w:rsidRPr="00184643">
        <w:rPr>
          <w:sz w:val="24"/>
          <w:szCs w:val="24"/>
          <w:lang w:val="hy-AM"/>
        </w:rPr>
        <w:t xml:space="preserve"> (ուղեգծերի) </w:t>
      </w:r>
      <w:r w:rsidRPr="00184643">
        <w:rPr>
          <w:sz w:val="24"/>
          <w:szCs w:val="24"/>
          <w:lang w:val="hy-AM"/>
        </w:rPr>
        <w:t xml:space="preserve"> վերաբերյալ</w:t>
      </w:r>
      <w:r w:rsidR="00F55269" w:rsidRPr="00184643">
        <w:rPr>
          <w:sz w:val="24"/>
          <w:szCs w:val="24"/>
          <w:lang w:val="hy-AM"/>
        </w:rPr>
        <w:t xml:space="preserve"> (</w:t>
      </w:r>
      <w:r w:rsidRPr="00184643">
        <w:rPr>
          <w:sz w:val="24"/>
          <w:szCs w:val="24"/>
          <w:lang w:val="hy-AM"/>
        </w:rPr>
        <w:t>սկզբի և ավարտի կետեր, երկարությունը</w:t>
      </w:r>
      <w:r w:rsidR="00F55269" w:rsidRPr="00184643">
        <w:rPr>
          <w:sz w:val="24"/>
          <w:szCs w:val="24"/>
          <w:lang w:val="hy-AM"/>
        </w:rPr>
        <w:t>);</w:t>
      </w:r>
    </w:p>
    <w:p w14:paraId="23449FDF" w14:textId="77777777" w:rsidR="00F55269" w:rsidRPr="00184643" w:rsidRDefault="008761BF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օբյեկտի համառոտ տեխնիկական բնութագիրը</w:t>
      </w:r>
      <w:r w:rsidR="00CF61AF" w:rsidRPr="00184643">
        <w:rPr>
          <w:sz w:val="24"/>
          <w:szCs w:val="24"/>
          <w:lang w:val="hy-AM"/>
        </w:rPr>
        <w:t xml:space="preserve">՝ նախագծվող օբյեկտների և </w:t>
      </w:r>
      <w:r w:rsidR="0008463C" w:rsidRPr="00184643">
        <w:rPr>
          <w:sz w:val="24"/>
          <w:szCs w:val="24"/>
          <w:lang w:val="hy-AM"/>
        </w:rPr>
        <w:t>շինություններ</w:t>
      </w:r>
      <w:r w:rsidR="00CF61AF" w:rsidRPr="00184643">
        <w:rPr>
          <w:sz w:val="24"/>
          <w:szCs w:val="24"/>
          <w:lang w:val="hy-AM"/>
        </w:rPr>
        <w:t>ի չափերը</w:t>
      </w:r>
      <w:r w:rsidR="003F333F" w:rsidRPr="00184643">
        <w:rPr>
          <w:sz w:val="24"/>
          <w:szCs w:val="24"/>
          <w:lang w:val="hy-AM"/>
        </w:rPr>
        <w:t xml:space="preserve">՝ </w:t>
      </w:r>
      <w:r w:rsidR="00CF61AF" w:rsidRPr="00184643">
        <w:rPr>
          <w:sz w:val="24"/>
          <w:szCs w:val="24"/>
          <w:lang w:val="hy-AM"/>
        </w:rPr>
        <w:t>ներառյալ</w:t>
      </w:r>
      <w:r w:rsidR="00F55269" w:rsidRPr="00184643">
        <w:rPr>
          <w:sz w:val="24"/>
          <w:szCs w:val="24"/>
          <w:lang w:val="hy-AM"/>
        </w:rPr>
        <w:t>;</w:t>
      </w:r>
    </w:p>
    <w:p w14:paraId="1AB5F13A" w14:textId="60BEB399" w:rsidR="00F55269" w:rsidRPr="00184643" w:rsidRDefault="00CF61AF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լրացուցիչ պահանջներ</w:t>
      </w:r>
      <w:r w:rsidR="00F04FF4" w:rsidRPr="00184643">
        <w:rPr>
          <w:sz w:val="24"/>
          <w:szCs w:val="24"/>
          <w:lang w:val="hy-AM"/>
        </w:rPr>
        <w:t>՝ ներկայացվող</w:t>
      </w:r>
      <w:r w:rsidRPr="00184643">
        <w:rPr>
          <w:sz w:val="24"/>
          <w:szCs w:val="24"/>
          <w:lang w:val="hy-AM"/>
        </w:rPr>
        <w:t xml:space="preserve"> ինժեներական հետազննությունների կազմում կատարվող առանձին աշխատանքներին, հաշվի առնելով կառուցվող շենքի կամ </w:t>
      </w:r>
      <w:r w:rsidR="00D8202A" w:rsidRPr="00184643">
        <w:rPr>
          <w:sz w:val="24"/>
          <w:szCs w:val="24"/>
          <w:lang w:val="hy-AM"/>
        </w:rPr>
        <w:t>շինության</w:t>
      </w:r>
      <w:r w:rsidRPr="00184643">
        <w:rPr>
          <w:sz w:val="24"/>
          <w:szCs w:val="24"/>
          <w:lang w:val="hy-AM"/>
        </w:rPr>
        <w:t xml:space="preserve">  </w:t>
      </w:r>
      <w:r w:rsidR="000D4440" w:rsidRPr="00184643">
        <w:rPr>
          <w:sz w:val="24"/>
          <w:szCs w:val="24"/>
          <w:lang w:val="hy-AM"/>
        </w:rPr>
        <w:t>նպատակային նշանակությունը</w:t>
      </w:r>
      <w:r w:rsidR="00F04FF4" w:rsidRPr="00184643">
        <w:rPr>
          <w:sz w:val="24"/>
          <w:szCs w:val="24"/>
          <w:lang w:val="hy-AM"/>
        </w:rPr>
        <w:t>,</w:t>
      </w:r>
      <w:r w:rsidR="000D4440" w:rsidRPr="00184643">
        <w:rPr>
          <w:sz w:val="24"/>
          <w:szCs w:val="24"/>
          <w:lang w:val="hy-AM"/>
        </w:rPr>
        <w:t xml:space="preserve"> ռիսկայնության աստիճանը</w:t>
      </w:r>
      <w:r w:rsidR="00F55269" w:rsidRPr="00184643">
        <w:rPr>
          <w:sz w:val="24"/>
          <w:szCs w:val="24"/>
          <w:lang w:val="hy-AM"/>
        </w:rPr>
        <w:t>;</w:t>
      </w:r>
    </w:p>
    <w:p w14:paraId="3921BE0F" w14:textId="4D234D59" w:rsidR="00F55269" w:rsidRPr="00184643" w:rsidRDefault="00F04FF4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ենթադրյալ </w:t>
      </w:r>
      <w:r w:rsidR="00CF61AF" w:rsidRPr="00184643">
        <w:rPr>
          <w:sz w:val="24"/>
          <w:szCs w:val="24"/>
          <w:lang w:val="hy-AM"/>
        </w:rPr>
        <w:t>բնական վտանգավոր գործընթա</w:t>
      </w:r>
      <w:r w:rsidR="004D1C7E" w:rsidRPr="00184643">
        <w:rPr>
          <w:sz w:val="24"/>
          <w:szCs w:val="24"/>
          <w:lang w:val="hy-AM"/>
        </w:rPr>
        <w:t>ց</w:t>
      </w:r>
      <w:r w:rsidR="00CF61AF" w:rsidRPr="00184643">
        <w:rPr>
          <w:sz w:val="24"/>
          <w:szCs w:val="24"/>
          <w:lang w:val="hy-AM"/>
        </w:rPr>
        <w:t xml:space="preserve">ների և երևույթների, նաև յուրահատուկ գրունտների առկայությունը </w:t>
      </w:r>
      <w:r w:rsidR="002772E8" w:rsidRPr="00184643">
        <w:rPr>
          <w:sz w:val="24"/>
          <w:szCs w:val="24"/>
          <w:lang w:val="hy-AM"/>
        </w:rPr>
        <w:t>օբյեկտի տարածքում;</w:t>
      </w:r>
      <w:r w:rsidRPr="00184643">
        <w:rPr>
          <w:sz w:val="24"/>
          <w:szCs w:val="24"/>
          <w:lang w:val="hy-AM"/>
        </w:rPr>
        <w:t xml:space="preserve"> </w:t>
      </w:r>
    </w:p>
    <w:p w14:paraId="329B5C3D" w14:textId="2EF33F84" w:rsidR="00F55269" w:rsidRPr="00184643" w:rsidRDefault="00C7767B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պահանջներ բնական պայմանների փոփոխության կանխատեսումների վերաբերյալ</w:t>
      </w:r>
      <w:r w:rsidR="00F55269" w:rsidRPr="00184643">
        <w:rPr>
          <w:sz w:val="24"/>
          <w:szCs w:val="24"/>
          <w:lang w:val="hy-AM"/>
        </w:rPr>
        <w:t>;</w:t>
      </w:r>
    </w:p>
    <w:p w14:paraId="0D2E6415" w14:textId="14EA30EC" w:rsidR="005C54FB" w:rsidRPr="00184643" w:rsidRDefault="005C54FB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առաջարկություններ և հանձնարարականներ նախապատրաստելու պահանջներ՝ </w:t>
      </w:r>
      <w:r w:rsidR="00C7767B" w:rsidRPr="00184643">
        <w:rPr>
          <w:sz w:val="24"/>
          <w:szCs w:val="24"/>
          <w:lang w:val="hy-AM"/>
        </w:rPr>
        <w:t>տարածք</w:t>
      </w:r>
      <w:r w:rsidR="003F333F" w:rsidRPr="00184643">
        <w:rPr>
          <w:sz w:val="24"/>
          <w:szCs w:val="24"/>
          <w:lang w:val="hy-AM"/>
        </w:rPr>
        <w:t>ը</w:t>
      </w:r>
      <w:r w:rsidR="00C7767B" w:rsidRPr="00184643">
        <w:rPr>
          <w:sz w:val="24"/>
          <w:szCs w:val="24"/>
          <w:lang w:val="hy-AM"/>
        </w:rPr>
        <w:t>, շենքեր</w:t>
      </w:r>
      <w:r w:rsidR="003F333F" w:rsidRPr="00184643">
        <w:rPr>
          <w:sz w:val="24"/>
          <w:szCs w:val="24"/>
          <w:lang w:val="hy-AM"/>
        </w:rPr>
        <w:t>ը</w:t>
      </w:r>
      <w:r w:rsidR="00C7767B" w:rsidRPr="00184643">
        <w:rPr>
          <w:sz w:val="24"/>
          <w:szCs w:val="24"/>
          <w:lang w:val="hy-AM"/>
        </w:rPr>
        <w:t xml:space="preserve"> և </w:t>
      </w:r>
      <w:r w:rsidR="0008463C" w:rsidRPr="00184643">
        <w:rPr>
          <w:sz w:val="24"/>
          <w:szCs w:val="24"/>
          <w:lang w:val="hy-AM"/>
        </w:rPr>
        <w:t>շինություն</w:t>
      </w:r>
      <w:r w:rsidR="004D1C7E" w:rsidRPr="00184643">
        <w:rPr>
          <w:sz w:val="24"/>
          <w:szCs w:val="24"/>
          <w:lang w:val="hy-AM"/>
        </w:rPr>
        <w:t>ներ</w:t>
      </w:r>
      <w:r w:rsidR="003F333F" w:rsidRPr="00184643">
        <w:rPr>
          <w:sz w:val="24"/>
          <w:szCs w:val="24"/>
          <w:lang w:val="hy-AM"/>
        </w:rPr>
        <w:t>ը</w:t>
      </w:r>
      <w:r w:rsidR="00C7767B" w:rsidRPr="00184643">
        <w:rPr>
          <w:sz w:val="24"/>
          <w:szCs w:val="24"/>
          <w:lang w:val="hy-AM"/>
        </w:rPr>
        <w:t xml:space="preserve">  </w:t>
      </w:r>
      <w:r w:rsidR="003F333F" w:rsidRPr="00184643">
        <w:rPr>
          <w:sz w:val="24"/>
          <w:szCs w:val="24"/>
          <w:lang w:val="hy-AM"/>
        </w:rPr>
        <w:t>բնական վտանգավոր գործընթացներից և տեխնածին ազդեցություններից</w:t>
      </w:r>
      <w:r w:rsidR="00F04FF4" w:rsidRPr="00184643">
        <w:rPr>
          <w:sz w:val="24"/>
          <w:szCs w:val="24"/>
          <w:lang w:val="hy-AM"/>
        </w:rPr>
        <w:t xml:space="preserve"> պաշտպանելու</w:t>
      </w:r>
      <w:r w:rsidRPr="00184643">
        <w:rPr>
          <w:sz w:val="24"/>
          <w:szCs w:val="24"/>
          <w:lang w:val="hy-AM"/>
        </w:rPr>
        <w:t>,</w:t>
      </w:r>
      <w:r w:rsidR="003F333F" w:rsidRPr="00184643">
        <w:rPr>
          <w:sz w:val="24"/>
          <w:szCs w:val="24"/>
          <w:lang w:val="hy-AM"/>
        </w:rPr>
        <w:t xml:space="preserve"> դրան</w:t>
      </w:r>
      <w:r w:rsidR="00F04FF4" w:rsidRPr="00184643">
        <w:rPr>
          <w:sz w:val="24"/>
          <w:szCs w:val="24"/>
          <w:lang w:val="hy-AM"/>
        </w:rPr>
        <w:t>ք</w:t>
      </w:r>
      <w:r w:rsidR="003F333F" w:rsidRPr="00184643">
        <w:rPr>
          <w:sz w:val="24"/>
          <w:szCs w:val="24"/>
          <w:lang w:val="hy-AM"/>
        </w:rPr>
        <w:t xml:space="preserve"> վերացնելու կամ </w:t>
      </w:r>
      <w:r w:rsidR="00F04FF4" w:rsidRPr="00184643">
        <w:rPr>
          <w:sz w:val="24"/>
          <w:szCs w:val="24"/>
          <w:lang w:val="hy-AM"/>
        </w:rPr>
        <w:t xml:space="preserve">դրանց </w:t>
      </w:r>
      <w:r w:rsidR="003F333F" w:rsidRPr="00184643">
        <w:rPr>
          <w:sz w:val="24"/>
          <w:szCs w:val="24"/>
          <w:lang w:val="hy-AM"/>
        </w:rPr>
        <w:t xml:space="preserve">ազդեցությունը թուլացնելու համար </w:t>
      </w:r>
      <w:r w:rsidRPr="00184643">
        <w:rPr>
          <w:sz w:val="24"/>
          <w:szCs w:val="24"/>
          <w:lang w:val="hy-AM"/>
        </w:rPr>
        <w:t>ինժեներական պաշտպանություն կազմակերպելու նպատակով;</w:t>
      </w:r>
    </w:p>
    <w:p w14:paraId="47C23DE3" w14:textId="77777777" w:rsidR="005C54FB" w:rsidRPr="00184643" w:rsidRDefault="004D1C7E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պահանջներ՝ </w:t>
      </w:r>
      <w:r w:rsidR="005C54FB" w:rsidRPr="00184643">
        <w:rPr>
          <w:sz w:val="24"/>
          <w:szCs w:val="24"/>
          <w:lang w:val="hy-AM"/>
        </w:rPr>
        <w:t xml:space="preserve">ինժեներական հետազննությունների կատարման որակը վերահսկելու համար; </w:t>
      </w:r>
    </w:p>
    <w:p w14:paraId="01CD1984" w14:textId="77777777" w:rsidR="00F55269" w:rsidRPr="00184643" w:rsidRDefault="005C54FB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պահանջներ</w:t>
      </w:r>
      <w:r w:rsidR="004D1C7E" w:rsidRPr="00184643">
        <w:rPr>
          <w:sz w:val="24"/>
          <w:szCs w:val="24"/>
          <w:lang w:val="hy-AM"/>
        </w:rPr>
        <w:t>՝</w:t>
      </w:r>
      <w:r w:rsidRPr="00184643">
        <w:rPr>
          <w:sz w:val="24"/>
          <w:szCs w:val="24"/>
          <w:lang w:val="hy-AM"/>
        </w:rPr>
        <w:t xml:space="preserve"> ինժեներական հետազննությունների արդյունքների, դրանց կազմի, տեսքի և ձևաչափի, Պատվիրատուին հանձնելու կարգի վերաբերյալ</w:t>
      </w:r>
      <w:r w:rsidR="00F55269" w:rsidRPr="00184643">
        <w:rPr>
          <w:sz w:val="24"/>
          <w:szCs w:val="24"/>
          <w:lang w:val="hy-AM"/>
        </w:rPr>
        <w:t>;</w:t>
      </w:r>
    </w:p>
    <w:p w14:paraId="34588D95" w14:textId="18AA2947" w:rsidR="00F55269" w:rsidRPr="00184643" w:rsidRDefault="00F04FF4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Պատվիրատուի կողմից </w:t>
      </w:r>
      <w:r w:rsidR="005C54FB" w:rsidRPr="00184643">
        <w:rPr>
          <w:sz w:val="24"/>
          <w:szCs w:val="24"/>
          <w:lang w:val="hy-AM"/>
        </w:rPr>
        <w:t>Կատարողին ժամանակավոր օգտագործման համար հանձնվող</w:t>
      </w:r>
      <w:r w:rsidR="00093DF7" w:rsidRPr="00184643">
        <w:rPr>
          <w:sz w:val="24"/>
          <w:szCs w:val="24"/>
          <w:lang w:val="hy-AM"/>
        </w:rPr>
        <w:t>՝</w:t>
      </w:r>
      <w:r w:rsidR="00AA450D" w:rsidRPr="00184643">
        <w:rPr>
          <w:sz w:val="24"/>
          <w:szCs w:val="24"/>
          <w:lang w:val="hy-AM"/>
        </w:rPr>
        <w:t xml:space="preserve"> նախկինում կատարված ինժեներական հետազննությունների և </w:t>
      </w:r>
      <w:r w:rsidR="00A87B08" w:rsidRPr="00184643">
        <w:rPr>
          <w:sz w:val="24"/>
          <w:szCs w:val="24"/>
          <w:lang w:val="hy-AM"/>
        </w:rPr>
        <w:t>հետազ</w:t>
      </w:r>
      <w:r w:rsidR="00C55227" w:rsidRPr="00184643">
        <w:rPr>
          <w:sz w:val="24"/>
          <w:szCs w:val="24"/>
          <w:lang w:val="hy-AM"/>
        </w:rPr>
        <w:t>ոտ</w:t>
      </w:r>
      <w:r w:rsidR="00A87B08" w:rsidRPr="00184643">
        <w:rPr>
          <w:sz w:val="24"/>
          <w:szCs w:val="24"/>
          <w:lang w:val="hy-AM"/>
        </w:rPr>
        <w:t>ություն</w:t>
      </w:r>
      <w:r w:rsidR="00AA450D" w:rsidRPr="00184643">
        <w:rPr>
          <w:sz w:val="24"/>
          <w:szCs w:val="24"/>
          <w:lang w:val="hy-AM"/>
        </w:rPr>
        <w:t xml:space="preserve">ների արդյունքների, </w:t>
      </w:r>
      <w:r w:rsidR="00093DF7" w:rsidRPr="00184643">
        <w:rPr>
          <w:sz w:val="24"/>
          <w:szCs w:val="24"/>
          <w:lang w:val="hy-AM"/>
        </w:rPr>
        <w:t xml:space="preserve">ինժեներական հետազննությունների </w:t>
      </w:r>
      <w:r w:rsidR="00093DF7" w:rsidRPr="00184643">
        <w:rPr>
          <w:sz w:val="24"/>
          <w:szCs w:val="24"/>
          <w:lang w:val="hy-AM"/>
        </w:rPr>
        <w:lastRenderedPageBreak/>
        <w:t>անցկացման</w:t>
      </w:r>
      <w:r w:rsidR="00AA450D" w:rsidRPr="00184643">
        <w:rPr>
          <w:sz w:val="24"/>
          <w:szCs w:val="24"/>
          <w:lang w:val="hy-AM"/>
        </w:rPr>
        <w:t xml:space="preserve"> տարածքում շինարարության և շահագործման ընթացքում առաջացած բարդությունների (դեֆորմացիաները և վթարային իրավիճակները՝ ներառյալ) մասին տվյալների ցուցակը; </w:t>
      </w:r>
    </w:p>
    <w:p w14:paraId="443C628D" w14:textId="061529FD" w:rsidR="00F55269" w:rsidRPr="00184643" w:rsidRDefault="00AA450D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պահանջներ ինժեներական հետազննությունների արդյունքների ներկայացման ձևի վերաբերյալ՝ </w:t>
      </w:r>
      <w:r w:rsidR="00093DF7" w:rsidRPr="00184643">
        <w:rPr>
          <w:sz w:val="24"/>
          <w:szCs w:val="24"/>
          <w:lang w:val="hy-AM"/>
        </w:rPr>
        <w:t>անհրաժեշտության դեպքում,</w:t>
      </w:r>
      <w:r w:rsidR="00C5710A" w:rsidRPr="00184643">
        <w:rPr>
          <w:sz w:val="24"/>
          <w:szCs w:val="24"/>
          <w:lang w:val="hy-AM"/>
        </w:rPr>
        <w:t xml:space="preserve">  </w:t>
      </w:r>
      <w:r w:rsidR="00093DF7" w:rsidRPr="00184643">
        <w:rPr>
          <w:sz w:val="24"/>
          <w:szCs w:val="24"/>
          <w:lang w:val="hy-AM"/>
        </w:rPr>
        <w:t xml:space="preserve">թվային </w:t>
      </w:r>
      <w:r w:rsidR="00C5710A" w:rsidRPr="00184643">
        <w:rPr>
          <w:sz w:val="24"/>
          <w:szCs w:val="24"/>
          <w:lang w:val="hy-AM"/>
        </w:rPr>
        <w:t xml:space="preserve">տեղեկատվական մոդելի </w:t>
      </w:r>
      <w:r w:rsidR="00093DF7" w:rsidRPr="00184643">
        <w:rPr>
          <w:sz w:val="24"/>
          <w:szCs w:val="24"/>
          <w:lang w:val="hy-AM"/>
        </w:rPr>
        <w:t>մշակ</w:t>
      </w:r>
      <w:r w:rsidR="00C5710A" w:rsidRPr="00184643">
        <w:rPr>
          <w:sz w:val="24"/>
          <w:szCs w:val="24"/>
          <w:lang w:val="hy-AM"/>
        </w:rPr>
        <w:t>ման ընթացքում օգտագործելու համար;</w:t>
      </w:r>
      <w:r w:rsidR="00F55269" w:rsidRPr="00184643">
        <w:rPr>
          <w:sz w:val="24"/>
          <w:szCs w:val="24"/>
          <w:lang w:val="hy-AM"/>
        </w:rPr>
        <w:t xml:space="preserve"> </w:t>
      </w:r>
    </w:p>
    <w:p w14:paraId="5B9D8866" w14:textId="7C7E03D5" w:rsidR="00F55269" w:rsidRPr="00184643" w:rsidRDefault="00C5710A" w:rsidP="004F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իրավական նորմատիվային փաստաթղթերի ց</w:t>
      </w:r>
      <w:r w:rsidR="00BA4495" w:rsidRPr="00184643">
        <w:rPr>
          <w:sz w:val="24"/>
          <w:szCs w:val="24"/>
          <w:lang w:val="hy-AM"/>
        </w:rPr>
        <w:t>անկը</w:t>
      </w:r>
      <w:r w:rsidRPr="00184643">
        <w:rPr>
          <w:sz w:val="24"/>
          <w:szCs w:val="24"/>
          <w:lang w:val="hy-AM"/>
        </w:rPr>
        <w:t>, որոնց պահանջներին համապատասխան պետք է իրականացվեն ինժեներական հետազննությունները</w:t>
      </w:r>
      <w:r w:rsidR="00093DF7" w:rsidRPr="00184643">
        <w:rPr>
          <w:sz w:val="24"/>
          <w:szCs w:val="24"/>
          <w:lang w:val="hy-AM"/>
        </w:rPr>
        <w:t>։</w:t>
      </w:r>
    </w:p>
    <w:p w14:paraId="560F7EEA" w14:textId="076CD1F9" w:rsidR="004D1C7E" w:rsidRPr="00184643" w:rsidRDefault="00CB7E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Պատվիրատուն</w:t>
      </w:r>
      <w:r w:rsidR="00093DF7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C5522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որպես առաջադրանքի հավելված, Կատարողին </w:t>
      </w:r>
      <w:r w:rsidR="00093DF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է փոխանց</w:t>
      </w:r>
      <w:r w:rsidR="00093DF7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093DF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հետազննության աշխատանքները կատարելու համար անհրաժեշտ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ելակետային տվյալները</w:t>
      </w:r>
      <w:r w:rsidR="00DF0912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2B84B2A6" w14:textId="65CBB26D" w:rsidR="00B25304" w:rsidRPr="00184643" w:rsidRDefault="009875DF" w:rsidP="007D2E24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Կատարողը 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վերլուծ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Պատվիրատուի կողմից տրամադրած ելակետային տվյալները, հաշվի առնելով դրանց արդիականությունը և որակը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ընդուն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որոշում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BA4495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լաբորատոր և </w:t>
      </w:r>
      <w:r w:rsidR="004F2400" w:rsidRPr="00184643">
        <w:rPr>
          <w:rFonts w:cstheme="minorBidi"/>
          <w:bCs/>
          <w:kern w:val="2"/>
          <w:sz w:val="24"/>
          <w:szCs w:val="24"/>
          <w:lang w:val="hy-AM"/>
        </w:rPr>
        <w:t>գրասենյակային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</w:t>
      </w:r>
      <w:r w:rsidR="00C55227" w:rsidRPr="00184643">
        <w:rPr>
          <w:rFonts w:cstheme="minorBidi"/>
          <w:bCs/>
          <w:kern w:val="2"/>
          <w:sz w:val="24"/>
          <w:szCs w:val="24"/>
          <w:lang w:val="hy-AM"/>
        </w:rPr>
        <w:t>շ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խատանքներ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>իրականացման ծրագիրը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մշակելու ընթացքո</w:t>
      </w:r>
      <w:r w:rsidR="00C55227" w:rsidRPr="00184643">
        <w:rPr>
          <w:rFonts w:cstheme="minorBidi"/>
          <w:bCs/>
          <w:kern w:val="2"/>
          <w:sz w:val="24"/>
          <w:szCs w:val="24"/>
          <w:lang w:val="hy-AM"/>
        </w:rPr>
        <w:t>ւ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>մ</w:t>
      </w:r>
      <w:r w:rsidR="00BA4495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>դրան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>ք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օ</w:t>
      </w:r>
      <w:r w:rsidR="007D2E24"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տագործելու հնարավորության ու աստիճանի </w:t>
      </w:r>
      <w:r w:rsidR="00C55227" w:rsidRPr="00184643">
        <w:rPr>
          <w:rFonts w:cstheme="minorBidi"/>
          <w:bCs/>
          <w:kern w:val="2"/>
          <w:sz w:val="24"/>
          <w:szCs w:val="24"/>
          <w:lang w:val="hy-AM"/>
        </w:rPr>
        <w:t>վերաբերյալ</w:t>
      </w:r>
      <w:r w:rsidR="00B25304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7D1489A0" w14:textId="3B9ABA27" w:rsidR="00F55269" w:rsidRPr="00184643" w:rsidRDefault="007D2E2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Պակասող 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ելակետային տվյալները, որոնք </w:t>
      </w:r>
      <w:r w:rsidR="00F5526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Կատարողին անհրաժեշտ են ինժեներական հետազննությունների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ծրագիրը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մշակելու և իրագործելու համար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կարող են ստացվել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>Պատվիրատուի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կողմից</w:t>
      </w:r>
      <w:r w:rsidR="00AF526C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կամ </w:t>
      </w:r>
      <w:r w:rsidR="00AF526C" w:rsidRPr="00184643">
        <w:rPr>
          <w:rFonts w:cstheme="minorBidi"/>
          <w:bCs/>
          <w:kern w:val="2"/>
          <w:sz w:val="24"/>
          <w:szCs w:val="24"/>
          <w:lang w:val="hy-AM"/>
        </w:rPr>
        <w:t>Պատվիրատուի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հանձնարարականով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Կատարողի կողմից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8F05D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Պատվիրատուի միջոցների հաշվին։ </w:t>
      </w:r>
    </w:p>
    <w:p w14:paraId="17F0BCB5" w14:textId="13E39AFB" w:rsidR="00CF4C34" w:rsidRPr="00184643" w:rsidRDefault="008F05D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Կախված քաղաքաշինական գործունեության տեսակից</w:t>
      </w:r>
      <w:r w:rsidR="002C3F7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հետազննությունների կատարման փուլի</w:t>
      </w:r>
      <w:r w:rsidR="004D1C7E" w:rsidRPr="00184643">
        <w:rPr>
          <w:rFonts w:cstheme="minorBidi"/>
          <w:bCs/>
          <w:kern w:val="2"/>
          <w:sz w:val="24"/>
          <w:szCs w:val="24"/>
          <w:lang w:val="hy-AM"/>
        </w:rPr>
        <w:t>ց</w:t>
      </w:r>
      <w:r w:rsidR="002C3F76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գրաֆիկական և տեքստային ելակետային տվյալները</w:t>
      </w:r>
      <w:r w:rsidR="00AF526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ընդգրկեն</w:t>
      </w:r>
      <w:r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09842FB8" w14:textId="15AFE90C" w:rsidR="00F55269" w:rsidRPr="00184643" w:rsidRDefault="00CF4C34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Պատվիրատուի կողմից </w:t>
      </w:r>
      <w:r w:rsidR="008F05D4" w:rsidRPr="00184643">
        <w:rPr>
          <w:sz w:val="24"/>
          <w:szCs w:val="24"/>
          <w:lang w:val="hy-AM"/>
        </w:rPr>
        <w:t xml:space="preserve">հաստատված </w:t>
      </w:r>
      <w:r w:rsidRPr="00184643">
        <w:rPr>
          <w:sz w:val="24"/>
          <w:szCs w:val="24"/>
          <w:lang w:val="hy-AM"/>
        </w:rPr>
        <w:t xml:space="preserve">աշխատանքների տեղամասի </w:t>
      </w:r>
      <w:r w:rsidR="00DD4332" w:rsidRPr="00184643">
        <w:rPr>
          <w:sz w:val="24"/>
          <w:szCs w:val="24"/>
          <w:lang w:val="hy-AM"/>
        </w:rPr>
        <w:t>իրավիճակային հատակագիծը՝ գոյություն ունեցող ստորգետնյա հաղորդակցուղիների և ցանցերի ուղեգծերով</w:t>
      </w:r>
      <w:r w:rsidRPr="00184643">
        <w:rPr>
          <w:sz w:val="24"/>
          <w:szCs w:val="24"/>
          <w:lang w:val="hy-AM"/>
        </w:rPr>
        <w:t xml:space="preserve">; </w:t>
      </w:r>
    </w:p>
    <w:p w14:paraId="2F274FA8" w14:textId="5716FA02" w:rsidR="00DF6838" w:rsidRPr="00184643" w:rsidRDefault="008C7221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անշարժ գույքի նկատմամբ իրավունքները հաստատող փաստաթղթի պատճենը, սեփականատիրոջ (կամ օգտագործողի) անձնագիր</w:t>
      </w:r>
      <w:r w:rsidR="00DD4332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(պատճենը) կամ այլ փաստաթղթեր, որոնք հաստատում են Պատվիրատուի իրավունքը՝ իրականացնելու ինժեներական հետազննություններ </w:t>
      </w:r>
      <w:r w:rsidR="00DD4332" w:rsidRPr="00184643">
        <w:rPr>
          <w:sz w:val="24"/>
          <w:szCs w:val="24"/>
          <w:lang w:val="hy-AM"/>
        </w:rPr>
        <w:t>տվյալ</w:t>
      </w:r>
      <w:r w:rsidRPr="00184643">
        <w:rPr>
          <w:sz w:val="24"/>
          <w:szCs w:val="24"/>
          <w:lang w:val="hy-AM"/>
        </w:rPr>
        <w:t xml:space="preserve"> անշարժ գույքի օբյեկտի (օբյեկտների) տարածքում;</w:t>
      </w:r>
    </w:p>
    <w:p w14:paraId="1227A126" w14:textId="38A8EE35" w:rsidR="00DF6838" w:rsidRPr="00184643" w:rsidRDefault="00DF6838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նախագծված օբյեկտ</w:t>
      </w:r>
      <w:r w:rsidR="009A4356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</w:t>
      </w:r>
      <w:r w:rsidR="009A4356" w:rsidRPr="00184643">
        <w:rPr>
          <w:sz w:val="24"/>
          <w:szCs w:val="24"/>
          <w:lang w:val="hy-AM"/>
        </w:rPr>
        <w:t xml:space="preserve">ինժեներական ցանցերին, հաղորդակցություններին </w:t>
      </w:r>
      <w:r w:rsidRPr="00184643">
        <w:rPr>
          <w:sz w:val="24"/>
          <w:szCs w:val="24"/>
          <w:lang w:val="hy-AM"/>
        </w:rPr>
        <w:t>միաց</w:t>
      </w:r>
      <w:r w:rsidR="002C3F76" w:rsidRPr="00184643">
        <w:rPr>
          <w:sz w:val="24"/>
          <w:szCs w:val="24"/>
          <w:lang w:val="hy-AM"/>
        </w:rPr>
        <w:t>ման</w:t>
      </w:r>
      <w:r w:rsidRPr="00184643">
        <w:rPr>
          <w:sz w:val="24"/>
          <w:szCs w:val="24"/>
          <w:lang w:val="hy-AM"/>
        </w:rPr>
        <w:t xml:space="preserve"> կետերի </w:t>
      </w:r>
      <w:r w:rsidR="009A5024" w:rsidRPr="00184643">
        <w:rPr>
          <w:sz w:val="24"/>
          <w:szCs w:val="24"/>
          <w:lang w:val="hy-AM"/>
        </w:rPr>
        <w:t>տեղաբաշխ</w:t>
      </w:r>
      <w:r w:rsidRPr="00184643">
        <w:rPr>
          <w:sz w:val="24"/>
          <w:szCs w:val="24"/>
          <w:lang w:val="hy-AM"/>
        </w:rPr>
        <w:t xml:space="preserve">ման </w:t>
      </w:r>
      <w:r w:rsidR="00BB3D74" w:rsidRPr="00184643">
        <w:rPr>
          <w:sz w:val="24"/>
          <w:szCs w:val="24"/>
          <w:lang w:val="hy-AM"/>
        </w:rPr>
        <w:t>սխեման</w:t>
      </w:r>
      <w:r w:rsidR="00BA4495" w:rsidRPr="00184643">
        <w:rPr>
          <w:sz w:val="24"/>
          <w:szCs w:val="24"/>
          <w:lang w:val="hy-AM"/>
        </w:rPr>
        <w:t>երը</w:t>
      </w:r>
      <w:r w:rsidR="009A4356" w:rsidRPr="00184643">
        <w:rPr>
          <w:sz w:val="24"/>
          <w:szCs w:val="24"/>
          <w:lang w:val="hy-AM"/>
        </w:rPr>
        <w:t>;</w:t>
      </w:r>
    </w:p>
    <w:p w14:paraId="155DDC5D" w14:textId="7CFCEB4F" w:rsidR="00DF6838" w:rsidRPr="00184643" w:rsidRDefault="00DD4332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bookmarkStart w:id="11" w:name="_Hlk201248084"/>
      <w:r w:rsidRPr="00184643">
        <w:rPr>
          <w:sz w:val="24"/>
          <w:szCs w:val="24"/>
          <w:lang w:val="hy-AM"/>
        </w:rPr>
        <w:t xml:space="preserve">գոյություն ունեցող </w:t>
      </w:r>
      <w:bookmarkEnd w:id="11"/>
      <w:r w:rsidR="00DF6838" w:rsidRPr="00184643">
        <w:rPr>
          <w:sz w:val="24"/>
          <w:szCs w:val="24"/>
          <w:lang w:val="hy-AM"/>
        </w:rPr>
        <w:t>երկաթուղիների</w:t>
      </w:r>
      <w:r w:rsidR="00A00565" w:rsidRPr="00184643">
        <w:rPr>
          <w:sz w:val="24"/>
          <w:szCs w:val="24"/>
          <w:lang w:val="hy-AM"/>
        </w:rPr>
        <w:t>ն</w:t>
      </w:r>
      <w:r w:rsidR="00DF6838" w:rsidRPr="00184643">
        <w:rPr>
          <w:sz w:val="24"/>
          <w:szCs w:val="24"/>
          <w:lang w:val="hy-AM"/>
        </w:rPr>
        <w:t xml:space="preserve"> և մայրուղիների</w:t>
      </w:r>
      <w:r w:rsidR="00A00565" w:rsidRPr="00184643">
        <w:rPr>
          <w:sz w:val="24"/>
          <w:szCs w:val="24"/>
          <w:lang w:val="hy-AM"/>
        </w:rPr>
        <w:t>ն</w:t>
      </w:r>
      <w:r w:rsidR="00DF6838" w:rsidRPr="00184643">
        <w:rPr>
          <w:sz w:val="24"/>
          <w:szCs w:val="24"/>
          <w:lang w:val="hy-AM"/>
        </w:rPr>
        <w:t>, մայրուղային խողովակաշարերի</w:t>
      </w:r>
      <w:r w:rsidR="00A00565" w:rsidRPr="00184643">
        <w:rPr>
          <w:sz w:val="24"/>
          <w:szCs w:val="24"/>
          <w:lang w:val="hy-AM"/>
        </w:rPr>
        <w:t>ն</w:t>
      </w:r>
      <w:r w:rsidR="00DF6838" w:rsidRPr="00184643">
        <w:rPr>
          <w:sz w:val="24"/>
          <w:szCs w:val="24"/>
          <w:lang w:val="hy-AM"/>
        </w:rPr>
        <w:t xml:space="preserve">, </w:t>
      </w:r>
      <w:r w:rsidR="00A00565" w:rsidRPr="00184643">
        <w:rPr>
          <w:sz w:val="24"/>
          <w:szCs w:val="24"/>
          <w:lang w:val="hy-AM"/>
        </w:rPr>
        <w:t xml:space="preserve">ինժեներական հաղորդակցություններին </w:t>
      </w:r>
      <w:r w:rsidR="00DF6838" w:rsidRPr="00184643">
        <w:rPr>
          <w:sz w:val="24"/>
          <w:szCs w:val="24"/>
          <w:lang w:val="hy-AM"/>
        </w:rPr>
        <w:t xml:space="preserve">և այլ բնական և արհեստական </w:t>
      </w:r>
      <w:r w:rsidR="00DF6838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DF6838" w:rsidRPr="00184643">
        <w:rPr>
          <w:sz w:val="24"/>
          <w:szCs w:val="24"/>
          <w:lang w:val="hy-AM"/>
        </w:rPr>
        <w:t>խոչընդոտների</w:t>
      </w:r>
      <w:r w:rsidR="00A00565" w:rsidRPr="00184643">
        <w:rPr>
          <w:sz w:val="24"/>
          <w:szCs w:val="24"/>
          <w:lang w:val="hy-AM"/>
        </w:rPr>
        <w:t>ն</w:t>
      </w:r>
      <w:r w:rsidR="00DF6838" w:rsidRPr="00184643">
        <w:rPr>
          <w:sz w:val="24"/>
          <w:szCs w:val="24"/>
          <w:lang w:val="hy-AM"/>
        </w:rPr>
        <w:t xml:space="preserve"> </w:t>
      </w:r>
      <w:r w:rsidR="008C7221" w:rsidRPr="00184643">
        <w:rPr>
          <w:sz w:val="24"/>
          <w:szCs w:val="24"/>
          <w:lang w:val="hy-AM"/>
        </w:rPr>
        <w:t>հատ</w:t>
      </w:r>
      <w:r w:rsidRPr="00184643">
        <w:rPr>
          <w:sz w:val="24"/>
          <w:szCs w:val="24"/>
          <w:lang w:val="hy-AM"/>
        </w:rPr>
        <w:t>ման</w:t>
      </w:r>
      <w:r w:rsidR="00F05EE6" w:rsidRPr="00184643">
        <w:rPr>
          <w:sz w:val="24"/>
          <w:szCs w:val="24"/>
          <w:lang w:val="hy-AM"/>
        </w:rPr>
        <w:t xml:space="preserve"> հատվածների և </w:t>
      </w:r>
      <w:r w:rsidR="008C7221" w:rsidRPr="00184643">
        <w:rPr>
          <w:sz w:val="24"/>
          <w:szCs w:val="24"/>
          <w:lang w:val="hy-AM"/>
        </w:rPr>
        <w:t xml:space="preserve"> </w:t>
      </w:r>
      <w:r w:rsidR="00F05EE6" w:rsidRPr="00184643">
        <w:rPr>
          <w:sz w:val="24"/>
          <w:szCs w:val="24"/>
          <w:lang w:val="hy-AM"/>
        </w:rPr>
        <w:t xml:space="preserve">հարակից լինելու </w:t>
      </w:r>
      <w:r w:rsidR="00A00565" w:rsidRPr="00184643">
        <w:rPr>
          <w:sz w:val="24"/>
          <w:szCs w:val="24"/>
          <w:lang w:val="hy-AM"/>
        </w:rPr>
        <w:t xml:space="preserve">համաձայնեցման  </w:t>
      </w:r>
      <w:r w:rsidRPr="00184643">
        <w:rPr>
          <w:sz w:val="24"/>
          <w:szCs w:val="24"/>
          <w:lang w:val="hy-AM"/>
        </w:rPr>
        <w:t xml:space="preserve">նյութերը </w:t>
      </w:r>
      <w:r w:rsidR="00A00565" w:rsidRPr="00184643">
        <w:rPr>
          <w:sz w:val="24"/>
          <w:szCs w:val="24"/>
          <w:lang w:val="hy-AM"/>
        </w:rPr>
        <w:t>և տեխնիկական պայմաններ</w:t>
      </w:r>
      <w:r w:rsidRPr="00184643">
        <w:rPr>
          <w:sz w:val="24"/>
          <w:szCs w:val="24"/>
          <w:lang w:val="hy-AM"/>
        </w:rPr>
        <w:t>ը</w:t>
      </w:r>
      <w:r w:rsidR="009A4356" w:rsidRPr="00184643">
        <w:rPr>
          <w:sz w:val="24"/>
          <w:szCs w:val="24"/>
          <w:lang w:val="hy-AM"/>
        </w:rPr>
        <w:t>;</w:t>
      </w:r>
    </w:p>
    <w:p w14:paraId="4CDBA00B" w14:textId="0F0D5A67" w:rsidR="00430614" w:rsidRPr="00184643" w:rsidRDefault="00F05EE6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գոյություն ունեցող </w:t>
      </w:r>
      <w:r w:rsidR="00430614" w:rsidRPr="00184643">
        <w:rPr>
          <w:sz w:val="24"/>
          <w:szCs w:val="24"/>
          <w:lang w:val="hy-AM"/>
        </w:rPr>
        <w:t xml:space="preserve">հատակագծային և բարձրության գեոդեզիական </w:t>
      </w:r>
      <w:r w:rsidR="00D020A4" w:rsidRPr="00184643">
        <w:rPr>
          <w:sz w:val="24"/>
          <w:szCs w:val="24"/>
          <w:lang w:val="hy-AM"/>
        </w:rPr>
        <w:t xml:space="preserve">շրջդարձային (բեկման) կետերի </w:t>
      </w:r>
      <w:r w:rsidR="00430614" w:rsidRPr="00184643">
        <w:rPr>
          <w:sz w:val="24"/>
          <w:szCs w:val="24"/>
          <w:lang w:val="hy-AM"/>
        </w:rPr>
        <w:t xml:space="preserve"> կոորդինատները  և </w:t>
      </w:r>
      <w:r w:rsidRPr="00184643">
        <w:rPr>
          <w:sz w:val="24"/>
          <w:szCs w:val="24"/>
          <w:lang w:val="hy-AM"/>
        </w:rPr>
        <w:t>նիշ</w:t>
      </w:r>
      <w:r w:rsidR="00430614" w:rsidRPr="00184643">
        <w:rPr>
          <w:sz w:val="24"/>
          <w:szCs w:val="24"/>
          <w:lang w:val="hy-AM"/>
        </w:rPr>
        <w:t xml:space="preserve">երը; </w:t>
      </w:r>
    </w:p>
    <w:p w14:paraId="2097B20C" w14:textId="731C5579" w:rsidR="00DF6838" w:rsidRPr="00184643" w:rsidRDefault="00DF6838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գոյություն ունեցող տեղագրական և այլ քարտեզներ և հատակագծեր, օրթոֆոտոքարտեզներ և օրթոֆոտո</w:t>
      </w:r>
      <w:r w:rsidR="00C0698F" w:rsidRPr="00184643">
        <w:rPr>
          <w:sz w:val="24"/>
          <w:szCs w:val="24"/>
          <w:lang w:val="hy-AM"/>
        </w:rPr>
        <w:t>հատակագծ</w:t>
      </w:r>
      <w:r w:rsidRPr="00184643">
        <w:rPr>
          <w:sz w:val="24"/>
          <w:szCs w:val="24"/>
          <w:lang w:val="hy-AM"/>
        </w:rPr>
        <w:t>եր</w:t>
      </w:r>
      <w:r w:rsidR="00C0698F" w:rsidRPr="00184643">
        <w:rPr>
          <w:sz w:val="24"/>
          <w:szCs w:val="24"/>
          <w:lang w:val="hy-AM"/>
        </w:rPr>
        <w:t xml:space="preserve">՝ </w:t>
      </w:r>
      <w:r w:rsidRPr="00184643">
        <w:rPr>
          <w:sz w:val="24"/>
          <w:szCs w:val="24"/>
          <w:lang w:val="hy-AM"/>
        </w:rPr>
        <w:t>թվային, գրաֆիկական, կամ այլ ձև</w:t>
      </w:r>
      <w:r w:rsidR="00C0698F" w:rsidRPr="00184643">
        <w:rPr>
          <w:sz w:val="24"/>
          <w:szCs w:val="24"/>
          <w:lang w:val="hy-AM"/>
        </w:rPr>
        <w:t>աչափ</w:t>
      </w:r>
      <w:r w:rsidR="00F05EE6" w:rsidRPr="00184643">
        <w:rPr>
          <w:sz w:val="24"/>
          <w:szCs w:val="24"/>
          <w:lang w:val="hy-AM"/>
        </w:rPr>
        <w:t>եր</w:t>
      </w:r>
      <w:r w:rsidR="00C0698F" w:rsidRPr="00184643">
        <w:rPr>
          <w:sz w:val="24"/>
          <w:szCs w:val="24"/>
          <w:lang w:val="hy-AM"/>
        </w:rPr>
        <w:t>ով</w:t>
      </w:r>
      <w:r w:rsidRPr="00184643">
        <w:rPr>
          <w:sz w:val="24"/>
          <w:szCs w:val="24"/>
          <w:lang w:val="hy-AM"/>
        </w:rPr>
        <w:t>;</w:t>
      </w:r>
    </w:p>
    <w:p w14:paraId="769626FC" w14:textId="228E63BE" w:rsidR="00C0698F" w:rsidRPr="00184643" w:rsidRDefault="00DF6838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 xml:space="preserve">նախկինում </w:t>
      </w:r>
      <w:r w:rsidR="00C0698F" w:rsidRPr="00184643">
        <w:rPr>
          <w:sz w:val="24"/>
          <w:szCs w:val="24"/>
          <w:lang w:val="hy-AM"/>
        </w:rPr>
        <w:t>կատար</w:t>
      </w:r>
      <w:r w:rsidRPr="00184643">
        <w:rPr>
          <w:sz w:val="24"/>
          <w:szCs w:val="24"/>
          <w:lang w:val="hy-AM"/>
        </w:rPr>
        <w:t>ված ինժեներական հետազ</w:t>
      </w:r>
      <w:r w:rsidR="00C0698F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ությունների և ուսումնասիրությունների նյութեր</w:t>
      </w:r>
      <w:r w:rsidR="00C0698F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, </w:t>
      </w:r>
      <w:r w:rsidR="00C0698F" w:rsidRPr="00184643">
        <w:rPr>
          <w:sz w:val="24"/>
          <w:szCs w:val="24"/>
          <w:lang w:val="hy-AM"/>
        </w:rPr>
        <w:t>դրանց տարածքում (</w:t>
      </w:r>
      <w:r w:rsidR="00F05EE6" w:rsidRPr="00184643">
        <w:rPr>
          <w:sz w:val="24"/>
          <w:szCs w:val="24"/>
          <w:lang w:val="hy-AM"/>
        </w:rPr>
        <w:t>հողամասում</w:t>
      </w:r>
      <w:r w:rsidR="00C0698F" w:rsidRPr="00184643">
        <w:rPr>
          <w:sz w:val="24"/>
          <w:szCs w:val="24"/>
          <w:lang w:val="hy-AM"/>
        </w:rPr>
        <w:t xml:space="preserve">, </w:t>
      </w:r>
      <w:r w:rsidR="00F05EE6" w:rsidRPr="00184643">
        <w:rPr>
          <w:sz w:val="24"/>
          <w:szCs w:val="24"/>
          <w:lang w:val="hy-AM"/>
        </w:rPr>
        <w:t>ուղեգծում</w:t>
      </w:r>
      <w:r w:rsidR="00C0698F" w:rsidRPr="00184643">
        <w:rPr>
          <w:sz w:val="24"/>
          <w:szCs w:val="24"/>
          <w:lang w:val="hy-AM"/>
        </w:rPr>
        <w:t xml:space="preserve">) </w:t>
      </w:r>
      <w:r w:rsidR="0008463C" w:rsidRPr="00184643">
        <w:rPr>
          <w:sz w:val="24"/>
          <w:szCs w:val="24"/>
          <w:lang w:val="hy-AM"/>
        </w:rPr>
        <w:t>շինություն</w:t>
      </w:r>
      <w:r w:rsidR="002C3F76" w:rsidRPr="00184643">
        <w:rPr>
          <w:sz w:val="24"/>
          <w:szCs w:val="24"/>
          <w:lang w:val="hy-AM"/>
        </w:rPr>
        <w:t>ների</w:t>
      </w:r>
      <w:r w:rsidR="00C0698F" w:rsidRPr="00184643">
        <w:rPr>
          <w:sz w:val="24"/>
          <w:szCs w:val="24"/>
          <w:lang w:val="hy-AM"/>
        </w:rPr>
        <w:t xml:space="preserve"> շինարարության և շահագործման ընթացքում </w:t>
      </w:r>
      <w:r w:rsidR="00D020A4" w:rsidRPr="00184643">
        <w:rPr>
          <w:sz w:val="24"/>
          <w:szCs w:val="24"/>
          <w:lang w:val="hy-AM"/>
        </w:rPr>
        <w:t xml:space="preserve">դիտարկումների </w:t>
      </w:r>
      <w:r w:rsidR="00C0698F" w:rsidRPr="00184643">
        <w:rPr>
          <w:sz w:val="24"/>
          <w:szCs w:val="24"/>
          <w:lang w:val="hy-AM"/>
        </w:rPr>
        <w:t xml:space="preserve">(դեֆորմացիաները և վթարային իրավիճակները՝ ներառյալ) մասին տվյալները; </w:t>
      </w:r>
    </w:p>
    <w:p w14:paraId="79628D53" w14:textId="77777777" w:rsidR="00DF6838" w:rsidRPr="00184643" w:rsidRDefault="00C0698F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օբյեկտների շինարարության և/կամ վերակառուցման ընթացքում կատարվող ինժեներական հետազննությունների </w:t>
      </w:r>
      <w:r w:rsidR="00B27527" w:rsidRPr="00184643">
        <w:rPr>
          <w:sz w:val="24"/>
          <w:szCs w:val="24"/>
          <w:lang w:val="hy-AM"/>
        </w:rPr>
        <w:t xml:space="preserve">համար </w:t>
      </w:r>
      <w:r w:rsidRPr="00184643">
        <w:rPr>
          <w:sz w:val="24"/>
          <w:szCs w:val="24"/>
          <w:lang w:val="hy-AM"/>
        </w:rPr>
        <w:t xml:space="preserve">անհրաժեշտ </w:t>
      </w:r>
      <w:r w:rsidR="00DF6838" w:rsidRPr="00184643">
        <w:rPr>
          <w:sz w:val="24"/>
          <w:szCs w:val="24"/>
          <w:lang w:val="hy-AM"/>
        </w:rPr>
        <w:t>հաստատված նախագծային փաստաթղթեր</w:t>
      </w:r>
      <w:r w:rsidR="00B27527" w:rsidRPr="00184643">
        <w:rPr>
          <w:sz w:val="24"/>
          <w:szCs w:val="24"/>
          <w:lang w:val="hy-AM"/>
        </w:rPr>
        <w:t>ը;</w:t>
      </w:r>
      <w:r w:rsidR="00DF6838" w:rsidRPr="00184643">
        <w:rPr>
          <w:sz w:val="24"/>
          <w:szCs w:val="24"/>
          <w:lang w:val="hy-AM"/>
        </w:rPr>
        <w:t xml:space="preserve"> </w:t>
      </w:r>
    </w:p>
    <w:p w14:paraId="54D4AC0D" w14:textId="76B48936" w:rsidR="00DF6838" w:rsidRPr="00184643" w:rsidRDefault="00DF6838" w:rsidP="004F0AD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այլ </w:t>
      </w:r>
      <w:r w:rsidR="00D020A4" w:rsidRPr="00184643">
        <w:rPr>
          <w:sz w:val="24"/>
          <w:szCs w:val="24"/>
          <w:lang w:val="hy-AM"/>
        </w:rPr>
        <w:t>արխիվային</w:t>
      </w:r>
      <w:r w:rsidRPr="00184643">
        <w:rPr>
          <w:sz w:val="24"/>
          <w:szCs w:val="24"/>
          <w:lang w:val="hy-AM"/>
        </w:rPr>
        <w:t xml:space="preserve"> նյութեր և փաստաթղթեր, որոնք անհրաժեշտ են ինժեներական հետազ</w:t>
      </w:r>
      <w:r w:rsidR="00B27527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ություններ իրականացնելու համար:</w:t>
      </w:r>
    </w:p>
    <w:p w14:paraId="2589EDBF" w14:textId="77777777" w:rsidR="00973240" w:rsidRPr="00184643" w:rsidRDefault="00973240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Տեխնիկական ա</w:t>
      </w:r>
      <w:r w:rsidR="00C03D2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ռաջադրանքին 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>համապատասխան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03D22" w:rsidRPr="00184643">
        <w:rPr>
          <w:rFonts w:cstheme="minorBidi"/>
          <w:bCs/>
          <w:kern w:val="2"/>
          <w:sz w:val="24"/>
          <w:szCs w:val="24"/>
          <w:lang w:val="hy-AM"/>
        </w:rPr>
        <w:t>Կատարողը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հետազ</w:t>
      </w:r>
      <w:r w:rsidR="00C03D22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>ությ</w:t>
      </w:r>
      <w:r w:rsidR="00C03D22" w:rsidRPr="00184643">
        <w:rPr>
          <w:rFonts w:cstheme="minorBidi"/>
          <w:bCs/>
          <w:kern w:val="2"/>
          <w:sz w:val="24"/>
          <w:szCs w:val="24"/>
          <w:lang w:val="hy-AM"/>
        </w:rPr>
        <w:t>ունների</w:t>
      </w:r>
      <w:r w:rsidR="00DF683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ծրագիր:</w:t>
      </w:r>
    </w:p>
    <w:p w14:paraId="3BBE4603" w14:textId="77777777" w:rsidR="00973240" w:rsidRPr="00184643" w:rsidRDefault="00870B93" w:rsidP="00973240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հետազննությունների ծրագիրը համարվում է ներքին փաստաթուղթ և վերջնական հաշվետվության մեջ կողմերի համաձայնությամբ կարող է չներառվել։</w:t>
      </w:r>
    </w:p>
    <w:p w14:paraId="5C6DF86B" w14:textId="77777777" w:rsidR="00973240" w:rsidRPr="00184643" w:rsidRDefault="00DF6838" w:rsidP="00973240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Ծրագիրը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Պատվիրատուի հետ համաձայնեցված և Կատարողի կողմից հաստատած ինժեներական հետազննությունների կատարման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հիմնական կազմակերպչական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-ղեկավարող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տեխնիկական և մեթոդական 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փաստաթուղթն է։</w:t>
      </w:r>
    </w:p>
    <w:p w14:paraId="6360F9EE" w14:textId="77777777" w:rsidR="00973240" w:rsidRPr="00184643" w:rsidRDefault="00DF6838" w:rsidP="00973240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Ծրագ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սահման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 և հիմնավոր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ում 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աշխատանք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կազմն ու ծավալը, դրանց իրականացման մեթոդները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հաշվի առնելով բնական պայմանների բարդությունը, դրանց 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ուսումնասիր</w:t>
      </w:r>
      <w:r w:rsidR="00BB3D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վածությ</w:t>
      </w:r>
      <w:r w:rsidR="00C03D2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աստիճանը, քաղաքաշինական գործունեության տեսակը, ինժեներական </w:t>
      </w:r>
      <w:r w:rsidR="00A87B0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հետազննություն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ների փուլը, </w:t>
      </w:r>
      <w:r w:rsidR="0097324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շինության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տեսակը և ն</w:t>
      </w:r>
      <w:r w:rsidR="0072385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շանակությունը։</w:t>
      </w:r>
    </w:p>
    <w:p w14:paraId="44E68838" w14:textId="44911C03" w:rsidR="00DF6838" w:rsidRPr="00184643" w:rsidRDefault="00DF6838" w:rsidP="00973240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Ծրագրում հիմնավորված աշխատանք</w:t>
      </w:r>
      <w:r w:rsidR="0072385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կազմը և ծավալը պետք է համապատասխանի </w:t>
      </w:r>
      <w:r w:rsidR="0097324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ՀՀ տարածքում գործող </w:t>
      </w:r>
      <w:r w:rsidR="00D020A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նորմատեխնիկական</w:t>
      </w:r>
      <w:r w:rsidR="0072385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փաստաթղթերի </w:t>
      </w:r>
      <w:r w:rsidR="00BB3D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պահանջների</w:t>
      </w:r>
      <w:r w:rsidR="00D020A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="0072385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։ </w:t>
      </w:r>
    </w:p>
    <w:p w14:paraId="5B04A608" w14:textId="1DB24B64" w:rsidR="006D514C" w:rsidRPr="00184643" w:rsidRDefault="006D514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Ծրագիրը պետք է </w:t>
      </w:r>
      <w:r w:rsidR="00973240" w:rsidRPr="00184643">
        <w:rPr>
          <w:rFonts w:cstheme="minorBidi"/>
          <w:bCs/>
          <w:kern w:val="2"/>
          <w:sz w:val="24"/>
          <w:szCs w:val="24"/>
          <w:lang w:val="hy-AM"/>
        </w:rPr>
        <w:t>պարունակի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աշխատանքը կատարելու համար անհրաժեշտ և բավարար տեղեկատվություն և կազմված լինի հետևյալ հիմնական բաժիններից.</w:t>
      </w:r>
    </w:p>
    <w:p w14:paraId="7CABCE04" w14:textId="77777777" w:rsidR="00ED6BE6" w:rsidRPr="00184643" w:rsidRDefault="00ED6BE6" w:rsidP="00ED6BE6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</w:p>
    <w:p w14:paraId="5C626B01" w14:textId="0262CB52" w:rsidR="006D514C" w:rsidRPr="00184643" w:rsidRDefault="006D514C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Ընդհանուր տեղեկություններ.</w:t>
      </w:r>
    </w:p>
    <w:p w14:paraId="07661EF7" w14:textId="5ACAFF97" w:rsidR="006C467B" w:rsidRPr="00184643" w:rsidRDefault="009645F4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օբյեկտի անվանումը;</w:t>
      </w:r>
    </w:p>
    <w:p w14:paraId="73BE8FA4" w14:textId="23F165A8" w:rsidR="006C467B" w:rsidRPr="00184643" w:rsidRDefault="009645F4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օբյեկտի գտնվելու վայրը;</w:t>
      </w:r>
    </w:p>
    <w:p w14:paraId="70998355" w14:textId="37461AE4" w:rsidR="006C467B" w:rsidRPr="00184643" w:rsidRDefault="009645F4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աշխատանքներ կատարելու հիմքը;</w:t>
      </w:r>
    </w:p>
    <w:p w14:paraId="3D74E0E1" w14:textId="3CA0A336" w:rsidR="006C467B" w:rsidRPr="00184643" w:rsidRDefault="009645F4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Պատվիրատուի նույնականացման տվյալները;</w:t>
      </w:r>
    </w:p>
    <w:p w14:paraId="47E3FDF1" w14:textId="0DCE2C74" w:rsidR="006C467B" w:rsidRPr="00184643" w:rsidRDefault="009645F4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973240" w:rsidRPr="00184643">
        <w:rPr>
          <w:sz w:val="24"/>
          <w:szCs w:val="24"/>
          <w:lang w:val="hy-AM"/>
        </w:rPr>
        <w:t>Կ</w:t>
      </w:r>
      <w:r w:rsidR="006C467B" w:rsidRPr="00184643">
        <w:rPr>
          <w:sz w:val="24"/>
          <w:szCs w:val="24"/>
          <w:lang w:val="hy-AM"/>
        </w:rPr>
        <w:t>ատարողի նույնականացման տվյալները;</w:t>
      </w:r>
    </w:p>
    <w:p w14:paraId="1091D71A" w14:textId="0CB1898C" w:rsidR="006C467B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ինժեներական հետազննությունների նպատակներն ու խնդիրները;</w:t>
      </w:r>
    </w:p>
    <w:p w14:paraId="45F5BE09" w14:textId="2885650A" w:rsidR="006C467B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ինժեներական հետազննությունների կատարման փուլը;</w:t>
      </w:r>
    </w:p>
    <w:p w14:paraId="420C4282" w14:textId="25CD8E78" w:rsidR="006D514C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ինժեներական հետազննությունների տեսակը;</w:t>
      </w:r>
    </w:p>
    <w:p w14:paraId="76A23FCF" w14:textId="6E631286" w:rsidR="006C467B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թ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ինժեներական հետազննությունների կատարման մեթոդը;</w:t>
      </w:r>
    </w:p>
    <w:p w14:paraId="0E605244" w14:textId="38FD98D7" w:rsidR="006C467B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ժ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լաբորատոր փորձարկումների ծրագիրը;</w:t>
      </w:r>
    </w:p>
    <w:p w14:paraId="354DF11C" w14:textId="1B54D64A" w:rsidR="006C467B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օգտագործվող սարքավորումների ցանկը;</w:t>
      </w:r>
    </w:p>
    <w:p w14:paraId="37CB808F" w14:textId="182164FB" w:rsidR="006C467B" w:rsidRPr="00184643" w:rsidRDefault="00621576" w:rsidP="00621576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լ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467B" w:rsidRPr="00184643">
        <w:rPr>
          <w:sz w:val="24"/>
          <w:szCs w:val="24"/>
          <w:lang w:val="hy-AM"/>
        </w:rPr>
        <w:t>հետազննության կատարման օրացույցային գրաֆիկը։</w:t>
      </w:r>
    </w:p>
    <w:p w14:paraId="6B605BCD" w14:textId="77777777" w:rsidR="00412D84" w:rsidRPr="00184643" w:rsidRDefault="00412D84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 xml:space="preserve">Տարածքի </w:t>
      </w:r>
      <w:r w:rsidR="006D514C" w:rsidRPr="00184643">
        <w:rPr>
          <w:b/>
          <w:bCs/>
          <w:sz w:val="24"/>
          <w:szCs w:val="24"/>
          <w:lang w:val="hy-AM"/>
        </w:rPr>
        <w:t>ուսումնասիրվածություն</w:t>
      </w:r>
      <w:r w:rsidRPr="00184643">
        <w:rPr>
          <w:b/>
          <w:bCs/>
          <w:sz w:val="24"/>
          <w:szCs w:val="24"/>
          <w:lang w:val="hy-AM"/>
        </w:rPr>
        <w:t>.</w:t>
      </w:r>
    </w:p>
    <w:p w14:paraId="6AAEBADC" w14:textId="6D7EA540" w:rsidR="00412D84" w:rsidRPr="00184643" w:rsidRDefault="00556714" w:rsidP="00556714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9A4356" w:rsidRPr="00184643">
        <w:rPr>
          <w:sz w:val="24"/>
          <w:szCs w:val="24"/>
          <w:lang w:val="hy-AM"/>
        </w:rPr>
        <w:t>Պատվիրատուի</w:t>
      </w:r>
      <w:r w:rsidR="00412D84" w:rsidRPr="00184643">
        <w:rPr>
          <w:sz w:val="24"/>
          <w:szCs w:val="24"/>
          <w:lang w:val="hy-AM"/>
        </w:rPr>
        <w:t xml:space="preserve"> կողմից տրամադրած </w:t>
      </w:r>
      <w:r w:rsidR="006D514C" w:rsidRPr="00184643">
        <w:rPr>
          <w:sz w:val="24"/>
          <w:szCs w:val="24"/>
          <w:lang w:val="hy-AM"/>
        </w:rPr>
        <w:t>ելակետային</w:t>
      </w:r>
      <w:r w:rsidR="00412D84" w:rsidRPr="00184643">
        <w:rPr>
          <w:sz w:val="24"/>
          <w:szCs w:val="24"/>
          <w:lang w:val="hy-AM"/>
        </w:rPr>
        <w:t xml:space="preserve"> նյութերի և տվյալների ցանկը</w:t>
      </w:r>
      <w:r w:rsidR="006D514C" w:rsidRPr="00184643">
        <w:rPr>
          <w:sz w:val="24"/>
          <w:szCs w:val="24"/>
          <w:lang w:val="hy-AM"/>
        </w:rPr>
        <w:t>;</w:t>
      </w:r>
    </w:p>
    <w:p w14:paraId="4C437FA2" w14:textId="3628C425" w:rsidR="00412D84" w:rsidRPr="00184643" w:rsidRDefault="00556714" w:rsidP="00556714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D514C" w:rsidRPr="00184643">
        <w:rPr>
          <w:sz w:val="24"/>
          <w:szCs w:val="24"/>
          <w:lang w:val="hy-AM"/>
        </w:rPr>
        <w:t>նախկինում կատարված ինժեներական հետազննությունների</w:t>
      </w:r>
      <w:r w:rsidRPr="00184643">
        <w:rPr>
          <w:sz w:val="24"/>
          <w:szCs w:val="24"/>
          <w:lang w:val="hy-AM"/>
        </w:rPr>
        <w:t>ց</w:t>
      </w:r>
      <w:r w:rsidR="006D514C" w:rsidRPr="00184643">
        <w:rPr>
          <w:sz w:val="24"/>
          <w:szCs w:val="24"/>
          <w:lang w:val="hy-AM"/>
        </w:rPr>
        <w:t>, դիտարկումների</w:t>
      </w:r>
      <w:r w:rsidRPr="00184643">
        <w:rPr>
          <w:sz w:val="24"/>
          <w:szCs w:val="24"/>
          <w:lang w:val="hy-AM"/>
        </w:rPr>
        <w:t>ց</w:t>
      </w:r>
      <w:r w:rsidR="006D514C" w:rsidRPr="00184643">
        <w:rPr>
          <w:sz w:val="24"/>
          <w:szCs w:val="24"/>
          <w:lang w:val="hy-AM"/>
        </w:rPr>
        <w:t xml:space="preserve"> և </w:t>
      </w:r>
      <w:r w:rsidR="00A87B08" w:rsidRPr="00184643">
        <w:rPr>
          <w:sz w:val="24"/>
          <w:szCs w:val="24"/>
          <w:lang w:val="hy-AM"/>
        </w:rPr>
        <w:t>հետազ</w:t>
      </w:r>
      <w:r w:rsidRPr="00184643">
        <w:rPr>
          <w:sz w:val="24"/>
          <w:szCs w:val="24"/>
          <w:lang w:val="hy-AM"/>
        </w:rPr>
        <w:t>ոտ</w:t>
      </w:r>
      <w:r w:rsidR="00A87B08" w:rsidRPr="00184643">
        <w:rPr>
          <w:sz w:val="24"/>
          <w:szCs w:val="24"/>
          <w:lang w:val="hy-AM"/>
        </w:rPr>
        <w:t>ություն</w:t>
      </w:r>
      <w:r w:rsidR="006D514C" w:rsidRPr="00184643">
        <w:rPr>
          <w:sz w:val="24"/>
          <w:szCs w:val="24"/>
          <w:lang w:val="hy-AM"/>
        </w:rPr>
        <w:t>ների</w:t>
      </w:r>
      <w:r w:rsidRPr="00184643">
        <w:rPr>
          <w:sz w:val="24"/>
          <w:szCs w:val="24"/>
          <w:lang w:val="hy-AM"/>
        </w:rPr>
        <w:t>ց ստացված</w:t>
      </w:r>
      <w:r w:rsidR="00412D84" w:rsidRPr="00184643">
        <w:rPr>
          <w:sz w:val="24"/>
          <w:szCs w:val="24"/>
          <w:lang w:val="hy-AM"/>
        </w:rPr>
        <w:t xml:space="preserve"> </w:t>
      </w:r>
      <w:r w:rsidR="006D514C" w:rsidRPr="00184643">
        <w:rPr>
          <w:sz w:val="24"/>
          <w:szCs w:val="24"/>
          <w:lang w:val="hy-AM"/>
        </w:rPr>
        <w:t xml:space="preserve">նյութերի և այլ տվյալների </w:t>
      </w:r>
      <w:r w:rsidR="00412D84" w:rsidRPr="00184643">
        <w:rPr>
          <w:sz w:val="24"/>
          <w:szCs w:val="24"/>
          <w:lang w:val="hy-AM"/>
        </w:rPr>
        <w:t xml:space="preserve">հիման վրա </w:t>
      </w:r>
      <w:r w:rsidRPr="00184643">
        <w:rPr>
          <w:sz w:val="24"/>
          <w:szCs w:val="24"/>
          <w:lang w:val="hy-AM"/>
        </w:rPr>
        <w:t xml:space="preserve">տարածքի </w:t>
      </w:r>
      <w:r w:rsidR="00412D84" w:rsidRPr="00184643">
        <w:rPr>
          <w:sz w:val="24"/>
          <w:szCs w:val="24"/>
          <w:lang w:val="hy-AM"/>
        </w:rPr>
        <w:t xml:space="preserve">բնական պայմանների </w:t>
      </w:r>
      <w:r w:rsidRPr="00184643">
        <w:rPr>
          <w:sz w:val="24"/>
          <w:szCs w:val="24"/>
          <w:lang w:val="hy-AM"/>
        </w:rPr>
        <w:t>ուսումնասիրված</w:t>
      </w:r>
      <w:r w:rsidR="00412D84" w:rsidRPr="00184643">
        <w:rPr>
          <w:sz w:val="24"/>
          <w:szCs w:val="24"/>
          <w:lang w:val="hy-AM"/>
        </w:rPr>
        <w:t>ության աստիճանի վերլուծության արդյունքները</w:t>
      </w:r>
      <w:r w:rsidR="006D514C" w:rsidRPr="00184643">
        <w:rPr>
          <w:sz w:val="24"/>
          <w:szCs w:val="24"/>
          <w:lang w:val="hy-AM"/>
        </w:rPr>
        <w:t>՝ գնահատելով դրանց կիրառման հնարավորությունը</w:t>
      </w:r>
      <w:r w:rsidR="002C3F76" w:rsidRPr="00184643">
        <w:rPr>
          <w:sz w:val="24"/>
          <w:szCs w:val="24"/>
          <w:lang w:val="hy-AM"/>
        </w:rPr>
        <w:t>՝</w:t>
      </w:r>
      <w:r w:rsidR="006D514C" w:rsidRPr="00184643">
        <w:rPr>
          <w:sz w:val="24"/>
          <w:szCs w:val="24"/>
          <w:lang w:val="hy-AM"/>
        </w:rPr>
        <w:t xml:space="preserve"> հաշվի առնելով վաղեմության ժամկետը և </w:t>
      </w:r>
      <w:r w:rsidR="00412D84" w:rsidRPr="00184643">
        <w:rPr>
          <w:sz w:val="24"/>
          <w:szCs w:val="24"/>
          <w:lang w:val="hy-AM"/>
        </w:rPr>
        <w:t>ներկայացուցչականություն</w:t>
      </w:r>
      <w:r w:rsidR="004D50D6"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 xml:space="preserve"> ուսումնասիրվող տարածքի համար;</w:t>
      </w:r>
    </w:p>
    <w:p w14:paraId="54845167" w14:textId="03C09C27" w:rsidR="006C1189" w:rsidRPr="00184643" w:rsidRDefault="00556714" w:rsidP="00556714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C1189" w:rsidRPr="00184643">
        <w:rPr>
          <w:sz w:val="24"/>
          <w:szCs w:val="24"/>
          <w:lang w:val="hy-AM"/>
        </w:rPr>
        <w:t>Պատվիրատուի կամ նրա հանձնարարականով Կատարողի կողմից լրացուցիչ ստացված (ձեռք բերած) ելակետային նյութերի և տվյալների ցուցակը</w:t>
      </w:r>
      <w:r w:rsidR="006C467B" w:rsidRPr="00184643">
        <w:rPr>
          <w:sz w:val="24"/>
          <w:szCs w:val="24"/>
          <w:lang w:val="hy-AM"/>
        </w:rPr>
        <w:t>։</w:t>
      </w:r>
    </w:p>
    <w:p w14:paraId="7333B74E" w14:textId="5D9065AC" w:rsidR="00412D84" w:rsidRPr="00184643" w:rsidRDefault="00556714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</w:t>
      </w:r>
      <w:r w:rsidR="00C70F3D" w:rsidRPr="00184643">
        <w:rPr>
          <w:b/>
          <w:bCs/>
          <w:sz w:val="24"/>
          <w:szCs w:val="24"/>
          <w:lang w:val="hy-AM"/>
        </w:rPr>
        <w:t xml:space="preserve">արածքի </w:t>
      </w:r>
      <w:r w:rsidR="00412D84" w:rsidRPr="00184643">
        <w:rPr>
          <w:b/>
          <w:bCs/>
          <w:sz w:val="24"/>
          <w:szCs w:val="24"/>
          <w:lang w:val="hy-AM"/>
        </w:rPr>
        <w:t>համառոտ նկարագ</w:t>
      </w:r>
      <w:r w:rsidR="00C70F3D" w:rsidRPr="00184643">
        <w:rPr>
          <w:b/>
          <w:bCs/>
          <w:sz w:val="24"/>
          <w:szCs w:val="24"/>
          <w:lang w:val="hy-AM"/>
        </w:rPr>
        <w:t>իր</w:t>
      </w:r>
      <w:r w:rsidR="00412D84" w:rsidRPr="00184643">
        <w:rPr>
          <w:b/>
          <w:bCs/>
          <w:sz w:val="24"/>
          <w:szCs w:val="24"/>
          <w:lang w:val="hy-AM"/>
        </w:rPr>
        <w:t>.</w:t>
      </w:r>
    </w:p>
    <w:p w14:paraId="220C11D7" w14:textId="751C54CA" w:rsidR="00412D84" w:rsidRPr="00184643" w:rsidRDefault="00556714" w:rsidP="00556714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>տարածքի համառոտ ֆիզիկական և աշխարհագրական բնութագրերը (երկրա</w:t>
      </w:r>
      <w:r w:rsidR="00C70F3D" w:rsidRPr="00184643">
        <w:rPr>
          <w:sz w:val="24"/>
          <w:szCs w:val="24"/>
          <w:lang w:val="hy-AM"/>
        </w:rPr>
        <w:t>ձևա</w:t>
      </w:r>
      <w:r w:rsidRPr="00184643">
        <w:rPr>
          <w:sz w:val="24"/>
          <w:szCs w:val="24"/>
          <w:lang w:val="hy-AM"/>
        </w:rPr>
        <w:t>գիտ</w:t>
      </w:r>
      <w:r w:rsidR="00C70F3D" w:rsidRPr="00184643">
        <w:rPr>
          <w:sz w:val="24"/>
          <w:szCs w:val="24"/>
          <w:lang w:val="hy-AM"/>
        </w:rPr>
        <w:t>ութ</w:t>
      </w:r>
      <w:r w:rsidR="00412D84" w:rsidRPr="00184643">
        <w:rPr>
          <w:sz w:val="24"/>
          <w:szCs w:val="24"/>
          <w:lang w:val="hy-AM"/>
        </w:rPr>
        <w:t>յուն և ռելիեֆ,</w:t>
      </w:r>
      <w:r w:rsidR="00C70F3D" w:rsidRPr="00184643">
        <w:rPr>
          <w:sz w:val="24"/>
          <w:szCs w:val="24"/>
          <w:lang w:val="hy-AM"/>
        </w:rPr>
        <w:t xml:space="preserve"> </w:t>
      </w:r>
      <w:r w:rsidR="006C1189" w:rsidRPr="00184643">
        <w:rPr>
          <w:sz w:val="24"/>
          <w:szCs w:val="24"/>
          <w:lang w:val="hy-AM"/>
        </w:rPr>
        <w:t>ջրագրություն, կլիմայական պայմաններ);</w:t>
      </w:r>
    </w:p>
    <w:p w14:paraId="44152B2A" w14:textId="024A04DC" w:rsidR="00412D84" w:rsidRPr="00184643" w:rsidRDefault="00556714" w:rsidP="00556714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1288E" w:rsidRPr="00184643">
        <w:rPr>
          <w:sz w:val="24"/>
          <w:szCs w:val="24"/>
          <w:lang w:val="hy-AM"/>
        </w:rPr>
        <w:t xml:space="preserve">տվյալ </w:t>
      </w:r>
      <w:r w:rsidR="006C1189" w:rsidRPr="00184643">
        <w:rPr>
          <w:sz w:val="24"/>
          <w:szCs w:val="24"/>
          <w:lang w:val="hy-AM"/>
        </w:rPr>
        <w:t xml:space="preserve">տարածքում ինժեներական հետազննությունների </w:t>
      </w:r>
      <w:r w:rsidR="0041288E" w:rsidRPr="00184643">
        <w:rPr>
          <w:sz w:val="24"/>
          <w:szCs w:val="24"/>
          <w:lang w:val="hy-AM"/>
        </w:rPr>
        <w:t xml:space="preserve">կազմակերպման և իրականացման </w:t>
      </w:r>
      <w:r w:rsidR="006C1189" w:rsidRPr="00184643">
        <w:rPr>
          <w:sz w:val="24"/>
          <w:szCs w:val="24"/>
          <w:lang w:val="hy-AM"/>
        </w:rPr>
        <w:t xml:space="preserve">վրա ազդող </w:t>
      </w:r>
      <w:r w:rsidR="00412D84" w:rsidRPr="00184643">
        <w:rPr>
          <w:sz w:val="24"/>
          <w:szCs w:val="24"/>
          <w:lang w:val="hy-AM"/>
        </w:rPr>
        <w:t>բնական պայմանների և տեխնածին գործոնների համառոտ նկարագրությունը</w:t>
      </w:r>
      <w:r w:rsidR="006C467B" w:rsidRPr="00184643">
        <w:rPr>
          <w:sz w:val="24"/>
          <w:szCs w:val="24"/>
          <w:lang w:val="hy-AM"/>
        </w:rPr>
        <w:t>։</w:t>
      </w:r>
    </w:p>
    <w:p w14:paraId="7B25BDBA" w14:textId="77777777" w:rsidR="00412D84" w:rsidRPr="00184643" w:rsidRDefault="00412D84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Աշխատանք</w:t>
      </w:r>
      <w:r w:rsidR="006C1189" w:rsidRPr="00184643">
        <w:rPr>
          <w:b/>
          <w:bCs/>
          <w:sz w:val="24"/>
          <w:szCs w:val="24"/>
          <w:lang w:val="hy-AM"/>
        </w:rPr>
        <w:t>ներ</w:t>
      </w:r>
      <w:r w:rsidRPr="00184643">
        <w:rPr>
          <w:b/>
          <w:bCs/>
          <w:sz w:val="24"/>
          <w:szCs w:val="24"/>
          <w:lang w:val="hy-AM"/>
        </w:rPr>
        <w:t>ի կազմը և տեսակները, դրանց իրականացման կազմակերպումը.</w:t>
      </w:r>
    </w:p>
    <w:p w14:paraId="71EC6FBE" w14:textId="0F0AD8F2" w:rsidR="007C605B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6C1189" w:rsidRPr="00184643">
        <w:rPr>
          <w:sz w:val="24"/>
          <w:szCs w:val="24"/>
          <w:lang w:val="hy-AM"/>
        </w:rPr>
        <w:t xml:space="preserve">ինժեներական հետազննությունների կազմում կատարվող աշխատանքների տեսակների կազմի, ծավալների, </w:t>
      </w:r>
      <w:r w:rsidR="00412D84" w:rsidRPr="00184643">
        <w:rPr>
          <w:sz w:val="24"/>
          <w:szCs w:val="24"/>
          <w:lang w:val="hy-AM"/>
        </w:rPr>
        <w:t>մեթոդների և տեխնոլոգիաների</w:t>
      </w:r>
      <w:r w:rsidR="007C605B" w:rsidRPr="00184643">
        <w:rPr>
          <w:sz w:val="24"/>
          <w:szCs w:val="24"/>
          <w:lang w:val="hy-AM"/>
        </w:rPr>
        <w:t>,</w:t>
      </w:r>
      <w:r w:rsidR="00412D84" w:rsidRPr="00184643">
        <w:rPr>
          <w:sz w:val="24"/>
          <w:szCs w:val="24"/>
          <w:lang w:val="hy-AM"/>
        </w:rPr>
        <w:t xml:space="preserve"> </w:t>
      </w:r>
      <w:r w:rsidR="007C605B" w:rsidRPr="00184643">
        <w:rPr>
          <w:sz w:val="24"/>
          <w:szCs w:val="24"/>
          <w:lang w:val="hy-AM"/>
        </w:rPr>
        <w:t>հաշվարկային բնութագրերի ստացման մեթոդների, աշխատանքների  (հետազննությունների) որոշակի տեսակների կատարման  տեղերի (</w:t>
      </w:r>
      <w:r w:rsidRPr="00184643">
        <w:rPr>
          <w:sz w:val="24"/>
          <w:szCs w:val="24"/>
          <w:lang w:val="hy-AM"/>
        </w:rPr>
        <w:t>վայր</w:t>
      </w:r>
      <w:r w:rsidR="007C605B" w:rsidRPr="00184643">
        <w:rPr>
          <w:sz w:val="24"/>
          <w:szCs w:val="24"/>
          <w:lang w:val="hy-AM"/>
        </w:rPr>
        <w:t>երի) և դրանց կատարման հերթականության հիմնավորում</w:t>
      </w:r>
      <w:r w:rsidR="0001489A" w:rsidRPr="00184643">
        <w:rPr>
          <w:sz w:val="24"/>
          <w:szCs w:val="24"/>
          <w:lang w:val="hy-AM"/>
        </w:rPr>
        <w:t>ը</w:t>
      </w:r>
      <w:r w:rsidR="007C605B" w:rsidRPr="00184643">
        <w:rPr>
          <w:sz w:val="24"/>
          <w:szCs w:val="24"/>
          <w:lang w:val="hy-AM"/>
        </w:rPr>
        <w:t xml:space="preserve">; </w:t>
      </w:r>
    </w:p>
    <w:p w14:paraId="1687D0E0" w14:textId="1188CD2D" w:rsidR="00412D84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ծրագր</w:t>
      </w:r>
      <w:r w:rsidR="00412D84" w:rsidRPr="00184643">
        <w:rPr>
          <w:sz w:val="24"/>
          <w:szCs w:val="24"/>
          <w:lang w:val="hy-AM"/>
        </w:rPr>
        <w:t>վ</w:t>
      </w:r>
      <w:r w:rsidRPr="00184643">
        <w:rPr>
          <w:sz w:val="24"/>
          <w:szCs w:val="24"/>
          <w:lang w:val="hy-AM"/>
        </w:rPr>
        <w:t>ող</w:t>
      </w:r>
      <w:r w:rsidR="00412D84" w:rsidRPr="00184643">
        <w:rPr>
          <w:sz w:val="24"/>
          <w:szCs w:val="24"/>
          <w:lang w:val="hy-AM"/>
        </w:rPr>
        <w:t xml:space="preserve"> աշխատանքների տեսակներն ու ծավալները</w:t>
      </w:r>
      <w:r w:rsidR="007C605B" w:rsidRPr="00184643">
        <w:rPr>
          <w:sz w:val="24"/>
          <w:szCs w:val="24"/>
          <w:lang w:val="hy-AM"/>
        </w:rPr>
        <w:t>;</w:t>
      </w:r>
    </w:p>
    <w:p w14:paraId="7364D6CC" w14:textId="15495131" w:rsidR="007C605B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7C605B" w:rsidRPr="00184643">
        <w:rPr>
          <w:sz w:val="24"/>
          <w:szCs w:val="24"/>
          <w:lang w:val="hy-AM"/>
        </w:rPr>
        <w:t>օգտագործվ</w:t>
      </w:r>
      <w:r w:rsidRPr="00184643">
        <w:rPr>
          <w:sz w:val="24"/>
          <w:szCs w:val="24"/>
          <w:lang w:val="hy-AM"/>
        </w:rPr>
        <w:t>ող</w:t>
      </w:r>
      <w:r w:rsidR="007C605B" w:rsidRPr="00184643">
        <w:rPr>
          <w:sz w:val="24"/>
          <w:szCs w:val="24"/>
          <w:lang w:val="hy-AM"/>
        </w:rPr>
        <w:t xml:space="preserve"> սարքեր</w:t>
      </w:r>
      <w:r w:rsidR="005D57B9" w:rsidRPr="00184643">
        <w:rPr>
          <w:sz w:val="24"/>
          <w:szCs w:val="24"/>
          <w:lang w:val="hy-AM"/>
        </w:rPr>
        <w:t>ը</w:t>
      </w:r>
      <w:r w:rsidR="007C605B" w:rsidRPr="00184643">
        <w:rPr>
          <w:sz w:val="24"/>
          <w:szCs w:val="24"/>
          <w:lang w:val="hy-AM"/>
        </w:rPr>
        <w:t>, սարքավորումներ</w:t>
      </w:r>
      <w:r w:rsidR="005D57B9" w:rsidRPr="00184643">
        <w:rPr>
          <w:sz w:val="24"/>
          <w:szCs w:val="24"/>
          <w:lang w:val="hy-AM"/>
        </w:rPr>
        <w:t>ը</w:t>
      </w:r>
      <w:r w:rsidR="007C605B" w:rsidRPr="00184643">
        <w:rPr>
          <w:sz w:val="24"/>
          <w:szCs w:val="24"/>
          <w:lang w:val="hy-AM"/>
        </w:rPr>
        <w:t>, գործիքներ</w:t>
      </w:r>
      <w:r w:rsidR="005D57B9" w:rsidRPr="00184643">
        <w:rPr>
          <w:sz w:val="24"/>
          <w:szCs w:val="24"/>
          <w:lang w:val="hy-AM"/>
        </w:rPr>
        <w:t>ը</w:t>
      </w:r>
      <w:r w:rsidR="007C605B" w:rsidRPr="00184643">
        <w:rPr>
          <w:sz w:val="24"/>
          <w:szCs w:val="24"/>
          <w:lang w:val="hy-AM"/>
        </w:rPr>
        <w:t xml:space="preserve">, </w:t>
      </w:r>
      <w:r w:rsidR="00867261" w:rsidRPr="00184643">
        <w:rPr>
          <w:sz w:val="24"/>
          <w:szCs w:val="24"/>
          <w:lang w:val="hy-AM"/>
        </w:rPr>
        <w:t>ծրագրային ապահովումները</w:t>
      </w:r>
      <w:r w:rsidR="007C605B" w:rsidRPr="00184643">
        <w:rPr>
          <w:sz w:val="24"/>
          <w:szCs w:val="24"/>
          <w:lang w:val="hy-AM"/>
        </w:rPr>
        <w:t>;</w:t>
      </w:r>
    </w:p>
    <w:p w14:paraId="7E913D80" w14:textId="252AD312" w:rsidR="007C605B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7C605B" w:rsidRPr="00184643">
        <w:rPr>
          <w:sz w:val="24"/>
          <w:szCs w:val="24"/>
          <w:lang w:val="hy-AM"/>
        </w:rPr>
        <w:t xml:space="preserve">միջոցառումներ՝ 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="007C605B" w:rsidRPr="00184643">
        <w:rPr>
          <w:sz w:val="24"/>
          <w:szCs w:val="24"/>
          <w:lang w:val="hy-AM"/>
        </w:rPr>
        <w:t xml:space="preserve">ներից ստացված տվյալների և բնութագրերի ճշգրտության և </w:t>
      </w:r>
      <w:r w:rsidRPr="00184643">
        <w:rPr>
          <w:sz w:val="24"/>
          <w:szCs w:val="24"/>
          <w:lang w:val="hy-AM"/>
        </w:rPr>
        <w:t>բավարարության</w:t>
      </w:r>
      <w:r w:rsidR="007C605B" w:rsidRPr="00184643">
        <w:rPr>
          <w:sz w:val="24"/>
          <w:szCs w:val="24"/>
          <w:lang w:val="hy-AM"/>
        </w:rPr>
        <w:t xml:space="preserve"> պահանջները պահպանելու համար;</w:t>
      </w:r>
    </w:p>
    <w:p w14:paraId="24F15F32" w14:textId="2E316D98" w:rsidR="007C605B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7C605B" w:rsidRPr="00184643">
        <w:rPr>
          <w:sz w:val="24"/>
          <w:szCs w:val="24"/>
          <w:lang w:val="hy-AM"/>
        </w:rPr>
        <w:t>բնական պայմանների փոփոխությունների կանխատեսման մեթոդների ընտրության հիմնավորում</w:t>
      </w:r>
      <w:r w:rsidR="0001489A" w:rsidRPr="00184643">
        <w:rPr>
          <w:sz w:val="24"/>
          <w:szCs w:val="24"/>
          <w:lang w:val="hy-AM"/>
        </w:rPr>
        <w:t>ը</w:t>
      </w:r>
      <w:r w:rsidR="007C605B" w:rsidRPr="00184643">
        <w:rPr>
          <w:sz w:val="24"/>
          <w:szCs w:val="24"/>
          <w:lang w:val="hy-AM"/>
        </w:rPr>
        <w:t>;</w:t>
      </w:r>
    </w:p>
    <w:p w14:paraId="5ADDD934" w14:textId="034080D3" w:rsidR="007C605B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D60420" w:rsidRPr="00184643">
        <w:rPr>
          <w:sz w:val="24"/>
          <w:szCs w:val="24"/>
          <w:lang w:val="hy-AM"/>
        </w:rPr>
        <w:t>տեղեկություններ չափաբանական</w:t>
      </w:r>
      <w:r w:rsidR="005D57B9" w:rsidRPr="00184643">
        <w:rPr>
          <w:sz w:val="24"/>
          <w:szCs w:val="24"/>
          <w:lang w:val="hy-AM"/>
        </w:rPr>
        <w:t>,</w:t>
      </w:r>
      <w:r w:rsidR="00D60420" w:rsidRPr="00184643">
        <w:rPr>
          <w:sz w:val="24"/>
          <w:szCs w:val="24"/>
          <w:lang w:val="hy-AM"/>
        </w:rPr>
        <w:t xml:space="preserve"> ստուգաչափման (տրամաչափարկման), չափիչ գործիքների հավաստագրման վերաբերյալ (ստուգաչափման ենթակա կիրառվող չափիչ միջոցների ցուցակ);</w:t>
      </w:r>
    </w:p>
    <w:p w14:paraId="0BE28A24" w14:textId="1815953C" w:rsidR="00D60420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D60420" w:rsidRPr="00184643">
        <w:rPr>
          <w:sz w:val="24"/>
          <w:szCs w:val="24"/>
          <w:lang w:val="hy-AM"/>
        </w:rPr>
        <w:t xml:space="preserve">«հատուկ ռեժիմով» տարածքներում, </w:t>
      </w:r>
      <w:r w:rsidR="0001489A" w:rsidRPr="00184643">
        <w:rPr>
          <w:sz w:val="24"/>
          <w:szCs w:val="24"/>
          <w:lang w:val="hy-AM"/>
        </w:rPr>
        <w:t xml:space="preserve">այն </w:t>
      </w:r>
      <w:r w:rsidR="00D60420" w:rsidRPr="00184643">
        <w:rPr>
          <w:sz w:val="24"/>
          <w:szCs w:val="24"/>
          <w:lang w:val="hy-AM"/>
        </w:rPr>
        <w:t>հողամասերում (անշարժ գույքի օբյեկտներ), որոնք սեփականության իրավունքով կամ այլ իրավական հիմքով չեն պատկանում Պատվիրատուին, աշխատանքների կատարման և տվյալների սահմանափակ օգտագործման և փոխանցման կարգը;</w:t>
      </w:r>
    </w:p>
    <w:p w14:paraId="0CDA5049" w14:textId="6373FBC7" w:rsidR="00D60420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F2400" w:rsidRPr="00184643">
        <w:rPr>
          <w:sz w:val="24"/>
          <w:szCs w:val="24"/>
          <w:lang w:val="hy-AM"/>
        </w:rPr>
        <w:t xml:space="preserve">դաշտային (ներառյալ </w:t>
      </w:r>
      <w:r w:rsidR="0001489A" w:rsidRPr="00184643">
        <w:rPr>
          <w:sz w:val="24"/>
          <w:szCs w:val="24"/>
          <w:lang w:val="hy-AM"/>
        </w:rPr>
        <w:t xml:space="preserve">ապահովվածությունը </w:t>
      </w:r>
      <w:r w:rsidR="004F2400" w:rsidRPr="00184643">
        <w:rPr>
          <w:sz w:val="24"/>
          <w:szCs w:val="24"/>
          <w:lang w:val="hy-AM"/>
        </w:rPr>
        <w:t>տրանսպորտ</w:t>
      </w:r>
      <w:r w:rsidR="0001489A" w:rsidRPr="00184643">
        <w:rPr>
          <w:sz w:val="24"/>
          <w:szCs w:val="24"/>
          <w:lang w:val="hy-AM"/>
        </w:rPr>
        <w:t>ով</w:t>
      </w:r>
      <w:r w:rsidR="004F2400" w:rsidRPr="00184643">
        <w:rPr>
          <w:sz w:val="24"/>
          <w:szCs w:val="24"/>
          <w:lang w:val="hy-AM"/>
        </w:rPr>
        <w:t>, կացարան</w:t>
      </w:r>
      <w:r w:rsidR="0001489A" w:rsidRPr="00184643">
        <w:rPr>
          <w:sz w:val="24"/>
          <w:szCs w:val="24"/>
          <w:lang w:val="hy-AM"/>
        </w:rPr>
        <w:t>ներով</w:t>
      </w:r>
      <w:r w:rsidR="004F2400" w:rsidRPr="00184643">
        <w:rPr>
          <w:sz w:val="24"/>
          <w:szCs w:val="24"/>
          <w:lang w:val="hy-AM"/>
        </w:rPr>
        <w:t>, կապ</w:t>
      </w:r>
      <w:r w:rsidR="0001489A" w:rsidRPr="00184643">
        <w:rPr>
          <w:sz w:val="24"/>
          <w:szCs w:val="24"/>
          <w:lang w:val="hy-AM"/>
        </w:rPr>
        <w:t>ով</w:t>
      </w:r>
      <w:r w:rsidR="004F2400" w:rsidRPr="00184643">
        <w:rPr>
          <w:sz w:val="24"/>
          <w:szCs w:val="24"/>
          <w:lang w:val="hy-AM"/>
        </w:rPr>
        <w:t>)</w:t>
      </w:r>
      <w:r w:rsidR="00867261" w:rsidRPr="00184643">
        <w:rPr>
          <w:sz w:val="24"/>
          <w:szCs w:val="24"/>
          <w:lang w:val="hy-AM"/>
        </w:rPr>
        <w:t>, լաբորատոր</w:t>
      </w:r>
      <w:r w:rsidR="004F2400" w:rsidRPr="00184643">
        <w:rPr>
          <w:sz w:val="24"/>
          <w:szCs w:val="24"/>
          <w:lang w:val="hy-AM"/>
        </w:rPr>
        <w:t xml:space="preserve"> և գրասենյակային աշխատանքների կազմակերպում</w:t>
      </w:r>
      <w:r w:rsidR="0001489A" w:rsidRPr="00184643">
        <w:rPr>
          <w:sz w:val="24"/>
          <w:szCs w:val="24"/>
          <w:lang w:val="hy-AM"/>
        </w:rPr>
        <w:t>ը</w:t>
      </w:r>
      <w:r w:rsidR="004F2400" w:rsidRPr="00184643">
        <w:rPr>
          <w:sz w:val="24"/>
          <w:szCs w:val="24"/>
          <w:lang w:val="hy-AM"/>
        </w:rPr>
        <w:t>;</w:t>
      </w:r>
    </w:p>
    <w:p w14:paraId="2E46C5C1" w14:textId="738EFEB8" w:rsidR="00412D84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թ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>անվտանգ աշխատանքային պայմաններ ապահովելու միջոցառումներ</w:t>
      </w:r>
      <w:r w:rsidR="00867261" w:rsidRPr="00184643">
        <w:rPr>
          <w:sz w:val="24"/>
          <w:szCs w:val="24"/>
          <w:lang w:val="hy-AM"/>
        </w:rPr>
        <w:t>ի ցանկ</w:t>
      </w:r>
      <w:r w:rsidR="0001489A" w:rsidRPr="00184643">
        <w:rPr>
          <w:sz w:val="24"/>
          <w:szCs w:val="24"/>
          <w:lang w:val="hy-AM"/>
        </w:rPr>
        <w:t>ը</w:t>
      </w:r>
      <w:r w:rsidR="004F2400" w:rsidRPr="00184643">
        <w:rPr>
          <w:sz w:val="24"/>
          <w:szCs w:val="24"/>
          <w:lang w:val="hy-AM"/>
        </w:rPr>
        <w:t>;</w:t>
      </w:r>
    </w:p>
    <w:p w14:paraId="6C1D50A8" w14:textId="00B79723" w:rsidR="00412D84" w:rsidRPr="00184643" w:rsidRDefault="0041288E" w:rsidP="0041288E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ժ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>շրջակա միջավայրի պա</w:t>
      </w:r>
      <w:r w:rsidR="0001489A" w:rsidRPr="00184643">
        <w:rPr>
          <w:sz w:val="24"/>
          <w:szCs w:val="24"/>
          <w:lang w:val="hy-AM"/>
        </w:rPr>
        <w:t>շտպ</w:t>
      </w:r>
      <w:r w:rsidR="00412D84" w:rsidRPr="00184643">
        <w:rPr>
          <w:sz w:val="24"/>
          <w:szCs w:val="24"/>
          <w:lang w:val="hy-AM"/>
        </w:rPr>
        <w:t>անության միջոցառումներ</w:t>
      </w:r>
      <w:r w:rsidR="0005483D" w:rsidRPr="00184643">
        <w:rPr>
          <w:sz w:val="24"/>
          <w:szCs w:val="24"/>
          <w:lang w:val="hy-AM"/>
        </w:rPr>
        <w:t>ը</w:t>
      </w:r>
      <w:r w:rsidR="00867261" w:rsidRPr="00184643">
        <w:rPr>
          <w:sz w:val="24"/>
          <w:szCs w:val="24"/>
          <w:lang w:val="hy-AM"/>
        </w:rPr>
        <w:t>։</w:t>
      </w:r>
    </w:p>
    <w:p w14:paraId="3BAC2B2D" w14:textId="55F547F8" w:rsidR="00412D84" w:rsidRPr="00184643" w:rsidRDefault="00412D84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Աշխատանք</w:t>
      </w:r>
      <w:r w:rsidR="0005483D" w:rsidRPr="00184643">
        <w:rPr>
          <w:b/>
          <w:bCs/>
          <w:sz w:val="24"/>
          <w:szCs w:val="24"/>
          <w:lang w:val="hy-AM"/>
        </w:rPr>
        <w:t>ներ</w:t>
      </w:r>
      <w:r w:rsidRPr="00184643">
        <w:rPr>
          <w:b/>
          <w:bCs/>
          <w:sz w:val="24"/>
          <w:szCs w:val="24"/>
          <w:lang w:val="hy-AM"/>
        </w:rPr>
        <w:t>ի որակի վերահսկում և ընդունում.</w:t>
      </w:r>
    </w:p>
    <w:p w14:paraId="570137C9" w14:textId="3A29D8F1" w:rsidR="00412D84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F2400" w:rsidRPr="00184643">
        <w:rPr>
          <w:sz w:val="24"/>
          <w:szCs w:val="24"/>
          <w:lang w:val="hy-AM"/>
        </w:rPr>
        <w:t xml:space="preserve">տեղեկություններ </w:t>
      </w:r>
      <w:r w:rsidR="006D514C" w:rsidRPr="00184643">
        <w:rPr>
          <w:sz w:val="24"/>
          <w:szCs w:val="24"/>
          <w:lang w:val="hy-AM"/>
        </w:rPr>
        <w:t>Կատարող</w:t>
      </w:r>
      <w:r w:rsidR="00412D84" w:rsidRPr="00184643">
        <w:rPr>
          <w:sz w:val="24"/>
          <w:szCs w:val="24"/>
          <w:lang w:val="hy-AM"/>
        </w:rPr>
        <w:t xml:space="preserve"> կազմակերպությունում ընդունված որակի </w:t>
      </w:r>
      <w:r w:rsidR="004F2400" w:rsidRPr="00184643">
        <w:rPr>
          <w:sz w:val="24"/>
          <w:szCs w:val="24"/>
          <w:lang w:val="hy-AM"/>
        </w:rPr>
        <w:t>վերահսկման</w:t>
      </w:r>
      <w:r w:rsidR="00412D84" w:rsidRPr="00184643">
        <w:rPr>
          <w:sz w:val="24"/>
          <w:szCs w:val="24"/>
          <w:lang w:val="hy-AM"/>
        </w:rPr>
        <w:t xml:space="preserve"> և դաշտային</w:t>
      </w:r>
      <w:r w:rsidR="005D57B9" w:rsidRPr="00184643">
        <w:rPr>
          <w:sz w:val="24"/>
          <w:szCs w:val="24"/>
          <w:lang w:val="hy-AM"/>
        </w:rPr>
        <w:t>,</w:t>
      </w:r>
      <w:r w:rsidR="00412D84" w:rsidRPr="00184643">
        <w:rPr>
          <w:sz w:val="24"/>
          <w:szCs w:val="24"/>
          <w:lang w:val="hy-AM"/>
        </w:rPr>
        <w:t xml:space="preserve"> </w:t>
      </w:r>
      <w:r w:rsidR="004F2400" w:rsidRPr="00184643">
        <w:rPr>
          <w:sz w:val="24"/>
          <w:szCs w:val="24"/>
          <w:lang w:val="hy-AM"/>
        </w:rPr>
        <w:t xml:space="preserve">լաբորատոր և գրասենյակային աշխատանքների </w:t>
      </w:r>
      <w:r w:rsidR="00412D84" w:rsidRPr="00184643">
        <w:rPr>
          <w:sz w:val="24"/>
          <w:szCs w:val="24"/>
          <w:lang w:val="hy-AM"/>
        </w:rPr>
        <w:t xml:space="preserve">ընդունման համակարգի </w:t>
      </w:r>
      <w:r w:rsidR="004F2400" w:rsidRPr="00184643">
        <w:rPr>
          <w:sz w:val="24"/>
          <w:szCs w:val="24"/>
          <w:lang w:val="hy-AM"/>
        </w:rPr>
        <w:t>վերաբերյալ;</w:t>
      </w:r>
    </w:p>
    <w:p w14:paraId="64C5FD13" w14:textId="0EC8F4E2" w:rsidR="004F2400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F2400" w:rsidRPr="00184643">
        <w:rPr>
          <w:sz w:val="24"/>
          <w:szCs w:val="24"/>
          <w:lang w:val="hy-AM"/>
        </w:rPr>
        <w:t>որակի ներքին վերահսկման աշխատանքների տեսակները;</w:t>
      </w:r>
    </w:p>
    <w:p w14:paraId="1A8AA0B0" w14:textId="12499D1F" w:rsidR="004F2400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F2400" w:rsidRPr="00184643">
        <w:rPr>
          <w:sz w:val="24"/>
          <w:szCs w:val="24"/>
          <w:lang w:val="hy-AM"/>
        </w:rPr>
        <w:t>դաշտային, լաբորատոր և (կամ) գրասենյակային աշխատանքների ներքին վերահսկման արդյունքների գրանցում և ընդունում;</w:t>
      </w:r>
    </w:p>
    <w:p w14:paraId="53435129" w14:textId="0F955ED8" w:rsidR="004F2400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F2400" w:rsidRPr="00184643">
        <w:rPr>
          <w:sz w:val="24"/>
          <w:szCs w:val="24"/>
          <w:lang w:val="hy-AM"/>
        </w:rPr>
        <w:t>Պատվիրատուի կողմից որակի արտաքին վերահսկման իրականացում (եթե տվյալ պահանջը ներառված է առաջադրանքում):</w:t>
      </w:r>
    </w:p>
    <w:p w14:paraId="588D67D6" w14:textId="11780FF0" w:rsidR="00412D84" w:rsidRPr="00184643" w:rsidRDefault="00412D84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Օգտագործվ</w:t>
      </w:r>
      <w:r w:rsidR="0005483D" w:rsidRPr="00184643">
        <w:rPr>
          <w:b/>
          <w:bCs/>
          <w:sz w:val="24"/>
          <w:szCs w:val="24"/>
          <w:lang w:val="hy-AM"/>
        </w:rPr>
        <w:t>ող</w:t>
      </w:r>
      <w:r w:rsidRPr="00184643">
        <w:rPr>
          <w:b/>
          <w:bCs/>
          <w:sz w:val="24"/>
          <w:szCs w:val="24"/>
          <w:lang w:val="hy-AM"/>
        </w:rPr>
        <w:t xml:space="preserve"> փաստաթղթեր և նյութեր.</w:t>
      </w:r>
    </w:p>
    <w:p w14:paraId="43D563B2" w14:textId="5E8BC3C6" w:rsidR="005A36A6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օգտագործվող </w:t>
      </w:r>
      <w:r w:rsidR="005A36A6" w:rsidRPr="00184643">
        <w:rPr>
          <w:sz w:val="24"/>
          <w:szCs w:val="24"/>
          <w:lang w:val="hy-AM"/>
        </w:rPr>
        <w:t>ն</w:t>
      </w:r>
      <w:r w:rsidR="00412D84" w:rsidRPr="00184643">
        <w:rPr>
          <w:sz w:val="24"/>
          <w:szCs w:val="24"/>
          <w:lang w:val="hy-AM"/>
        </w:rPr>
        <w:t>որմատիվ</w:t>
      </w:r>
      <w:r w:rsidR="005D57B9" w:rsidRPr="00184643">
        <w:rPr>
          <w:sz w:val="24"/>
          <w:szCs w:val="24"/>
          <w:lang w:val="hy-AM"/>
        </w:rPr>
        <w:t>ային</w:t>
      </w:r>
      <w:r w:rsidR="00412D84" w:rsidRPr="00184643">
        <w:rPr>
          <w:sz w:val="24"/>
          <w:szCs w:val="24"/>
          <w:lang w:val="hy-AM"/>
        </w:rPr>
        <w:t xml:space="preserve"> իրավական ակտերի ց</w:t>
      </w:r>
      <w:r w:rsidR="005A36A6" w:rsidRPr="00184643">
        <w:rPr>
          <w:sz w:val="24"/>
          <w:szCs w:val="24"/>
          <w:lang w:val="hy-AM"/>
        </w:rPr>
        <w:t>ուցակ</w:t>
      </w:r>
      <w:r w:rsidR="00412D84" w:rsidRPr="00184643">
        <w:rPr>
          <w:sz w:val="24"/>
          <w:szCs w:val="24"/>
          <w:lang w:val="hy-AM"/>
        </w:rPr>
        <w:t xml:space="preserve">; </w:t>
      </w:r>
    </w:p>
    <w:p w14:paraId="6C5E6D2B" w14:textId="71FB68E9" w:rsidR="00412D84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5A36A6" w:rsidRPr="00184643">
        <w:rPr>
          <w:sz w:val="24"/>
          <w:szCs w:val="24"/>
          <w:lang w:val="hy-AM"/>
        </w:rPr>
        <w:t>նորմատիվային փաստաթղթեր</w:t>
      </w:r>
      <w:r w:rsidR="00412D84" w:rsidRPr="00184643">
        <w:rPr>
          <w:sz w:val="24"/>
          <w:szCs w:val="24"/>
          <w:lang w:val="hy-AM"/>
        </w:rPr>
        <w:t xml:space="preserve">, </w:t>
      </w:r>
      <w:r w:rsidR="005A36A6" w:rsidRPr="00184643">
        <w:rPr>
          <w:sz w:val="24"/>
          <w:szCs w:val="24"/>
          <w:lang w:val="hy-AM"/>
        </w:rPr>
        <w:t xml:space="preserve">համապատասխան </w:t>
      </w:r>
      <w:r w:rsidR="00412D84" w:rsidRPr="00184643">
        <w:rPr>
          <w:sz w:val="24"/>
          <w:szCs w:val="24"/>
          <w:lang w:val="hy-AM"/>
        </w:rPr>
        <w:t>որ</w:t>
      </w:r>
      <w:r w:rsidR="005A36A6" w:rsidRPr="00184643">
        <w:rPr>
          <w:sz w:val="24"/>
          <w:szCs w:val="24"/>
          <w:lang w:val="hy-AM"/>
        </w:rPr>
        <w:t>ոնց</w:t>
      </w:r>
      <w:r w:rsidR="00412D84" w:rsidRPr="00184643">
        <w:rPr>
          <w:sz w:val="24"/>
          <w:szCs w:val="24"/>
          <w:lang w:val="hy-AM"/>
        </w:rPr>
        <w:t xml:space="preserve"> պահանջների</w:t>
      </w:r>
      <w:r w:rsidR="005A36A6" w:rsidRPr="00184643">
        <w:rPr>
          <w:sz w:val="24"/>
          <w:szCs w:val="24"/>
          <w:lang w:val="hy-AM"/>
        </w:rPr>
        <w:t xml:space="preserve"> պետք է կատարվեն </w:t>
      </w:r>
      <w:r w:rsidR="00412D84" w:rsidRPr="00184643">
        <w:rPr>
          <w:sz w:val="24"/>
          <w:szCs w:val="24"/>
          <w:lang w:val="hy-AM"/>
        </w:rPr>
        <w:t xml:space="preserve"> </w:t>
      </w:r>
      <w:r w:rsidR="005A36A6" w:rsidRPr="00184643">
        <w:rPr>
          <w:sz w:val="24"/>
          <w:szCs w:val="24"/>
          <w:lang w:val="hy-AM"/>
        </w:rPr>
        <w:t>ինժեներական հետազննություններ;</w:t>
      </w:r>
    </w:p>
    <w:p w14:paraId="7D8EEBBA" w14:textId="23AA4849" w:rsidR="005A36A6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5A36A6" w:rsidRPr="00184643">
        <w:rPr>
          <w:sz w:val="24"/>
          <w:szCs w:val="24"/>
          <w:lang w:val="hy-AM"/>
        </w:rPr>
        <w:t>տվյալ տարածքում նախկինում կատարված ինժեներական հետազննություններ, որոնք պետք է օգտագործվեն;</w:t>
      </w:r>
    </w:p>
    <w:p w14:paraId="6EF627FE" w14:textId="4D2489DF" w:rsidR="005A36A6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5A36A6" w:rsidRPr="00184643">
        <w:rPr>
          <w:sz w:val="24"/>
          <w:szCs w:val="24"/>
          <w:lang w:val="hy-AM"/>
        </w:rPr>
        <w:t xml:space="preserve">գիտամեթոդական նյութեր։ </w:t>
      </w:r>
    </w:p>
    <w:p w14:paraId="74692AFD" w14:textId="77777777" w:rsidR="00412D84" w:rsidRPr="00184643" w:rsidRDefault="00412D84" w:rsidP="004F0A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Ներկայացվ</w:t>
      </w:r>
      <w:r w:rsidR="005A36A6" w:rsidRPr="00184643">
        <w:rPr>
          <w:b/>
          <w:bCs/>
          <w:sz w:val="24"/>
          <w:szCs w:val="24"/>
          <w:lang w:val="hy-AM"/>
        </w:rPr>
        <w:t xml:space="preserve">ող </w:t>
      </w:r>
      <w:r w:rsidRPr="00184643">
        <w:rPr>
          <w:b/>
          <w:bCs/>
          <w:sz w:val="24"/>
          <w:szCs w:val="24"/>
          <w:lang w:val="hy-AM"/>
        </w:rPr>
        <w:t xml:space="preserve"> հաշվետվական նյութեր.</w:t>
      </w:r>
    </w:p>
    <w:p w14:paraId="01A32586" w14:textId="4231BBE0" w:rsidR="00412D84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 xml:space="preserve">հաշվետվական նյութերի ցանկը և կազմը, </w:t>
      </w:r>
      <w:r w:rsidR="009A4356" w:rsidRPr="00184643">
        <w:rPr>
          <w:sz w:val="24"/>
          <w:szCs w:val="24"/>
          <w:lang w:val="hy-AM"/>
        </w:rPr>
        <w:t>Պատվիրատուի</w:t>
      </w:r>
      <w:r w:rsidR="00412D84" w:rsidRPr="00184643">
        <w:rPr>
          <w:sz w:val="24"/>
          <w:szCs w:val="24"/>
          <w:lang w:val="hy-AM"/>
        </w:rPr>
        <w:t>ն դրանց ներկայացման ժամկետները, ձևը և կարգը</w:t>
      </w:r>
      <w:r w:rsidR="005A36A6" w:rsidRPr="00184643">
        <w:rPr>
          <w:sz w:val="24"/>
          <w:szCs w:val="24"/>
          <w:lang w:val="hy-AM"/>
        </w:rPr>
        <w:t>;</w:t>
      </w:r>
    </w:p>
    <w:p w14:paraId="6AE331A9" w14:textId="0D424706" w:rsidR="005A36A6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7D22EC" w:rsidRPr="00184643">
        <w:rPr>
          <w:sz w:val="24"/>
          <w:szCs w:val="24"/>
          <w:lang w:val="hy-AM"/>
        </w:rPr>
        <w:t xml:space="preserve">թղթային և էլեկտրոնային կրիչներով տեխնիկական հաշվետվությունների </w:t>
      </w:r>
      <w:r w:rsidRPr="00184643">
        <w:rPr>
          <w:sz w:val="24"/>
          <w:szCs w:val="24"/>
          <w:lang w:val="hy-AM"/>
        </w:rPr>
        <w:t xml:space="preserve">օրինակների </w:t>
      </w:r>
      <w:r w:rsidR="007D22EC" w:rsidRPr="00184643">
        <w:rPr>
          <w:sz w:val="24"/>
          <w:szCs w:val="24"/>
          <w:lang w:val="hy-AM"/>
        </w:rPr>
        <w:t>քանակը;</w:t>
      </w:r>
    </w:p>
    <w:p w14:paraId="28F51223" w14:textId="463B3BF1" w:rsidR="007D22EC" w:rsidRPr="00184643" w:rsidRDefault="0005483D" w:rsidP="0005483D">
      <w:pPr>
        <w:pStyle w:val="ListParagraph"/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7D22EC" w:rsidRPr="00184643">
        <w:rPr>
          <w:sz w:val="24"/>
          <w:szCs w:val="24"/>
          <w:lang w:val="hy-AM"/>
        </w:rPr>
        <w:t>էլեկտրոնային տեքստային և գրաֆիկական փաստաթղթերի ձևաչափերը:</w:t>
      </w:r>
    </w:p>
    <w:p w14:paraId="43DFA5CB" w14:textId="149E431A" w:rsidR="00325C4F" w:rsidRPr="00184643" w:rsidRDefault="00412D84" w:rsidP="0005483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</w:t>
      </w:r>
      <w:r w:rsidR="007D22EC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ության ծրագրին </w:t>
      </w:r>
      <w:r w:rsidR="0005483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կցվ</w:t>
      </w:r>
      <w:r w:rsidR="0005483D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D22EC" w:rsidRPr="00184643">
        <w:rPr>
          <w:rFonts w:cstheme="minorBidi"/>
          <w:bCs/>
          <w:kern w:val="2"/>
          <w:sz w:val="24"/>
          <w:szCs w:val="24"/>
          <w:lang w:val="hy-AM"/>
        </w:rPr>
        <w:t>առաջադրանքի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պատճենը, </w:t>
      </w:r>
      <w:r w:rsidR="007D22E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="007D22E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 իրականացնելու համար անհրաժեշտ </w:t>
      </w:r>
      <w:r w:rsidR="009B249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տեքստային և գրաֆիկական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հավելվածները</w:t>
      </w:r>
      <w:r w:rsidR="007D22EC" w:rsidRPr="00184643">
        <w:rPr>
          <w:rFonts w:cstheme="minorBidi"/>
          <w:bCs/>
          <w:kern w:val="2"/>
          <w:sz w:val="24"/>
          <w:szCs w:val="24"/>
          <w:lang w:val="hy-AM"/>
        </w:rPr>
        <w:t>, աշխատանքների ծավալների հիմնավորումը։</w:t>
      </w:r>
    </w:p>
    <w:p w14:paraId="2527F131" w14:textId="67564101" w:rsidR="00412D84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Անհրաժեշտության դեպքում ծրագ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րում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B249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DD2F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նշվեն նաև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հետևյալ տեղեկություն</w:t>
      </w:r>
      <w:r w:rsidR="00DD2F64" w:rsidRPr="00184643">
        <w:rPr>
          <w:rFonts w:cstheme="minorBidi"/>
          <w:bCs/>
          <w:kern w:val="2"/>
          <w:sz w:val="24"/>
          <w:szCs w:val="24"/>
          <w:lang w:val="hy-AM"/>
        </w:rPr>
        <w:t>ները</w:t>
      </w:r>
      <w:r w:rsidR="00DD2F64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085CA29F" w14:textId="796E3CA4" w:rsidR="00412D84" w:rsidRPr="00184643" w:rsidRDefault="00A87B08" w:rsidP="004F0A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ինժեներական հետազննությունների </w:t>
      </w:r>
      <w:r w:rsidR="00412D84" w:rsidRPr="00184643">
        <w:rPr>
          <w:sz w:val="24"/>
          <w:szCs w:val="24"/>
          <w:lang w:val="hy-AM"/>
        </w:rPr>
        <w:t xml:space="preserve">իրականացման համար չստանդարտացված տեխնոլոգիաների </w:t>
      </w:r>
      <w:r w:rsidR="009B249E" w:rsidRPr="00184643">
        <w:rPr>
          <w:sz w:val="24"/>
          <w:szCs w:val="24"/>
          <w:lang w:val="hy-AM"/>
        </w:rPr>
        <w:t xml:space="preserve">կամ </w:t>
      </w:r>
      <w:r w:rsidR="00412D84" w:rsidRPr="00184643">
        <w:rPr>
          <w:sz w:val="24"/>
          <w:szCs w:val="24"/>
          <w:lang w:val="hy-AM"/>
        </w:rPr>
        <w:t>մեթոդների կիրառման հիմնավորումը</w:t>
      </w:r>
      <w:r w:rsidR="009B249E" w:rsidRPr="00184643">
        <w:rPr>
          <w:sz w:val="24"/>
          <w:szCs w:val="24"/>
          <w:lang w:val="hy-AM"/>
        </w:rPr>
        <w:t>;</w:t>
      </w:r>
    </w:p>
    <w:p w14:paraId="1C454A96" w14:textId="2B824F53" w:rsidR="00412D84" w:rsidRPr="00184643" w:rsidRDefault="00412D84" w:rsidP="004F0A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Pr="00184643">
        <w:rPr>
          <w:sz w:val="24"/>
          <w:szCs w:val="24"/>
          <w:lang w:val="hy-AM"/>
        </w:rPr>
        <w:t>ների իրականացման համար տարածքի սահմաններ</w:t>
      </w:r>
      <w:r w:rsidR="00A87B08" w:rsidRPr="00184643">
        <w:rPr>
          <w:sz w:val="24"/>
          <w:szCs w:val="24"/>
          <w:lang w:val="hy-AM"/>
        </w:rPr>
        <w:t xml:space="preserve">ը </w:t>
      </w:r>
      <w:r w:rsidRPr="00184643">
        <w:rPr>
          <w:sz w:val="24"/>
          <w:szCs w:val="24"/>
          <w:lang w:val="hy-AM"/>
        </w:rPr>
        <w:t>ընդլայն</w:t>
      </w:r>
      <w:r w:rsidR="00A87B08" w:rsidRPr="00184643">
        <w:rPr>
          <w:sz w:val="24"/>
          <w:szCs w:val="24"/>
          <w:lang w:val="hy-AM"/>
        </w:rPr>
        <w:t>ելու</w:t>
      </w:r>
      <w:r w:rsidRPr="00184643">
        <w:rPr>
          <w:sz w:val="24"/>
          <w:szCs w:val="24"/>
          <w:lang w:val="hy-AM"/>
        </w:rPr>
        <w:t xml:space="preserve"> հիմնավորումը՝ հաշվի առնելով նախագծված օբյեկտների փոխազդեցութ</w:t>
      </w:r>
      <w:r w:rsidR="00A87B08" w:rsidRPr="00184643">
        <w:rPr>
          <w:sz w:val="24"/>
          <w:szCs w:val="24"/>
          <w:lang w:val="hy-AM"/>
        </w:rPr>
        <w:t>յան ոլորտը</w:t>
      </w:r>
      <w:r w:rsidRPr="00184643">
        <w:rPr>
          <w:sz w:val="24"/>
          <w:szCs w:val="24"/>
          <w:lang w:val="hy-AM"/>
        </w:rPr>
        <w:t xml:space="preserve"> բնական միջավայրի հետ, </w:t>
      </w:r>
      <w:r w:rsidR="008908F8" w:rsidRPr="00184643">
        <w:rPr>
          <w:sz w:val="24"/>
          <w:szCs w:val="24"/>
          <w:lang w:val="hy-AM"/>
        </w:rPr>
        <w:t>բնական և տեխնածին պայման</w:t>
      </w:r>
      <w:r w:rsidR="009B249E" w:rsidRPr="00184643">
        <w:rPr>
          <w:sz w:val="24"/>
          <w:szCs w:val="24"/>
          <w:lang w:val="hy-AM"/>
        </w:rPr>
        <w:t>ների</w:t>
      </w:r>
      <w:r w:rsidR="008908F8" w:rsidRPr="00184643">
        <w:rPr>
          <w:sz w:val="24"/>
          <w:szCs w:val="24"/>
          <w:lang w:val="hy-AM"/>
        </w:rPr>
        <w:t xml:space="preserve"> բարդությունը</w:t>
      </w:r>
      <w:r w:rsidR="009B249E" w:rsidRPr="00184643">
        <w:rPr>
          <w:sz w:val="24"/>
          <w:szCs w:val="24"/>
          <w:lang w:val="hy-AM"/>
        </w:rPr>
        <w:t xml:space="preserve"> և այլն</w:t>
      </w:r>
      <w:r w:rsidRPr="00184643">
        <w:rPr>
          <w:sz w:val="24"/>
          <w:szCs w:val="24"/>
          <w:lang w:val="hy-AM"/>
        </w:rPr>
        <w:t>:</w:t>
      </w:r>
    </w:p>
    <w:p w14:paraId="294B23E7" w14:textId="2DB9FAF8" w:rsidR="00412D84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Եթե փոխվում են օբյեկտի անվանումը, գտնվելու վայրը կամ նախագծվ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>ող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շենքերի և շինությունների սահմաններն ու չափերը,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ների 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կատարման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ժամկետները, </w:t>
      </w:r>
      <w:r w:rsidR="005D57B9" w:rsidRPr="00184643">
        <w:rPr>
          <w:rFonts w:cstheme="minorBidi"/>
          <w:bCs/>
          <w:kern w:val="2"/>
          <w:sz w:val="24"/>
          <w:szCs w:val="24"/>
          <w:lang w:val="hy-AM"/>
        </w:rPr>
        <w:t>Պ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ատվիրատուի նախաձեռնած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ների իրականացման լրացուցիչ պահանջները, ինչպես նաև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>, եթե ի հայտ են գալիս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չնախատեսված բարդ բնական 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>կամ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տեխնածին պայմաններ, 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ապա անհրաժեշտ է </w:t>
      </w:r>
      <w:r w:rsidR="00134B31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>ել</w:t>
      </w:r>
      <w:r w:rsidR="00134B3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նոր </w:t>
      </w:r>
      <w:r w:rsidR="00134B31" w:rsidRPr="00184643">
        <w:rPr>
          <w:rFonts w:cstheme="minorBidi"/>
          <w:bCs/>
          <w:kern w:val="2"/>
          <w:sz w:val="24"/>
          <w:szCs w:val="24"/>
          <w:lang w:val="hy-AM"/>
        </w:rPr>
        <w:t>առաջադրանք</w:t>
      </w:r>
      <w:r w:rsidR="008F10F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կնքել  նոր պայմանագիր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52DDC00E" w14:textId="7851B5EB" w:rsidR="00F10121" w:rsidRPr="00184643" w:rsidRDefault="00AC149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Եթե ինժեներական հետազննությունների կատարման աշխատանքների կազմում, մեթոդներում, ծավալներում և ժամկետներում տեղի են ունենում չնչին փոփոխություններ, թույլատրվում է ծրագիրը չուղղել՝ համաձայնեցնելով Պատվիրատուի հետ։</w:t>
      </w:r>
    </w:p>
    <w:p w14:paraId="056E325C" w14:textId="71BCE2D7" w:rsidR="00F10121" w:rsidRPr="00184643" w:rsidRDefault="00F1012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Շինարարության համար արվող ինժեներական հետազննությունների ավարտից հետո հողային տարածքները պետք է բերվեն այն վիճակին, որը, ըստ դրանց նպատակային նշանակության, պիտանի է հետագա օգտագործման համար։</w:t>
      </w:r>
    </w:p>
    <w:p w14:paraId="282409E4" w14:textId="6AB6CE7D" w:rsidR="00AC149E" w:rsidRPr="00184643" w:rsidRDefault="00AC149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ոլորտում ինժեներական հետազննությունները պետք է իրականացվեն.</w:t>
      </w:r>
    </w:p>
    <w:p w14:paraId="099C2DA6" w14:textId="2B361661" w:rsidR="00AC149E" w:rsidRPr="00184643" w:rsidRDefault="00AC149E" w:rsidP="004F0AD8">
      <w:pPr>
        <w:pStyle w:val="ListParagraph"/>
        <w:numPr>
          <w:ilvl w:val="0"/>
          <w:numId w:val="88"/>
        </w:numPr>
        <w:shd w:val="clear" w:color="auto" w:fill="FFFFFF"/>
        <w:tabs>
          <w:tab w:val="left" w:pos="851"/>
        </w:tabs>
        <w:spacing w:after="0" w:line="276" w:lineRule="auto"/>
        <w:ind w:left="709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bookmarkStart w:id="12" w:name="_Hlk201471262"/>
      <w:r w:rsidRPr="00184643">
        <w:rPr>
          <w:rFonts w:cstheme="minorBidi"/>
          <w:bCs/>
          <w:kern w:val="2"/>
          <w:sz w:val="24"/>
          <w:szCs w:val="24"/>
          <w:lang w:val="hy-AM"/>
        </w:rPr>
        <w:t>տարածքային պլանավորման փաստաթղթերի մշակման համար;</w:t>
      </w:r>
    </w:p>
    <w:p w14:paraId="478FE729" w14:textId="078677DE" w:rsidR="00AC149E" w:rsidRPr="00184643" w:rsidRDefault="00AC149E" w:rsidP="004F0AD8">
      <w:pPr>
        <w:pStyle w:val="ListParagraph"/>
        <w:numPr>
          <w:ilvl w:val="0"/>
          <w:numId w:val="88"/>
        </w:numPr>
        <w:shd w:val="clear" w:color="auto" w:fill="FFFFFF"/>
        <w:tabs>
          <w:tab w:val="left" w:pos="851"/>
        </w:tabs>
        <w:spacing w:after="0" w:line="276" w:lineRule="auto"/>
        <w:ind w:left="709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տարածքի </w:t>
      </w:r>
      <w:r w:rsidR="00562473" w:rsidRPr="00184643">
        <w:rPr>
          <w:rFonts w:cstheme="minorBidi"/>
          <w:bCs/>
          <w:kern w:val="2"/>
          <w:sz w:val="24"/>
          <w:szCs w:val="24"/>
          <w:lang w:val="hy-AM"/>
        </w:rPr>
        <w:t>գլխավոր հատակագծի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մշակման համար;</w:t>
      </w:r>
    </w:p>
    <w:p w14:paraId="76A3F006" w14:textId="6690AF42" w:rsidR="00AC149E" w:rsidRPr="00184643" w:rsidRDefault="00AC149E" w:rsidP="004F0AD8">
      <w:pPr>
        <w:pStyle w:val="ListParagraph"/>
        <w:numPr>
          <w:ilvl w:val="0"/>
          <w:numId w:val="88"/>
        </w:numPr>
        <w:shd w:val="clear" w:color="auto" w:fill="FFFFFF"/>
        <w:tabs>
          <w:tab w:val="left" w:pos="851"/>
        </w:tabs>
        <w:spacing w:after="0" w:line="276" w:lineRule="auto"/>
        <w:ind w:left="709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շին</w:t>
      </w:r>
      <w:r w:rsidR="00562473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արարության համար </w:t>
      </w:r>
      <w:r w:rsidR="00A81615" w:rsidRPr="00184643">
        <w:rPr>
          <w:rFonts w:cstheme="minorBidi"/>
          <w:bCs/>
          <w:kern w:val="2"/>
          <w:sz w:val="24"/>
          <w:szCs w:val="24"/>
          <w:lang w:val="hy-AM"/>
        </w:rPr>
        <w:t>տարածքի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(ուղեգծերի) ընտրության համար;</w:t>
      </w:r>
      <w:bookmarkEnd w:id="12"/>
    </w:p>
    <w:p w14:paraId="0A3C181C" w14:textId="1AD35B08" w:rsidR="00AC149E" w:rsidRPr="00184643" w:rsidRDefault="00AC149E" w:rsidP="004F0AD8">
      <w:pPr>
        <w:pStyle w:val="ListParagraph"/>
        <w:numPr>
          <w:ilvl w:val="0"/>
          <w:numId w:val="88"/>
        </w:numPr>
        <w:shd w:val="clear" w:color="auto" w:fill="FFFFFF"/>
        <w:tabs>
          <w:tab w:val="left" w:pos="851"/>
        </w:tabs>
        <w:spacing w:after="0" w:line="276" w:lineRule="auto"/>
        <w:ind w:left="709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ճարտարապետաշինարարական նախագծման համար;</w:t>
      </w:r>
    </w:p>
    <w:p w14:paraId="3E759C73" w14:textId="6E249ED5" w:rsidR="00AC149E" w:rsidRPr="00184643" w:rsidRDefault="00A81615" w:rsidP="004F0AD8">
      <w:pPr>
        <w:pStyle w:val="ListParagraph"/>
        <w:numPr>
          <w:ilvl w:val="0"/>
          <w:numId w:val="88"/>
        </w:numPr>
        <w:shd w:val="clear" w:color="auto" w:fill="FFFFFF"/>
        <w:tabs>
          <w:tab w:val="left" w:pos="851"/>
        </w:tabs>
        <w:spacing w:after="0" w:line="276" w:lineRule="auto"/>
        <w:ind w:left="709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շենքերի և շինությունների շինարարության</w:t>
      </w:r>
      <w:r w:rsidR="00AC149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վերակառուցման համար;</w:t>
      </w:r>
    </w:p>
    <w:p w14:paraId="765756A7" w14:textId="0DEE3C28" w:rsidR="00AC149E" w:rsidRPr="00184643" w:rsidRDefault="00AC149E" w:rsidP="004F0AD8">
      <w:pPr>
        <w:pStyle w:val="ListParagraph"/>
        <w:numPr>
          <w:ilvl w:val="0"/>
          <w:numId w:val="88"/>
        </w:numPr>
        <w:shd w:val="clear" w:color="auto" w:fill="FFFFFF"/>
        <w:tabs>
          <w:tab w:val="left" w:pos="851"/>
        </w:tabs>
        <w:spacing w:after="0" w:line="276" w:lineRule="auto"/>
        <w:ind w:left="709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ճանապարհների հիմնանորոգման համար և այլն։</w:t>
      </w:r>
    </w:p>
    <w:p w14:paraId="4D114C1F" w14:textId="0CE118FA" w:rsidR="00067878" w:rsidRPr="00184643" w:rsidRDefault="0006787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օբյեկտների նախագծման էքիզային փուլի նախագծային փաստաթղթերի մշակման նպատակով կատարվող ինժեներական հետազննությունները պետք է ապահովեն նյութեր ու տվյալներ բնական և տեխնածին պայմանների, դրանց ռիսկերի գնահատման և մոդելավորման վերաբերյալ, բնական և տեխնածին պայմանների հավանական փոփոխությունների  կանխատեսումների մասին՝ այն կազմով և մանրամասնությամբ, որոնք բավարար են շինարարական օբյեկտի նախագծման էքիզային փուլի նախագծային փաստաթղթերի մշակման համար։</w:t>
      </w:r>
    </w:p>
    <w:p w14:paraId="2BA21BC7" w14:textId="70BEDECD" w:rsidR="00067878" w:rsidRPr="00184643" w:rsidRDefault="0006787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օբյեկտների նախագծման աշխատանքային նախագծի փաստաթղթերի մշակման փուլում կատարվող ինժեներական հետազննությունները պետք է ապահովեն շենքերի և շինությունների տեղակայման համար ընտրված տարածքի բնական պայմանների մանրամասնումը, ճշգրտումը, շրջակա միջավայրի հետ փոխազդեցությունը։</w:t>
      </w:r>
    </w:p>
    <w:p w14:paraId="498E714C" w14:textId="50DFBCF5" w:rsidR="00067878" w:rsidRPr="00184643" w:rsidRDefault="00067878" w:rsidP="00067878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Հետազննության նյութերը պետք է ապահովեն այնպիսի տվյալներ, որոնք անհրաժեշտ են նախագծվող օբյեկտի իրադրային և գլխավոր հատակագծերի կազմման, ինժեներական կոմունիկացիաների անցկացման, ճանապարհային ցանցերի նախագծման, ինժեներական պաշտպանական կառույցների նախագծման, բնական միջավայրի պահպանության և պաշտպանության միջոցառումների մշակման, շենքերի և շինությունների հիմքերի, հիմնատակերի, կոնստրուկցիաների հաշվարկների և ինժեներական պաշտպանության միջոցառումների մշակման, ծավալահատակագծային և կոնստրուկտիվ լուծումների մշակման, այդ թվում՝ պրոֆիլակտիկ, նախազգուշական և այլ միջոցառումների մշակման, սեյսմիկ ռիսկի գնահատման, հողային աշխատանքների կատարման, շինարարության կազմակերպման նախագծի մշակման, նախագծային լուծումների ճշգրտման համար։</w:t>
      </w:r>
    </w:p>
    <w:p w14:paraId="5B7A46F5" w14:textId="5973C662" w:rsidR="00412D84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/>
          <w:kern w:val="2"/>
          <w:sz w:val="24"/>
          <w:szCs w:val="24"/>
          <w:lang w:val="hy-AM"/>
        </w:rPr>
        <w:t>Տարածքային պլանավորման</w:t>
      </w:r>
      <w:r w:rsidR="00A43AA9" w:rsidRPr="00184643">
        <w:rPr>
          <w:rFonts w:cstheme="minorBidi"/>
          <w:b/>
          <w:kern w:val="2"/>
          <w:sz w:val="24"/>
          <w:szCs w:val="24"/>
          <w:lang w:val="hy-AM"/>
        </w:rPr>
        <w:t xml:space="preserve">, տարածքի </w:t>
      </w:r>
      <w:r w:rsidR="00BA0FDC" w:rsidRPr="00184643">
        <w:rPr>
          <w:rFonts w:cstheme="minorBidi"/>
          <w:b/>
          <w:kern w:val="2"/>
          <w:sz w:val="24"/>
          <w:szCs w:val="24"/>
          <w:lang w:val="hy-AM"/>
        </w:rPr>
        <w:t>գլխավոր հատակագծի մշակման</w:t>
      </w:r>
      <w:r w:rsidR="00A43AA9" w:rsidRPr="00184643">
        <w:rPr>
          <w:rFonts w:cstheme="minorBidi"/>
          <w:b/>
          <w:kern w:val="2"/>
          <w:sz w:val="24"/>
          <w:szCs w:val="24"/>
          <w:lang w:val="hy-AM"/>
        </w:rPr>
        <w:t xml:space="preserve"> և </w:t>
      </w:r>
      <w:r w:rsidR="00BA0FDC" w:rsidRPr="00184643">
        <w:rPr>
          <w:rFonts w:cstheme="minorBidi"/>
          <w:b/>
          <w:kern w:val="2"/>
          <w:sz w:val="24"/>
          <w:szCs w:val="24"/>
          <w:lang w:val="hy-AM"/>
        </w:rPr>
        <w:t xml:space="preserve">շինարարության համար տարածքի (ուղեգծերի) ընտրության 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նպատակով </w:t>
      </w:r>
      <w:r w:rsidR="00BA0FD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իրականացվող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 պետք է ապահովեն 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տարածքի բնական պայմանների վերաբերյալ տեղեկություններ, 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անհրաժեշտ և բավարար տարածքների գործառական նշանակության վերաբերյալ որոշումներ կայացնելու 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համար՝ դրանց կայուն զարգացումն ապահովելու, շրջակա միջավայրը պա</w:t>
      </w:r>
      <w:r w:rsidR="00BA0FDC" w:rsidRPr="00184643">
        <w:rPr>
          <w:rFonts w:cstheme="minorBidi"/>
          <w:bCs/>
          <w:kern w:val="2"/>
          <w:sz w:val="24"/>
          <w:szCs w:val="24"/>
          <w:lang w:val="hy-AM"/>
        </w:rPr>
        <w:t>շտ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պանելու,  </w:t>
      </w:r>
      <w:r w:rsidR="00BA0FDC" w:rsidRPr="00184643">
        <w:rPr>
          <w:rFonts w:cstheme="minorBidi"/>
          <w:bCs/>
          <w:kern w:val="2"/>
          <w:sz w:val="24"/>
          <w:szCs w:val="24"/>
          <w:lang w:val="hy-AM"/>
        </w:rPr>
        <w:t>հատակագծ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>ման կառուցվածքի տարրեր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>առանձնացնելու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F6498" w:rsidRPr="00184643">
        <w:rPr>
          <w:rFonts w:cstheme="minorBidi"/>
          <w:bCs/>
          <w:kern w:val="2"/>
          <w:sz w:val="24"/>
          <w:szCs w:val="24"/>
          <w:lang w:val="hy-AM"/>
        </w:rPr>
        <w:t>համայնքային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նշանակության օբյեկտների </w:t>
      </w:r>
      <w:r w:rsidR="009A5024" w:rsidRPr="00184643">
        <w:rPr>
          <w:rFonts w:cstheme="minorBidi"/>
          <w:bCs/>
          <w:kern w:val="2"/>
          <w:sz w:val="24"/>
          <w:szCs w:val="24"/>
          <w:lang w:val="hy-AM"/>
        </w:rPr>
        <w:t>տեղաբաշխ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>ման հողա</w:t>
      </w:r>
      <w:r w:rsidR="00BA0FDC" w:rsidRPr="00184643">
        <w:rPr>
          <w:rFonts w:cstheme="minorBidi"/>
          <w:bCs/>
          <w:kern w:val="2"/>
          <w:sz w:val="24"/>
          <w:szCs w:val="24"/>
          <w:lang w:val="hy-AM"/>
        </w:rPr>
        <w:t>մաս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>երի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7594B"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գոտիների 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>սահմանները</w:t>
      </w:r>
      <w:r w:rsidR="00BA0FD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որոշելու,</w:t>
      </w:r>
      <w:r w:rsidR="00014243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960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բնական և տեխնածին աղետները կանխելու </w:t>
      </w:r>
      <w:r w:rsidR="00A43AA9" w:rsidRPr="00184643">
        <w:rPr>
          <w:rFonts w:cstheme="minorBidi"/>
          <w:bCs/>
          <w:kern w:val="2"/>
          <w:sz w:val="24"/>
          <w:szCs w:val="24"/>
          <w:lang w:val="hy-AM"/>
        </w:rPr>
        <w:t>և բնական պայմանների փոփոխությունները կանխատեսել</w:t>
      </w:r>
      <w:r w:rsidR="00C30381" w:rsidRPr="00184643">
        <w:rPr>
          <w:rFonts w:cstheme="minorBidi"/>
          <w:bCs/>
          <w:kern w:val="2"/>
          <w:sz w:val="24"/>
          <w:szCs w:val="24"/>
          <w:lang w:val="hy-AM"/>
        </w:rPr>
        <w:t>ու համար։</w:t>
      </w:r>
    </w:p>
    <w:p w14:paraId="165A8D5A" w14:textId="0B019950" w:rsidR="00412D84" w:rsidRPr="00184643" w:rsidRDefault="00A5649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/>
          <w:kern w:val="2"/>
          <w:sz w:val="24"/>
          <w:szCs w:val="24"/>
          <w:lang w:val="hy-AM"/>
        </w:rPr>
        <w:t>Տարածքի գլխավոր հատակագծի մշակման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իրականացվող 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արդյունքում պետք է </w:t>
      </w:r>
      <w:r w:rsidR="00C30381" w:rsidRPr="00184643">
        <w:rPr>
          <w:rFonts w:cstheme="minorBidi"/>
          <w:bCs/>
          <w:kern w:val="2"/>
          <w:sz w:val="24"/>
          <w:szCs w:val="24"/>
          <w:lang w:val="hy-AM"/>
        </w:rPr>
        <w:t>ձեռք բերվեն</w:t>
      </w:r>
      <w:r w:rsidR="00C30381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2AED7BD4" w14:textId="5925CA09" w:rsidR="00412D84" w:rsidRPr="00184643" w:rsidRDefault="00A56496" w:rsidP="004F0A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նյութեր՝</w:t>
      </w:r>
      <w:r w:rsidR="00412D84" w:rsidRPr="00184643">
        <w:rPr>
          <w:sz w:val="24"/>
          <w:szCs w:val="24"/>
          <w:lang w:val="hy-AM"/>
        </w:rPr>
        <w:t xml:space="preserve"> տարածքի բնական պայմանների մասին, որոնց նկատմամբ իրականացվում է նման փաստաթղթեր</w:t>
      </w:r>
      <w:r w:rsidR="001B246E" w:rsidRPr="00184643">
        <w:rPr>
          <w:sz w:val="24"/>
          <w:szCs w:val="24"/>
          <w:lang w:val="hy-AM"/>
        </w:rPr>
        <w:t>ի</w:t>
      </w:r>
      <w:r w:rsidR="00412D84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մշակ</w:t>
      </w:r>
      <w:r w:rsidR="001B246E" w:rsidRPr="00184643">
        <w:rPr>
          <w:sz w:val="24"/>
          <w:szCs w:val="24"/>
          <w:lang w:val="hy-AM"/>
        </w:rPr>
        <w:t xml:space="preserve">ում </w:t>
      </w:r>
      <w:r w:rsidR="00412D84" w:rsidRPr="00184643">
        <w:rPr>
          <w:sz w:val="24"/>
          <w:szCs w:val="24"/>
          <w:lang w:val="hy-AM"/>
        </w:rPr>
        <w:t xml:space="preserve">և շրջակա միջավայրի վրա տեխնածին ազդեցության գործոնները, դրանց </w:t>
      </w:r>
      <w:r w:rsidR="001B246E" w:rsidRPr="00184643">
        <w:rPr>
          <w:sz w:val="24"/>
          <w:szCs w:val="24"/>
          <w:lang w:val="hy-AM"/>
        </w:rPr>
        <w:t xml:space="preserve">փոփոխությունների </w:t>
      </w:r>
      <w:r w:rsidR="00412D84" w:rsidRPr="00184643">
        <w:rPr>
          <w:sz w:val="24"/>
          <w:szCs w:val="24"/>
          <w:lang w:val="hy-AM"/>
        </w:rPr>
        <w:t>կանխատեսումները</w:t>
      </w:r>
      <w:r w:rsidR="001B246E" w:rsidRPr="00184643">
        <w:rPr>
          <w:sz w:val="24"/>
          <w:szCs w:val="24"/>
          <w:lang w:val="hy-AM"/>
        </w:rPr>
        <w:t>՝</w:t>
      </w:r>
      <w:r w:rsidR="00686DF8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դիտարկվող</w:t>
      </w:r>
      <w:r w:rsidR="00412D84" w:rsidRPr="00184643">
        <w:rPr>
          <w:sz w:val="24"/>
          <w:szCs w:val="24"/>
          <w:lang w:val="hy-AM"/>
        </w:rPr>
        <w:t xml:space="preserve"> տարածքի ռացիոնալ և անվտանգ օգտագործումն ապահովելու համար</w:t>
      </w:r>
      <w:r w:rsidR="001B246E" w:rsidRPr="00184643">
        <w:rPr>
          <w:sz w:val="24"/>
          <w:szCs w:val="24"/>
          <w:lang w:val="hy-AM"/>
        </w:rPr>
        <w:t>;</w:t>
      </w:r>
    </w:p>
    <w:p w14:paraId="73B44E74" w14:textId="330088EB" w:rsidR="001B246E" w:rsidRPr="00184643" w:rsidRDefault="001B246E" w:rsidP="004F0A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նյութեր, որոնք անհրաժեշտ են շինարարության օբյեկտների </w:t>
      </w:r>
      <w:r w:rsidR="006716D6" w:rsidRPr="00184643">
        <w:rPr>
          <w:sz w:val="24"/>
          <w:szCs w:val="24"/>
          <w:lang w:val="hy-AM"/>
        </w:rPr>
        <w:t>հատակագծային</w:t>
      </w:r>
      <w:r w:rsidRPr="00184643">
        <w:rPr>
          <w:sz w:val="24"/>
          <w:szCs w:val="24"/>
          <w:lang w:val="hy-AM"/>
        </w:rPr>
        <w:t xml:space="preserve"> </w:t>
      </w:r>
      <w:r w:rsidR="009A5024" w:rsidRPr="00184643">
        <w:rPr>
          <w:sz w:val="24"/>
          <w:szCs w:val="24"/>
          <w:lang w:val="hy-AM"/>
        </w:rPr>
        <w:t>տեղաբաշխ</w:t>
      </w:r>
      <w:r w:rsidRPr="00184643">
        <w:rPr>
          <w:sz w:val="24"/>
          <w:szCs w:val="24"/>
          <w:lang w:val="hy-AM"/>
        </w:rPr>
        <w:t xml:space="preserve">ման գոտիների սահմանները </w:t>
      </w:r>
      <w:r w:rsidR="00350D17" w:rsidRPr="00184643">
        <w:rPr>
          <w:sz w:val="24"/>
          <w:szCs w:val="24"/>
          <w:lang w:val="hy-AM"/>
        </w:rPr>
        <w:t>որոշ</w:t>
      </w:r>
      <w:r w:rsidRPr="00184643">
        <w:rPr>
          <w:sz w:val="24"/>
          <w:szCs w:val="24"/>
          <w:lang w:val="hy-AM"/>
        </w:rPr>
        <w:t>ելու համար, դրանց սահմանային պարամետրեր</w:t>
      </w:r>
      <w:r w:rsidR="006716D6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ճշգրտելու, հողամասերի սահմաններ</w:t>
      </w:r>
      <w:r w:rsidR="00456B19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որոշելու համար;</w:t>
      </w:r>
    </w:p>
    <w:p w14:paraId="67329B32" w14:textId="13BA7A57" w:rsidR="001B246E" w:rsidRPr="00184643" w:rsidRDefault="001B246E" w:rsidP="004F0A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անհրաժեշտ նյութեր մակերևութային ջրերի հոսքը կազմակերպելու, տարածքի մասնակի կամ ամբողջական </w:t>
      </w:r>
      <w:r w:rsidR="006D53FB" w:rsidRPr="00184643">
        <w:rPr>
          <w:sz w:val="24"/>
          <w:szCs w:val="24"/>
          <w:lang w:val="hy-AM"/>
        </w:rPr>
        <w:t>ցամաքեցման</w:t>
      </w:r>
      <w:r w:rsidRPr="00184643">
        <w:rPr>
          <w:sz w:val="24"/>
          <w:szCs w:val="24"/>
          <w:lang w:val="hy-AM"/>
        </w:rPr>
        <w:t xml:space="preserve"> և այլ նմանատիպ</w:t>
      </w:r>
      <w:r w:rsidR="006D53FB" w:rsidRPr="00184643">
        <w:rPr>
          <w:sz w:val="24"/>
          <w:szCs w:val="24"/>
          <w:lang w:val="hy-AM"/>
        </w:rPr>
        <w:t xml:space="preserve"> միջոցառումների (այսուհետ՝ ինժեներական նախապատրաստում) կազմակերպումը հիմնավորելու</w:t>
      </w:r>
      <w:r w:rsidR="00350D17" w:rsidRPr="00184643">
        <w:rPr>
          <w:sz w:val="24"/>
          <w:szCs w:val="24"/>
          <w:lang w:val="hy-AM"/>
        </w:rPr>
        <w:t>,</w:t>
      </w:r>
      <w:r w:rsidR="006D53FB" w:rsidRPr="00184643">
        <w:rPr>
          <w:sz w:val="24"/>
          <w:szCs w:val="24"/>
          <w:lang w:val="hy-AM"/>
        </w:rPr>
        <w:t xml:space="preserve"> ինժեներական պաշտպանության և տարածքի կանաչապատման համար։ </w:t>
      </w:r>
    </w:p>
    <w:p w14:paraId="20CEF644" w14:textId="7EB6B437" w:rsidR="00A56496" w:rsidRPr="00184643" w:rsidRDefault="00A5649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/>
          <w:kern w:val="2"/>
          <w:sz w:val="24"/>
          <w:szCs w:val="24"/>
          <w:lang w:val="hy-AM"/>
        </w:rPr>
        <w:t>Տարածքի գլխավոր հատակագծի մշակման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իրականացվող ինժեներական հետազննությունների արդյունքները, ի լրումն տարածքի բնական պայմանների մասին տեղեկությունների, պետք է ներառեն տարածքի քարտեզները՝ վտանգավոր բնական գործընթացների և երևույթների դրսևորման և ակտիվացման ենթակա տարածքների սահմանների նշումով, ինչպես նաև բնապահպանական սահմանափակումների գոտիները</w:t>
      </w:r>
      <w:r w:rsidR="00350D17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350D1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պաշտպանության միջոցների վերաբերյալ որոշումներ կայացնելու համար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:</w:t>
      </w:r>
    </w:p>
    <w:p w14:paraId="5462227A" w14:textId="7987F115" w:rsidR="00412D84" w:rsidRPr="00184643" w:rsidRDefault="009A241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Կատարվող ի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նժեներական հետազ</w:t>
      </w:r>
      <w:r w:rsidR="00456B19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ության առաջադրանքը, պետք է պարունակի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տարածքի</w:t>
      </w:r>
      <w:r w:rsidR="00730E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(ուղեգծի) ընտրության 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հիմնական</w:t>
      </w:r>
      <w:r w:rsidR="00730E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պահանջներ</w:t>
      </w:r>
      <w:r w:rsidR="00730E37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շենքերի և շինությունների</w:t>
      </w:r>
      <w:r w:rsidR="00730E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A5024" w:rsidRPr="00184643">
        <w:rPr>
          <w:rFonts w:cstheme="minorBidi"/>
          <w:bCs/>
          <w:kern w:val="2"/>
          <w:sz w:val="24"/>
          <w:szCs w:val="24"/>
          <w:lang w:val="hy-AM"/>
        </w:rPr>
        <w:t>տեղաբաշխ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 տարբերակների </w:t>
      </w:r>
      <w:r w:rsidR="00730E37" w:rsidRPr="00184643">
        <w:rPr>
          <w:rFonts w:cstheme="minorBidi"/>
          <w:bCs/>
          <w:kern w:val="2"/>
          <w:sz w:val="24"/>
          <w:szCs w:val="24"/>
          <w:lang w:val="hy-AM"/>
        </w:rPr>
        <w:t>սխեման։</w:t>
      </w:r>
    </w:p>
    <w:p w14:paraId="53D17C75" w14:textId="2CB06B9E" w:rsidR="00412D84" w:rsidRPr="00184643" w:rsidRDefault="00067878" w:rsidP="009A24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Տարածքի</w:t>
      </w:r>
      <w:r w:rsidR="00642A8E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(ուղեգծի) ընտրությունը հիմնավորելու 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համար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իրականացվող </w:t>
      </w:r>
      <w:r w:rsidR="00642A8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730E3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նժեներական հետազննությունների </w:t>
      </w:r>
      <w:r w:rsidR="00412D8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արդյունքները</w:t>
      </w:r>
      <w:r w:rsidR="00642A8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412D8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պետք է ապահով</w:t>
      </w:r>
      <w:r w:rsidR="00642A8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են</w:t>
      </w:r>
      <w:r w:rsidR="00412D8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.</w:t>
      </w:r>
    </w:p>
    <w:p w14:paraId="26A0820D" w14:textId="726B412F" w:rsidR="00642A8E" w:rsidRPr="00184643" w:rsidRDefault="00067878" w:rsidP="004F0A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շինարարության տարածք</w:t>
      </w:r>
      <w:r w:rsidR="00642A8E" w:rsidRPr="00184643">
        <w:rPr>
          <w:sz w:val="24"/>
          <w:szCs w:val="24"/>
          <w:lang w:val="hy-AM"/>
        </w:rPr>
        <w:t xml:space="preserve">ների և գծային </w:t>
      </w:r>
      <w:r w:rsidRPr="00184643">
        <w:rPr>
          <w:sz w:val="24"/>
          <w:szCs w:val="24"/>
          <w:lang w:val="hy-AM"/>
        </w:rPr>
        <w:t>ենթա</w:t>
      </w:r>
      <w:r w:rsidR="000A2D68" w:rsidRPr="00184643">
        <w:rPr>
          <w:sz w:val="24"/>
          <w:szCs w:val="24"/>
          <w:lang w:val="hy-AM"/>
        </w:rPr>
        <w:t>կառուցվածք</w:t>
      </w:r>
      <w:r w:rsidR="00FE57F1" w:rsidRPr="00184643">
        <w:rPr>
          <w:sz w:val="24"/>
          <w:szCs w:val="24"/>
          <w:lang w:val="hy-AM"/>
        </w:rPr>
        <w:t>ներ</w:t>
      </w:r>
      <w:r w:rsidR="00642A8E" w:rsidRPr="00184643">
        <w:rPr>
          <w:sz w:val="24"/>
          <w:szCs w:val="24"/>
          <w:lang w:val="hy-AM"/>
        </w:rPr>
        <w:t>ի ուղեգծերի տարբերակների վերաբերյալ անհրաժեշտ  և բավարար նյութերի ձեռքբերում</w:t>
      </w:r>
      <w:r w:rsidR="0007602F" w:rsidRPr="00184643">
        <w:rPr>
          <w:sz w:val="24"/>
          <w:szCs w:val="24"/>
          <w:lang w:val="hy-AM"/>
        </w:rPr>
        <w:t>ը</w:t>
      </w:r>
      <w:r w:rsidR="00642A8E" w:rsidRPr="00184643">
        <w:rPr>
          <w:sz w:val="24"/>
          <w:szCs w:val="24"/>
          <w:lang w:val="hy-AM"/>
        </w:rPr>
        <w:t>;</w:t>
      </w:r>
    </w:p>
    <w:p w14:paraId="76A9F5A0" w14:textId="17B0A728" w:rsidR="00412D84" w:rsidRPr="00184643" w:rsidRDefault="00067878" w:rsidP="004F0A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ընտրված տարածքի</w:t>
      </w:r>
      <w:r w:rsidR="00642A8E" w:rsidRPr="00184643">
        <w:rPr>
          <w:sz w:val="24"/>
          <w:szCs w:val="24"/>
          <w:lang w:val="hy-AM"/>
        </w:rPr>
        <w:t xml:space="preserve"> (ուղ</w:t>
      </w:r>
      <w:r w:rsidR="00FE57F1" w:rsidRPr="00184643">
        <w:rPr>
          <w:sz w:val="24"/>
          <w:szCs w:val="24"/>
          <w:lang w:val="hy-AM"/>
        </w:rPr>
        <w:t>եգծի</w:t>
      </w:r>
      <w:r w:rsidR="00642A8E" w:rsidRPr="00184643">
        <w:rPr>
          <w:sz w:val="24"/>
          <w:szCs w:val="24"/>
          <w:lang w:val="hy-AM"/>
        </w:rPr>
        <w:t xml:space="preserve">) </w:t>
      </w:r>
      <w:r w:rsidR="009A5024" w:rsidRPr="00184643">
        <w:rPr>
          <w:sz w:val="24"/>
          <w:szCs w:val="24"/>
          <w:lang w:val="hy-AM"/>
        </w:rPr>
        <w:t>տեղ</w:t>
      </w:r>
      <w:r w:rsidRPr="00184643">
        <w:rPr>
          <w:sz w:val="24"/>
          <w:szCs w:val="24"/>
          <w:lang w:val="hy-AM"/>
        </w:rPr>
        <w:t>ի</w:t>
      </w:r>
      <w:r w:rsidR="0042184D" w:rsidRPr="00184643">
        <w:rPr>
          <w:sz w:val="24"/>
          <w:szCs w:val="24"/>
          <w:lang w:val="hy-AM"/>
        </w:rPr>
        <w:t xml:space="preserve"> համար </w:t>
      </w:r>
      <w:r w:rsidR="00642A8E" w:rsidRPr="00184643">
        <w:rPr>
          <w:sz w:val="24"/>
          <w:szCs w:val="24"/>
          <w:lang w:val="hy-AM"/>
        </w:rPr>
        <w:t xml:space="preserve"> </w:t>
      </w:r>
      <w:r w:rsidR="0042184D" w:rsidRPr="00184643">
        <w:rPr>
          <w:sz w:val="24"/>
          <w:szCs w:val="24"/>
          <w:lang w:val="hy-AM"/>
        </w:rPr>
        <w:t xml:space="preserve">վտանգավոր բնական պայմանների  և երևույթների հնարավոր ազդեցության, նրանց բնութագրերի գնահատման </w:t>
      </w:r>
      <w:r w:rsidR="00412D84" w:rsidRPr="00184643">
        <w:rPr>
          <w:sz w:val="24"/>
          <w:szCs w:val="24"/>
          <w:lang w:val="hy-AM"/>
        </w:rPr>
        <w:t>որոշում</w:t>
      </w:r>
      <w:r w:rsidR="0007602F" w:rsidRPr="00184643">
        <w:rPr>
          <w:sz w:val="24"/>
          <w:szCs w:val="24"/>
          <w:lang w:val="hy-AM"/>
        </w:rPr>
        <w:t>ը</w:t>
      </w:r>
      <w:r w:rsidR="0042184D" w:rsidRPr="00184643">
        <w:rPr>
          <w:sz w:val="24"/>
          <w:szCs w:val="24"/>
          <w:lang w:val="hy-AM"/>
        </w:rPr>
        <w:t>;</w:t>
      </w:r>
    </w:p>
    <w:p w14:paraId="7140F136" w14:textId="559DE342" w:rsidR="0042184D" w:rsidRPr="00184643" w:rsidRDefault="0042184D" w:rsidP="004F0A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bookmarkStart w:id="13" w:name="_Hlk181202301"/>
      <w:r w:rsidRPr="00184643">
        <w:rPr>
          <w:sz w:val="24"/>
          <w:szCs w:val="24"/>
          <w:lang w:val="hy-AM"/>
        </w:rPr>
        <w:t>ըստ տեղագրական, ինժեներա-երկրաբանական, ինժեներա-</w:t>
      </w:r>
      <w:r w:rsidR="00904FE3" w:rsidRPr="00184643">
        <w:rPr>
          <w:sz w:val="24"/>
          <w:szCs w:val="24"/>
          <w:lang w:val="hy-AM"/>
        </w:rPr>
        <w:t>ջրա</w:t>
      </w:r>
      <w:r w:rsidRPr="00184643">
        <w:rPr>
          <w:sz w:val="24"/>
          <w:szCs w:val="24"/>
          <w:lang w:val="hy-AM"/>
        </w:rPr>
        <w:t>օ</w:t>
      </w:r>
      <w:r w:rsidR="00904FE3" w:rsidRPr="00184643">
        <w:rPr>
          <w:sz w:val="24"/>
          <w:szCs w:val="24"/>
          <w:lang w:val="hy-AM"/>
        </w:rPr>
        <w:t>դ</w:t>
      </w:r>
      <w:r w:rsidRPr="00184643">
        <w:rPr>
          <w:sz w:val="24"/>
          <w:szCs w:val="24"/>
          <w:lang w:val="hy-AM"/>
        </w:rPr>
        <w:t>երևութաբանական և ինժեներա-բնապահպանական պայմանների</w:t>
      </w:r>
      <w:r w:rsidR="00067878" w:rsidRPr="00184643">
        <w:rPr>
          <w:sz w:val="24"/>
          <w:szCs w:val="24"/>
          <w:lang w:val="hy-AM"/>
        </w:rPr>
        <w:t>՝</w:t>
      </w:r>
      <w:r w:rsidRPr="00184643">
        <w:rPr>
          <w:sz w:val="24"/>
          <w:szCs w:val="24"/>
          <w:lang w:val="hy-AM"/>
        </w:rPr>
        <w:t xml:space="preserve"> </w:t>
      </w:r>
      <w:r w:rsidR="00067878" w:rsidRPr="00184643">
        <w:rPr>
          <w:sz w:val="24"/>
          <w:szCs w:val="24"/>
          <w:lang w:val="hy-AM"/>
        </w:rPr>
        <w:t>տարածք</w:t>
      </w:r>
      <w:r w:rsidRPr="00184643">
        <w:rPr>
          <w:sz w:val="24"/>
          <w:szCs w:val="24"/>
          <w:lang w:val="hy-AM"/>
        </w:rPr>
        <w:t>ի (</w:t>
      </w:r>
      <w:r w:rsidR="00D05E46" w:rsidRPr="00184643">
        <w:rPr>
          <w:sz w:val="24"/>
          <w:szCs w:val="24"/>
          <w:lang w:val="hy-AM"/>
        </w:rPr>
        <w:t>ուղեգծի</w:t>
      </w:r>
      <w:r w:rsidRPr="00184643">
        <w:rPr>
          <w:sz w:val="24"/>
          <w:szCs w:val="24"/>
          <w:lang w:val="hy-AM"/>
        </w:rPr>
        <w:t xml:space="preserve">) </w:t>
      </w:r>
      <w:r w:rsidR="009A5024" w:rsidRPr="00184643">
        <w:rPr>
          <w:sz w:val="24"/>
          <w:szCs w:val="24"/>
          <w:lang w:val="hy-AM"/>
        </w:rPr>
        <w:t>տեղաբաշխ</w:t>
      </w:r>
      <w:r w:rsidRPr="00184643">
        <w:rPr>
          <w:sz w:val="24"/>
          <w:szCs w:val="24"/>
          <w:lang w:val="hy-AM"/>
        </w:rPr>
        <w:t xml:space="preserve">ման օպտիմալ տարբերակի ընտրություն  և շենքերի և </w:t>
      </w:r>
      <w:r w:rsidR="0008463C" w:rsidRPr="00184643">
        <w:rPr>
          <w:sz w:val="24"/>
          <w:szCs w:val="24"/>
          <w:lang w:val="hy-AM"/>
        </w:rPr>
        <w:t>շինություն</w:t>
      </w:r>
      <w:r w:rsidR="0007602F" w:rsidRPr="00184643">
        <w:rPr>
          <w:sz w:val="24"/>
          <w:szCs w:val="24"/>
          <w:lang w:val="hy-AM"/>
        </w:rPr>
        <w:t>ներ</w:t>
      </w:r>
      <w:r w:rsidRPr="00184643">
        <w:rPr>
          <w:sz w:val="24"/>
          <w:szCs w:val="24"/>
          <w:lang w:val="hy-AM"/>
        </w:rPr>
        <w:t>ի ինժեներական պաշտպանության  համար հանձնարարականների նախապատրաստում</w:t>
      </w:r>
      <w:r w:rsidR="0007602F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և որոշումների ընդունում</w:t>
      </w:r>
      <w:r w:rsidR="0007602F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bookmarkEnd w:id="13"/>
    <w:p w14:paraId="3BF10EAA" w14:textId="25244A19" w:rsidR="0042184D" w:rsidRPr="00184643" w:rsidRDefault="0008463C" w:rsidP="004F0A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շինությ</w:t>
      </w:r>
      <w:r w:rsidR="001A6CF3" w:rsidRPr="00184643">
        <w:rPr>
          <w:sz w:val="24"/>
          <w:szCs w:val="24"/>
          <w:lang w:val="hy-AM"/>
        </w:rPr>
        <w:t>ա</w:t>
      </w:r>
      <w:r w:rsidRPr="00184643">
        <w:rPr>
          <w:sz w:val="24"/>
          <w:szCs w:val="24"/>
          <w:lang w:val="hy-AM"/>
        </w:rPr>
        <w:t>ն</w:t>
      </w:r>
      <w:r w:rsidR="002F1C0E" w:rsidRPr="00184643">
        <w:rPr>
          <w:sz w:val="24"/>
          <w:szCs w:val="24"/>
          <w:lang w:val="hy-AM"/>
        </w:rPr>
        <w:t xml:space="preserve"> համար ծավալահատակագծային և կոնստրուկտիվ սկզբունքային լուծումների ընդունում</w:t>
      </w:r>
      <w:r w:rsidR="0007602F" w:rsidRPr="00184643">
        <w:rPr>
          <w:sz w:val="24"/>
          <w:szCs w:val="24"/>
          <w:lang w:val="hy-AM"/>
        </w:rPr>
        <w:t>ը</w:t>
      </w:r>
      <w:r w:rsidR="002F1C0E" w:rsidRPr="00184643">
        <w:rPr>
          <w:sz w:val="24"/>
          <w:szCs w:val="24"/>
          <w:lang w:val="hy-AM"/>
        </w:rPr>
        <w:t>;</w:t>
      </w:r>
    </w:p>
    <w:p w14:paraId="29CC58BD" w14:textId="7C3B62DE" w:rsidR="002F1C0E" w:rsidRPr="00184643" w:rsidRDefault="0007602F" w:rsidP="004F0A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գոյություն ունեցող </w:t>
      </w:r>
      <w:r w:rsidR="002F1C0E" w:rsidRPr="00184643">
        <w:rPr>
          <w:sz w:val="24"/>
          <w:szCs w:val="24"/>
          <w:lang w:val="hy-AM"/>
        </w:rPr>
        <w:t>բնական պայմանների վրա շինարարական օբյեկտի ազդեցության գնահատում</w:t>
      </w:r>
      <w:r w:rsidRPr="00184643">
        <w:rPr>
          <w:sz w:val="24"/>
          <w:szCs w:val="24"/>
          <w:lang w:val="hy-AM"/>
        </w:rPr>
        <w:t>ը</w:t>
      </w:r>
      <w:r w:rsidR="002F1C0E" w:rsidRPr="00184643">
        <w:rPr>
          <w:sz w:val="24"/>
          <w:szCs w:val="24"/>
          <w:lang w:val="hy-AM"/>
        </w:rPr>
        <w:t>։</w:t>
      </w:r>
    </w:p>
    <w:p w14:paraId="502C1F25" w14:textId="3BC8CB93" w:rsidR="0007602F" w:rsidRPr="00184643" w:rsidRDefault="0007602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օբյեկտների 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նախագծային փաստաթղթերի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>ման ընթացքում  ինժեներական հետազ</w:t>
      </w:r>
      <w:r w:rsidR="00E9674B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ությունները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կատարվեն ընտրված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տարածք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>ի (</w:t>
      </w:r>
      <w:r w:rsidR="00E9674B" w:rsidRPr="00184643">
        <w:rPr>
          <w:rFonts w:cstheme="minorBidi"/>
          <w:bCs/>
          <w:kern w:val="2"/>
          <w:sz w:val="24"/>
          <w:szCs w:val="24"/>
          <w:lang w:val="hy-AM"/>
        </w:rPr>
        <w:t>ուղեգծի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 xml:space="preserve">) բնական պայմանների վերաբերյալ անհրաժեշտ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բավարար </w:t>
      </w:r>
      <w:r w:rsidR="00D61D2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նյութեր  և տվյալներ ստանալու (հաշվի առնելով տեխնածին գործոնները), ինչպես նաև </w:t>
      </w:r>
      <w:r w:rsidR="00043FA1" w:rsidRPr="00184643">
        <w:rPr>
          <w:rFonts w:cstheme="minorBidi"/>
          <w:bCs/>
          <w:kern w:val="2"/>
          <w:sz w:val="24"/>
          <w:szCs w:val="24"/>
          <w:lang w:val="hy-AM"/>
        </w:rPr>
        <w:t>բնական գործոնների հետագա մանրամասն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ման</w:t>
      </w:r>
      <w:r w:rsidR="00043FA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ճշգրտ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ման</w:t>
      </w:r>
      <w:r w:rsidR="00043FA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(այդ թվում՝ բնական պայմանների հետ շենքերի և </w:t>
      </w:r>
      <w:r w:rsidR="0008463C" w:rsidRPr="00184643">
        <w:rPr>
          <w:rFonts w:cstheme="minorBidi"/>
          <w:bCs/>
          <w:kern w:val="2"/>
          <w:sz w:val="24"/>
          <w:szCs w:val="24"/>
          <w:lang w:val="hy-AM"/>
        </w:rPr>
        <w:t>շինություն</w:t>
      </w:r>
      <w:r w:rsidR="00E9674B"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043FA1" w:rsidRPr="00184643">
        <w:rPr>
          <w:rFonts w:cstheme="minorBidi"/>
          <w:bCs/>
          <w:kern w:val="2"/>
          <w:sz w:val="24"/>
          <w:szCs w:val="24"/>
          <w:lang w:val="hy-AM"/>
        </w:rPr>
        <w:t>ի փոխգործակցության ոլորտում)։</w:t>
      </w:r>
    </w:p>
    <w:p w14:paraId="6B8D599A" w14:textId="1EE43619" w:rsidR="00043FA1" w:rsidRPr="00184643" w:rsidRDefault="009C0C51" w:rsidP="0007602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օբյեկտների նախագծային փաստաթղթերի մշակման համար ինժեներական հետազննությունները պետք է </w:t>
      </w:r>
      <w:r w:rsidR="00043FA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են</w:t>
      </w:r>
      <w:r w:rsidR="00043FA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երկու փուլով, եթե</w:t>
      </w:r>
      <w:r w:rsidR="00043FA1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="00412D8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28B355F8" w14:textId="77777777" w:rsidR="00412D84" w:rsidRPr="00184643" w:rsidRDefault="00043FA1" w:rsidP="004F0A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տարածքի բնական պայմանները և տեխնածին գործոնները բավարար չափով չեն ուսումնասիրված; </w:t>
      </w:r>
    </w:p>
    <w:p w14:paraId="02F5C9AA" w14:textId="3C72E3F3" w:rsidR="00686DF8" w:rsidRPr="00184643" w:rsidRDefault="00FC6C14" w:rsidP="004F0A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բացակայում են շենքերի և շինությունների </w:t>
      </w:r>
      <w:r w:rsidR="009A5024" w:rsidRPr="00184643">
        <w:rPr>
          <w:sz w:val="24"/>
          <w:szCs w:val="24"/>
          <w:lang w:val="hy-AM"/>
        </w:rPr>
        <w:t>տեղաբաշխ</w:t>
      </w:r>
      <w:r w:rsidRPr="00184643">
        <w:rPr>
          <w:sz w:val="24"/>
          <w:szCs w:val="24"/>
          <w:lang w:val="hy-AM"/>
        </w:rPr>
        <w:t>ման</w:t>
      </w:r>
      <w:r w:rsidR="009C0C51" w:rsidRPr="00184643">
        <w:rPr>
          <w:sz w:val="24"/>
          <w:szCs w:val="24"/>
          <w:lang w:val="hy-AM"/>
        </w:rPr>
        <w:t xml:space="preserve">, կամ </w:t>
      </w:r>
      <w:r w:rsidRPr="00184643">
        <w:rPr>
          <w:sz w:val="24"/>
          <w:szCs w:val="24"/>
          <w:lang w:val="hy-AM"/>
        </w:rPr>
        <w:t>բնական և արհեստական արգելքներով ուղեգծի անցման</w:t>
      </w:r>
      <w:r w:rsidR="009C0C51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ընտրության, հիմքերի տեսակների ընտրության</w:t>
      </w:r>
      <w:r w:rsidR="009C0C51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վերաբերյալ նախագծային </w:t>
      </w:r>
      <w:r w:rsidR="009C0C51" w:rsidRPr="00184643">
        <w:rPr>
          <w:sz w:val="24"/>
          <w:szCs w:val="24"/>
          <w:lang w:val="hy-AM"/>
        </w:rPr>
        <w:t xml:space="preserve">վերջնական </w:t>
      </w:r>
      <w:r w:rsidRPr="00184643">
        <w:rPr>
          <w:sz w:val="24"/>
          <w:szCs w:val="24"/>
          <w:lang w:val="hy-AM"/>
        </w:rPr>
        <w:t>որոշումներ</w:t>
      </w:r>
      <w:r w:rsidR="009C0C51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2A462593" w14:textId="1E9FBBDE" w:rsidR="00E3543F" w:rsidRPr="00184643" w:rsidRDefault="00E3543F" w:rsidP="004F0A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բացակայում են նյութեր</w:t>
      </w:r>
      <w:r w:rsidR="009C0C51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և տվյալներ</w:t>
      </w:r>
      <w:r w:rsidR="009C0C51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շինարարության օբյեկտների</w:t>
      </w:r>
      <w:r w:rsidR="009C0C51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և բնության պաշտպանության վերաբերյալ նախագծային որոշումներ կայացնելու համար։</w:t>
      </w:r>
    </w:p>
    <w:p w14:paraId="601C2F53" w14:textId="1752F989" w:rsidR="00412D84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Նախագծային փաստաթղթերի </w:t>
      </w:r>
      <w:r w:rsidR="009C0C51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 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համար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ների 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կատարման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առաջին փուլ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ում պետք է ստացվեն նյութեր և տվյալներ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ընտրված </w:t>
      </w:r>
      <w:r w:rsidR="009C0C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(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>ուղեգծի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)</w:t>
      </w:r>
      <w:r w:rsidR="009C0C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տեղանքի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բնական պայմանների և 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>տեխն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ածին գործոնների 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ազդեցության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վերաբերյալ</w:t>
      </w:r>
      <w:r w:rsidR="00E3543F" w:rsidRPr="00184643">
        <w:rPr>
          <w:rFonts w:cstheme="minorBidi"/>
          <w:bCs/>
          <w:kern w:val="2"/>
          <w:sz w:val="24"/>
          <w:szCs w:val="24"/>
          <w:lang w:val="hy-AM"/>
        </w:rPr>
        <w:t>, որպեսզի</w:t>
      </w:r>
      <w:r w:rsidR="0039372C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34507977" w14:textId="16220D44" w:rsidR="00412D84" w:rsidRPr="00184643" w:rsidRDefault="0039372C" w:rsidP="004F0A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հիմնավորվ</w:t>
      </w:r>
      <w:r w:rsidR="009C0C51" w:rsidRPr="00184643">
        <w:rPr>
          <w:sz w:val="24"/>
          <w:szCs w:val="24"/>
          <w:lang w:val="hy-AM"/>
        </w:rPr>
        <w:t>են</w:t>
      </w:r>
      <w:r w:rsidRPr="00184643">
        <w:rPr>
          <w:sz w:val="24"/>
          <w:szCs w:val="24"/>
          <w:lang w:val="hy-AM"/>
        </w:rPr>
        <w:t xml:space="preserve"> շենքերի և շինությունների </w:t>
      </w:r>
      <w:r w:rsidR="009C0C51" w:rsidRPr="00184643">
        <w:rPr>
          <w:sz w:val="24"/>
          <w:szCs w:val="24"/>
          <w:lang w:val="hy-AM"/>
        </w:rPr>
        <w:t>փոխ</w:t>
      </w:r>
      <w:r w:rsidRPr="00184643">
        <w:rPr>
          <w:sz w:val="24"/>
          <w:szCs w:val="24"/>
          <w:lang w:val="hy-AM"/>
        </w:rPr>
        <w:t xml:space="preserve">դասավորությունը, </w:t>
      </w:r>
      <w:r w:rsidR="00412D84" w:rsidRPr="00184643">
        <w:rPr>
          <w:sz w:val="24"/>
          <w:szCs w:val="24"/>
          <w:lang w:val="hy-AM"/>
        </w:rPr>
        <w:t xml:space="preserve">շենքերի և </w:t>
      </w:r>
      <w:r w:rsidRPr="00184643">
        <w:rPr>
          <w:sz w:val="24"/>
          <w:szCs w:val="24"/>
          <w:lang w:val="hy-AM"/>
        </w:rPr>
        <w:t xml:space="preserve">շինությունների կոնստրուկտիվ և ծավալա-հատակագծային </w:t>
      </w:r>
      <w:r w:rsidR="009C0C51" w:rsidRPr="00184643">
        <w:rPr>
          <w:sz w:val="24"/>
          <w:szCs w:val="24"/>
          <w:lang w:val="hy-AM"/>
        </w:rPr>
        <w:t xml:space="preserve">ընդունված </w:t>
      </w:r>
      <w:r w:rsidR="00412D84" w:rsidRPr="00184643">
        <w:rPr>
          <w:sz w:val="24"/>
          <w:szCs w:val="24"/>
          <w:lang w:val="hy-AM"/>
        </w:rPr>
        <w:t>լուծումներ</w:t>
      </w:r>
      <w:r w:rsidR="009C0C51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1B558688" w14:textId="2068779F" w:rsidR="00377680" w:rsidRPr="00184643" w:rsidRDefault="0039372C" w:rsidP="004F0A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կազմվ</w:t>
      </w:r>
      <w:r w:rsidR="009C0C51" w:rsidRPr="00184643">
        <w:rPr>
          <w:sz w:val="24"/>
          <w:szCs w:val="24"/>
          <w:lang w:val="hy-AM"/>
        </w:rPr>
        <w:t>են</w:t>
      </w:r>
      <w:r w:rsidRPr="00184643">
        <w:rPr>
          <w:sz w:val="24"/>
          <w:szCs w:val="24"/>
          <w:lang w:val="hy-AM"/>
        </w:rPr>
        <w:t xml:space="preserve"> նախագծվող օբյեկտի </w:t>
      </w:r>
      <w:r w:rsidR="00377680" w:rsidRPr="00184643">
        <w:rPr>
          <w:sz w:val="24"/>
          <w:szCs w:val="24"/>
          <w:lang w:val="hy-AM"/>
        </w:rPr>
        <w:t>իրադրային</w:t>
      </w:r>
      <w:r w:rsidRPr="00184643">
        <w:rPr>
          <w:sz w:val="24"/>
          <w:szCs w:val="24"/>
          <w:lang w:val="hy-AM"/>
        </w:rPr>
        <w:t xml:space="preserve"> </w:t>
      </w:r>
      <w:r w:rsidR="00377680" w:rsidRPr="00184643">
        <w:rPr>
          <w:sz w:val="24"/>
          <w:szCs w:val="24"/>
          <w:lang w:val="hy-AM"/>
        </w:rPr>
        <w:t>և գլխավոր հատակագծերը;</w:t>
      </w:r>
    </w:p>
    <w:p w14:paraId="459C44C1" w14:textId="6D15E56A" w:rsidR="00412D84" w:rsidRPr="00184643" w:rsidRDefault="0039372C" w:rsidP="004F0A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կատարվի</w:t>
      </w:r>
      <w:r w:rsidR="00412D84" w:rsidRPr="00184643">
        <w:rPr>
          <w:sz w:val="24"/>
          <w:szCs w:val="24"/>
          <w:lang w:val="hy-AM"/>
        </w:rPr>
        <w:t xml:space="preserve"> վտանգավոր բնական գործընթացների և երևույթների </w:t>
      </w:r>
      <w:r w:rsidR="0008463C" w:rsidRPr="00184643">
        <w:rPr>
          <w:sz w:val="24"/>
          <w:szCs w:val="24"/>
          <w:lang w:val="hy-AM"/>
        </w:rPr>
        <w:t xml:space="preserve">և նախագծվող շենքերի և շինությունների վրա դրանց ազդեցության </w:t>
      </w:r>
      <w:r w:rsidR="00412D84" w:rsidRPr="00184643">
        <w:rPr>
          <w:sz w:val="24"/>
          <w:szCs w:val="24"/>
          <w:lang w:val="hy-AM"/>
        </w:rPr>
        <w:t>որակ</w:t>
      </w:r>
      <w:r w:rsidR="0008463C" w:rsidRPr="00184643">
        <w:rPr>
          <w:sz w:val="24"/>
          <w:szCs w:val="24"/>
          <w:lang w:val="hy-AM"/>
        </w:rPr>
        <w:t>յալ</w:t>
      </w:r>
      <w:r w:rsidR="00412D84" w:rsidRPr="00184643">
        <w:rPr>
          <w:sz w:val="24"/>
          <w:szCs w:val="24"/>
          <w:lang w:val="hy-AM"/>
        </w:rPr>
        <w:t xml:space="preserve"> </w:t>
      </w:r>
      <w:r w:rsidR="00377680" w:rsidRPr="00184643">
        <w:rPr>
          <w:sz w:val="24"/>
          <w:szCs w:val="24"/>
          <w:lang w:val="hy-AM"/>
        </w:rPr>
        <w:t>գնահատում</w:t>
      </w:r>
      <w:r w:rsidR="0008463C" w:rsidRPr="00184643">
        <w:rPr>
          <w:sz w:val="24"/>
          <w:szCs w:val="24"/>
          <w:lang w:val="hy-AM"/>
        </w:rPr>
        <w:t>;</w:t>
      </w:r>
    </w:p>
    <w:p w14:paraId="1706899D" w14:textId="77652583" w:rsidR="00412D84" w:rsidRPr="00184643" w:rsidRDefault="0008463C" w:rsidP="004F0A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կայացվեն </w:t>
      </w:r>
      <w:r w:rsidR="00412D84" w:rsidRPr="00184643">
        <w:rPr>
          <w:sz w:val="24"/>
          <w:szCs w:val="24"/>
          <w:lang w:val="hy-AM"/>
        </w:rPr>
        <w:t xml:space="preserve">որոշումներ </w:t>
      </w:r>
      <w:r w:rsidR="009C0C51" w:rsidRPr="00184643">
        <w:rPr>
          <w:sz w:val="24"/>
          <w:szCs w:val="24"/>
          <w:lang w:val="hy-AM"/>
        </w:rPr>
        <w:t xml:space="preserve">շինությունների </w:t>
      </w:r>
      <w:r w:rsidRPr="00184643">
        <w:rPr>
          <w:sz w:val="24"/>
          <w:szCs w:val="24"/>
          <w:lang w:val="hy-AM"/>
        </w:rPr>
        <w:t xml:space="preserve">ինժեներական պաշտպանության միջոցառումների նախագծման </w:t>
      </w:r>
      <w:r w:rsidR="009C0C51" w:rsidRPr="00184643">
        <w:rPr>
          <w:sz w:val="24"/>
          <w:szCs w:val="24"/>
          <w:lang w:val="hy-AM"/>
        </w:rPr>
        <w:t>համար</w:t>
      </w:r>
      <w:r w:rsidR="002E55FC" w:rsidRPr="00184643">
        <w:rPr>
          <w:sz w:val="24"/>
          <w:szCs w:val="24"/>
          <w:lang w:val="hy-AM"/>
        </w:rPr>
        <w:t>։</w:t>
      </w:r>
      <w:r w:rsidR="00412D84" w:rsidRPr="00184643">
        <w:rPr>
          <w:sz w:val="24"/>
          <w:szCs w:val="24"/>
          <w:lang w:val="hy-AM"/>
        </w:rPr>
        <w:t xml:space="preserve"> </w:t>
      </w:r>
      <w:r w:rsidR="009C0C51" w:rsidRPr="00184643">
        <w:rPr>
          <w:sz w:val="24"/>
          <w:szCs w:val="24"/>
          <w:lang w:val="hy-AM"/>
        </w:rPr>
        <w:t xml:space="preserve"> </w:t>
      </w:r>
    </w:p>
    <w:p w14:paraId="1AE37F11" w14:textId="77777777" w:rsidR="00221939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Նախագծային փաստաթղթերի </w:t>
      </w:r>
      <w:r w:rsidR="009C0C51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ման</w:t>
      </w:r>
      <w:r w:rsidR="0022193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ների երկրորդ փուլում</w:t>
      </w:r>
      <w:r w:rsidR="00913F6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22193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պարզաբանվեն շենքերի և շինությունների շրջակա միջավայրի հետ փոխազդեցության </w:t>
      </w:r>
      <w:r w:rsidR="0022193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սահմաններում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բնական պայմանների բնութագրերը՝ հաշվի առնելով ընդունված նախագծային որոշումները։</w:t>
      </w:r>
    </w:p>
    <w:p w14:paraId="09849ED7" w14:textId="4315156B" w:rsidR="00412D84" w:rsidRPr="00184643" w:rsidRDefault="00412D84" w:rsidP="0022193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0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Ինժեներական </w:t>
      </w:r>
      <w:r w:rsidR="00A87B0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հետազննություն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 երկրորդ փուլ</w:t>
      </w:r>
      <w:r w:rsidR="00913F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արդյունքները պետք է ապահովեն</w:t>
      </w:r>
      <w:r w:rsidR="002E55F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 նյութեր</w:t>
      </w:r>
      <w:r w:rsidR="00913F62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FCE5F12" w14:textId="1D855BD1" w:rsidR="00412D84" w:rsidRPr="00184643" w:rsidRDefault="00412D84" w:rsidP="004F0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առաջին փուլում 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Pr="00184643">
        <w:rPr>
          <w:sz w:val="24"/>
          <w:szCs w:val="24"/>
          <w:lang w:val="hy-AM"/>
        </w:rPr>
        <w:t xml:space="preserve">ների ընթացքում ստացված բնական պայմանների </w:t>
      </w:r>
      <w:r w:rsidR="00221939" w:rsidRPr="00184643">
        <w:rPr>
          <w:sz w:val="24"/>
          <w:szCs w:val="24"/>
          <w:lang w:val="hy-AM"/>
        </w:rPr>
        <w:t xml:space="preserve">հաշվարկային </w:t>
      </w:r>
      <w:r w:rsidRPr="00184643">
        <w:rPr>
          <w:sz w:val="24"/>
          <w:szCs w:val="24"/>
          <w:lang w:val="hy-AM"/>
        </w:rPr>
        <w:t>բնութագրեր</w:t>
      </w:r>
      <w:r w:rsidR="00221939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պարզաբան</w:t>
      </w:r>
      <w:r w:rsidR="00913F62" w:rsidRPr="00184643">
        <w:rPr>
          <w:sz w:val="24"/>
          <w:szCs w:val="24"/>
          <w:lang w:val="hy-AM"/>
        </w:rPr>
        <w:t>ելու</w:t>
      </w:r>
      <w:r w:rsidRPr="00184643">
        <w:rPr>
          <w:sz w:val="24"/>
          <w:szCs w:val="24"/>
          <w:lang w:val="hy-AM"/>
        </w:rPr>
        <w:t xml:space="preserve"> և դրանց հուսալիությ</w:t>
      </w:r>
      <w:r w:rsidR="00913F62" w:rsidRPr="00184643">
        <w:rPr>
          <w:sz w:val="24"/>
          <w:szCs w:val="24"/>
          <w:lang w:val="hy-AM"/>
        </w:rPr>
        <w:t xml:space="preserve">ունը </w:t>
      </w:r>
      <w:r w:rsidRPr="00184643">
        <w:rPr>
          <w:sz w:val="24"/>
          <w:szCs w:val="24"/>
          <w:lang w:val="hy-AM"/>
        </w:rPr>
        <w:t>բարձրաց</w:t>
      </w:r>
      <w:r w:rsidR="00913F62" w:rsidRPr="00184643">
        <w:rPr>
          <w:sz w:val="24"/>
          <w:szCs w:val="24"/>
          <w:lang w:val="hy-AM"/>
        </w:rPr>
        <w:t>նելու համար;</w:t>
      </w:r>
    </w:p>
    <w:p w14:paraId="6B21FB85" w14:textId="728C93D2" w:rsidR="00913F62" w:rsidRPr="00184643" w:rsidRDefault="00107B2D" w:rsidP="004F0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շենքերի և շինությունների հիմնատակերի, հիմքերի և շինության</w:t>
      </w:r>
      <w:r w:rsidR="00221939" w:rsidRPr="00184643">
        <w:rPr>
          <w:sz w:val="24"/>
          <w:szCs w:val="24"/>
          <w:lang w:val="hy-AM"/>
        </w:rPr>
        <w:t xml:space="preserve"> կոնստրուկտիվ</w:t>
      </w:r>
      <w:r w:rsidRPr="00184643">
        <w:rPr>
          <w:sz w:val="24"/>
          <w:szCs w:val="24"/>
          <w:lang w:val="hy-AM"/>
        </w:rPr>
        <w:t xml:space="preserve"> հաշվարկի համար;</w:t>
      </w:r>
    </w:p>
    <w:p w14:paraId="11BB102F" w14:textId="1FCB6A2B" w:rsidR="00107B2D" w:rsidRPr="00184643" w:rsidRDefault="00107B2D" w:rsidP="004F0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 xml:space="preserve">վտանգավոր բնական գործընթացների և երևույթների զարգացման և նախագծվող շենքերի և շինությունների վրա նրանց ազդեցության քանակական </w:t>
      </w:r>
      <w:r w:rsidR="00377680" w:rsidRPr="00184643">
        <w:rPr>
          <w:sz w:val="24"/>
          <w:szCs w:val="24"/>
          <w:lang w:val="hy-AM"/>
        </w:rPr>
        <w:t>գնահատ</w:t>
      </w:r>
      <w:r w:rsidR="00221939" w:rsidRPr="00184643">
        <w:rPr>
          <w:sz w:val="24"/>
          <w:szCs w:val="24"/>
          <w:lang w:val="hy-AM"/>
        </w:rPr>
        <w:t>ական</w:t>
      </w:r>
      <w:r w:rsidR="00377680" w:rsidRPr="00184643">
        <w:rPr>
          <w:sz w:val="24"/>
          <w:szCs w:val="24"/>
          <w:lang w:val="hy-AM"/>
        </w:rPr>
        <w:t xml:space="preserve"> ստանալու</w:t>
      </w:r>
      <w:r w:rsidRPr="00184643">
        <w:rPr>
          <w:sz w:val="24"/>
          <w:szCs w:val="24"/>
          <w:lang w:val="hy-AM"/>
        </w:rPr>
        <w:t xml:space="preserve"> համար;</w:t>
      </w:r>
    </w:p>
    <w:p w14:paraId="5068A015" w14:textId="1D573B7A" w:rsidR="00107B2D" w:rsidRPr="00184643" w:rsidRDefault="004A2A9E" w:rsidP="004F0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ինժեներական պաշտպանության, շրջակա միջավայրի պա</w:t>
      </w:r>
      <w:r w:rsidR="00221939" w:rsidRPr="00184643">
        <w:rPr>
          <w:sz w:val="24"/>
          <w:szCs w:val="24"/>
          <w:lang w:val="hy-AM"/>
        </w:rPr>
        <w:t>շտ</w:t>
      </w:r>
      <w:r w:rsidRPr="00184643">
        <w:rPr>
          <w:sz w:val="24"/>
          <w:szCs w:val="24"/>
          <w:lang w:val="hy-AM"/>
        </w:rPr>
        <w:t xml:space="preserve">պանության, </w:t>
      </w:r>
      <w:r w:rsidR="00377680" w:rsidRPr="00184643">
        <w:rPr>
          <w:sz w:val="24"/>
          <w:szCs w:val="24"/>
          <w:lang w:val="hy-AM"/>
        </w:rPr>
        <w:t xml:space="preserve">ռացիոնալ </w:t>
      </w:r>
      <w:r w:rsidRPr="00184643">
        <w:rPr>
          <w:sz w:val="24"/>
          <w:szCs w:val="24"/>
          <w:lang w:val="hy-AM"/>
        </w:rPr>
        <w:t>բնօգտագործման վերաբերյալ նախագծային լուծումները մանրամասնելու համար;</w:t>
      </w:r>
    </w:p>
    <w:p w14:paraId="58D22AA2" w14:textId="77777777" w:rsidR="004A2A9E" w:rsidRPr="00184643" w:rsidRDefault="004A2A9E" w:rsidP="004F0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հողային աշխատանքների իրականացման մեթոդների հիմնավորման համար;</w:t>
      </w:r>
    </w:p>
    <w:p w14:paraId="11BA5D00" w14:textId="5814F697" w:rsidR="004A2A9E" w:rsidRPr="00184643" w:rsidRDefault="004A2A9E" w:rsidP="004F0A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շինարարարությ</w:t>
      </w:r>
      <w:r w:rsidR="00377680" w:rsidRPr="00184643">
        <w:rPr>
          <w:sz w:val="24"/>
          <w:szCs w:val="24"/>
          <w:lang w:val="hy-AM"/>
        </w:rPr>
        <w:t>ա</w:t>
      </w:r>
      <w:r w:rsidRPr="00184643">
        <w:rPr>
          <w:sz w:val="24"/>
          <w:szCs w:val="24"/>
          <w:lang w:val="hy-AM"/>
        </w:rPr>
        <w:t>ն կազմակերպ</w:t>
      </w:r>
      <w:r w:rsidR="00377680" w:rsidRPr="00184643">
        <w:rPr>
          <w:sz w:val="24"/>
          <w:szCs w:val="24"/>
          <w:lang w:val="hy-AM"/>
        </w:rPr>
        <w:t>ման</w:t>
      </w:r>
      <w:r w:rsidRPr="00184643">
        <w:rPr>
          <w:sz w:val="24"/>
          <w:szCs w:val="24"/>
          <w:lang w:val="hy-AM"/>
        </w:rPr>
        <w:t xml:space="preserve"> նախագծի մշակ</w:t>
      </w:r>
      <w:r w:rsidR="00221939" w:rsidRPr="00184643">
        <w:rPr>
          <w:sz w:val="24"/>
          <w:szCs w:val="24"/>
          <w:lang w:val="hy-AM"/>
        </w:rPr>
        <w:t>ման համար</w:t>
      </w:r>
      <w:r w:rsidRPr="00184643">
        <w:rPr>
          <w:sz w:val="24"/>
          <w:szCs w:val="24"/>
          <w:lang w:val="hy-AM"/>
        </w:rPr>
        <w:t xml:space="preserve">։ </w:t>
      </w:r>
    </w:p>
    <w:p w14:paraId="358E7BCD" w14:textId="46795F70" w:rsidR="00412D84" w:rsidRPr="00184643" w:rsidRDefault="00412D84" w:rsidP="0022193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0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հետազ</w:t>
      </w:r>
      <w:r w:rsidR="0037768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ության </w:t>
      </w:r>
      <w:r w:rsidR="002219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արդյունքները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պարունակեն տեղեկատվություն, որը թույլ </w:t>
      </w:r>
      <w:r w:rsidR="004A2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կտա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գնահատել</w:t>
      </w:r>
      <w:r w:rsidR="004A2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շրջակա միջավայրի բաղադրիչների տեղական </w:t>
      </w:r>
      <w:r w:rsidR="007F64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="002219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շտադիտարկման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անհրաժեշտությունը և</w:t>
      </w:r>
      <w:r w:rsidR="004A2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անհրաժեշտության դեպքում մշակել տեղական </w:t>
      </w:r>
      <w:r w:rsidR="007F64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="002219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շտադիտարկման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ծրագիր:</w:t>
      </w:r>
    </w:p>
    <w:p w14:paraId="36304728" w14:textId="3B85E8F1" w:rsidR="00412D84" w:rsidRPr="00184643" w:rsidRDefault="00DB4EE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ախատեսվող շինարարության տարածքի բնական պայմանների  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շրջակա միջավայրի վրա ազդող 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տեխնածին գործոնների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վերաբերյալ բավարար նյութերի և տվյալների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առկայության դեպքում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 շենքեր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շինություններ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առաջադրված տարածքում (այդ թվում նաև կառուցապատված տարածքում) </w:t>
      </w:r>
      <w:r w:rsidR="009A5024" w:rsidRPr="00184643">
        <w:rPr>
          <w:rFonts w:cstheme="minorBidi"/>
          <w:bCs/>
          <w:kern w:val="2"/>
          <w:sz w:val="24"/>
          <w:szCs w:val="24"/>
          <w:lang w:val="hy-AM"/>
        </w:rPr>
        <w:t>տեղաբաշխ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ելու,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հիմքերի  տեսակների և խորությունների 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>հայտնի լինելու դեպքում կ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ապիտալ շինարարության օբյեկտի նախագծային փաստաթղթերի </w:t>
      </w:r>
      <w:r w:rsidR="001915DD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 համար 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հետազննությունները 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>կարող են կատարվել 1 փուլով՝ համաձայն</w:t>
      </w:r>
      <w:r w:rsidR="001915D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սույն նորմերի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1915DD" w:rsidRPr="00184643">
        <w:rPr>
          <w:rFonts w:cstheme="minorBidi"/>
          <w:bCs/>
          <w:kern w:val="2"/>
          <w:sz w:val="24"/>
          <w:szCs w:val="24"/>
          <w:lang w:val="hy-AM"/>
        </w:rPr>
        <w:t>44-րդ</w:t>
      </w:r>
      <w:r w:rsidR="00B6433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</w:t>
      </w:r>
      <w:r w:rsidR="00377680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2E6DF5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17CE8"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ապահովել անհրաժեշտ նյութերի ստացումը։ </w:t>
      </w:r>
    </w:p>
    <w:p w14:paraId="7526A1A5" w14:textId="77777777" w:rsidR="00412D84" w:rsidRPr="00184643" w:rsidRDefault="00B17CE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կառուցման </w:t>
      </w:r>
      <w:bookmarkStart w:id="14" w:name="_Hlk201326484"/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վերակառուցման </w:t>
      </w:r>
      <w:bookmarkEnd w:id="14"/>
      <w:r w:rsidRPr="00184643">
        <w:rPr>
          <w:rFonts w:cstheme="minorBidi"/>
          <w:bCs/>
          <w:kern w:val="2"/>
          <w:sz w:val="24"/>
          <w:szCs w:val="24"/>
          <w:lang w:val="hy-AM"/>
        </w:rPr>
        <w:t>ընթացքում ի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41154D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իրականացվում են շենքերի կայունությ</w:t>
      </w:r>
      <w:r w:rsidR="0041154D" w:rsidRPr="00184643">
        <w:rPr>
          <w:rFonts w:cstheme="minorBidi"/>
          <w:bCs/>
          <w:kern w:val="2"/>
          <w:sz w:val="24"/>
          <w:szCs w:val="24"/>
          <w:lang w:val="hy-AM"/>
        </w:rPr>
        <w:t>ունը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, հուսալիությ</w:t>
      </w:r>
      <w:r w:rsidR="0041154D" w:rsidRPr="00184643">
        <w:rPr>
          <w:rFonts w:cstheme="minorBidi"/>
          <w:bCs/>
          <w:kern w:val="2"/>
          <w:sz w:val="24"/>
          <w:szCs w:val="24"/>
          <w:lang w:val="hy-AM"/>
        </w:rPr>
        <w:t>ու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41154D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</w:t>
      </w:r>
      <w:r w:rsidR="0041154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շահագործման պիտանելիությունը ավելացնելու և մարդկանց առողջությունը պահպանելու նպատակով։ </w:t>
      </w:r>
    </w:p>
    <w:p w14:paraId="66142828" w14:textId="220AAEB9" w:rsidR="00412D84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կառուցման </w:t>
      </w:r>
      <w:r w:rsidR="001915D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ընթացքում կատարվող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ները պետք է ապահովեն.</w:t>
      </w:r>
    </w:p>
    <w:p w14:paraId="2E55720E" w14:textId="77777777" w:rsidR="00A44914" w:rsidRPr="00184643" w:rsidRDefault="00412D84" w:rsidP="004F0A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նախագծային փաստաթղթերում ներառված բնական պայմանների վերաբերյալ տվյալները հաստատելու և (կամ) պարզաբանելու համար անհրաժեշտ նյութերի ձեռքբերում</w:t>
      </w:r>
      <w:r w:rsidR="00A44914" w:rsidRPr="00184643">
        <w:rPr>
          <w:sz w:val="24"/>
          <w:szCs w:val="24"/>
          <w:lang w:val="hy-AM"/>
        </w:rPr>
        <w:t>;</w:t>
      </w:r>
      <w:r w:rsidRPr="00184643">
        <w:rPr>
          <w:sz w:val="24"/>
          <w:szCs w:val="24"/>
          <w:lang w:val="hy-AM"/>
        </w:rPr>
        <w:t xml:space="preserve"> </w:t>
      </w:r>
    </w:p>
    <w:p w14:paraId="1F054FAA" w14:textId="75DA1C74" w:rsidR="00EC2B0B" w:rsidRPr="00184643" w:rsidRDefault="00412D84" w:rsidP="004F0A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օբյեկտի շինարարության գեոդեզիական աջակցություն և </w:t>
      </w:r>
      <w:r w:rsidR="00924CD9" w:rsidRPr="00184643">
        <w:rPr>
          <w:sz w:val="24"/>
          <w:szCs w:val="24"/>
          <w:lang w:val="hy-AM"/>
        </w:rPr>
        <w:t>գեոտեխնիկական</w:t>
      </w:r>
      <w:r w:rsidRPr="00184643">
        <w:rPr>
          <w:sz w:val="24"/>
          <w:szCs w:val="24"/>
          <w:lang w:val="hy-AM"/>
        </w:rPr>
        <w:t xml:space="preserve"> հսկողություն</w:t>
      </w:r>
      <w:r w:rsidR="00A44914" w:rsidRPr="00184643">
        <w:rPr>
          <w:sz w:val="24"/>
          <w:szCs w:val="24"/>
          <w:lang w:val="hy-AM"/>
        </w:rPr>
        <w:t>;</w:t>
      </w:r>
      <w:r w:rsidRPr="00184643">
        <w:rPr>
          <w:sz w:val="24"/>
          <w:szCs w:val="24"/>
          <w:lang w:val="hy-AM"/>
        </w:rPr>
        <w:t xml:space="preserve"> </w:t>
      </w:r>
    </w:p>
    <w:p w14:paraId="29CDF8A9" w14:textId="6D775314" w:rsidR="00412D84" w:rsidRPr="00184643" w:rsidRDefault="00A44914" w:rsidP="004F0A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վտանգավոր բնական գործընթացների և երևույթների </w:t>
      </w:r>
      <w:r w:rsidR="00412D84" w:rsidRPr="00184643">
        <w:rPr>
          <w:sz w:val="24"/>
          <w:szCs w:val="24"/>
          <w:lang w:val="hy-AM"/>
        </w:rPr>
        <w:t>վերահսկողություն</w:t>
      </w:r>
      <w:r w:rsidRPr="00184643">
        <w:rPr>
          <w:sz w:val="24"/>
          <w:szCs w:val="24"/>
          <w:lang w:val="hy-AM"/>
        </w:rPr>
        <w:t>՝</w:t>
      </w:r>
      <w:r w:rsidR="00412D84" w:rsidRPr="00184643">
        <w:rPr>
          <w:sz w:val="24"/>
          <w:szCs w:val="24"/>
          <w:lang w:val="hy-AM"/>
        </w:rPr>
        <w:t xml:space="preserve"> դրանց բացասական ազդեցությունը </w:t>
      </w:r>
      <w:r w:rsidR="00EC2B0B" w:rsidRPr="00184643">
        <w:rPr>
          <w:sz w:val="24"/>
          <w:szCs w:val="24"/>
          <w:lang w:val="hy-AM"/>
        </w:rPr>
        <w:t>օբյեկտի վրա կանխարգելելու</w:t>
      </w:r>
      <w:r w:rsidR="00412D84" w:rsidRPr="00184643">
        <w:rPr>
          <w:sz w:val="24"/>
          <w:szCs w:val="24"/>
          <w:lang w:val="hy-AM"/>
        </w:rPr>
        <w:t xml:space="preserve"> </w:t>
      </w:r>
      <w:r w:rsidR="00BB0148" w:rsidRPr="00184643">
        <w:rPr>
          <w:sz w:val="24"/>
          <w:szCs w:val="24"/>
          <w:lang w:val="hy-AM"/>
        </w:rPr>
        <w:t>համար</w:t>
      </w:r>
      <w:r w:rsidR="00412D84" w:rsidRPr="00184643">
        <w:rPr>
          <w:sz w:val="24"/>
          <w:szCs w:val="24"/>
          <w:lang w:val="hy-AM"/>
        </w:rPr>
        <w:t xml:space="preserve">, ինչպես նաև </w:t>
      </w:r>
      <w:r w:rsidR="00EC2B0B" w:rsidRPr="00184643">
        <w:rPr>
          <w:sz w:val="24"/>
          <w:szCs w:val="24"/>
          <w:lang w:val="hy-AM"/>
        </w:rPr>
        <w:t xml:space="preserve">շրջակա միջավայրի, շինարարության գոտում գտնվող շենքերի ու շինությունների  վրա </w:t>
      </w:r>
      <w:r w:rsidR="00412D84" w:rsidRPr="00184643">
        <w:rPr>
          <w:sz w:val="24"/>
          <w:szCs w:val="24"/>
          <w:lang w:val="hy-AM"/>
        </w:rPr>
        <w:t>կառուցված օբյեկտի տեխնածին ազդեցությ</w:t>
      </w:r>
      <w:r w:rsidR="00EC2B0B" w:rsidRPr="00184643">
        <w:rPr>
          <w:sz w:val="24"/>
          <w:szCs w:val="24"/>
          <w:lang w:val="hy-AM"/>
        </w:rPr>
        <w:t>ան</w:t>
      </w:r>
      <w:r w:rsidR="00412D84" w:rsidRPr="00184643">
        <w:rPr>
          <w:sz w:val="24"/>
          <w:szCs w:val="24"/>
          <w:lang w:val="hy-AM"/>
        </w:rPr>
        <w:t xml:space="preserve"> </w:t>
      </w:r>
      <w:r w:rsidR="00EC2B0B" w:rsidRPr="00184643">
        <w:rPr>
          <w:sz w:val="24"/>
          <w:szCs w:val="24"/>
          <w:lang w:val="hy-AM"/>
        </w:rPr>
        <w:t>գնահատում</w:t>
      </w:r>
      <w:r w:rsidR="00412D84" w:rsidRPr="00184643">
        <w:rPr>
          <w:sz w:val="24"/>
          <w:szCs w:val="24"/>
          <w:lang w:val="hy-AM"/>
        </w:rPr>
        <w:t>։</w:t>
      </w:r>
    </w:p>
    <w:p w14:paraId="5DC9454F" w14:textId="77777777" w:rsidR="00412D84" w:rsidRPr="00184643" w:rsidRDefault="00412D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վերակառուցման ընթացքում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ները պետք է ապահովեն.</w:t>
      </w:r>
    </w:p>
    <w:p w14:paraId="0D74C058" w14:textId="66241689" w:rsidR="00481CDA" w:rsidRPr="00184643" w:rsidRDefault="00412D84" w:rsidP="004F0A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նախագծային փաստաթղթերի մշակման մեջ օգտագործվ</w:t>
      </w:r>
      <w:r w:rsidR="00CF54A4" w:rsidRPr="00184643">
        <w:rPr>
          <w:sz w:val="24"/>
          <w:szCs w:val="24"/>
          <w:lang w:val="hy-AM"/>
        </w:rPr>
        <w:t>ած</w:t>
      </w:r>
      <w:r w:rsidRPr="00184643">
        <w:rPr>
          <w:sz w:val="24"/>
          <w:szCs w:val="24"/>
          <w:lang w:val="hy-AM"/>
        </w:rPr>
        <w:t xml:space="preserve"> բնական պայմանների բնութագրերի </w:t>
      </w:r>
      <w:r w:rsidR="00481CDA" w:rsidRPr="00184643">
        <w:rPr>
          <w:sz w:val="24"/>
          <w:szCs w:val="24"/>
          <w:lang w:val="hy-AM"/>
        </w:rPr>
        <w:t xml:space="preserve">նյութերի ու տվյալների </w:t>
      </w:r>
      <w:r w:rsidRPr="00184643">
        <w:rPr>
          <w:sz w:val="24"/>
          <w:szCs w:val="24"/>
          <w:lang w:val="hy-AM"/>
        </w:rPr>
        <w:t>համապատասխանությ</w:t>
      </w:r>
      <w:r w:rsidR="00CF54A4" w:rsidRPr="00184643">
        <w:rPr>
          <w:sz w:val="24"/>
          <w:szCs w:val="24"/>
          <w:lang w:val="hy-AM"/>
        </w:rPr>
        <w:t xml:space="preserve">ունը </w:t>
      </w:r>
      <w:r w:rsidRPr="00184643">
        <w:rPr>
          <w:sz w:val="24"/>
          <w:szCs w:val="24"/>
          <w:lang w:val="hy-AM"/>
        </w:rPr>
        <w:t xml:space="preserve"> փաստացի բնական պայմաններին և դրանց փոփոխություններին</w:t>
      </w:r>
      <w:r w:rsidR="001915DD" w:rsidRPr="00184643">
        <w:rPr>
          <w:sz w:val="24"/>
          <w:szCs w:val="24"/>
          <w:lang w:val="hy-AM"/>
        </w:rPr>
        <w:t>՝</w:t>
      </w:r>
      <w:r w:rsidRPr="00184643">
        <w:rPr>
          <w:sz w:val="24"/>
          <w:szCs w:val="24"/>
          <w:lang w:val="hy-AM"/>
        </w:rPr>
        <w:t xml:space="preserve"> շենքի կամ շինության հետ փոխազդեցության արդյունքում</w:t>
      </w:r>
      <w:r w:rsidR="00481CDA" w:rsidRPr="00184643">
        <w:rPr>
          <w:sz w:val="24"/>
          <w:szCs w:val="24"/>
          <w:lang w:val="hy-AM"/>
        </w:rPr>
        <w:t>;</w:t>
      </w:r>
      <w:r w:rsidRPr="00184643">
        <w:rPr>
          <w:sz w:val="24"/>
          <w:szCs w:val="24"/>
          <w:lang w:val="hy-AM"/>
        </w:rPr>
        <w:t xml:space="preserve"> </w:t>
      </w:r>
    </w:p>
    <w:p w14:paraId="53039EDF" w14:textId="77777777" w:rsidR="00481CDA" w:rsidRPr="00184643" w:rsidRDefault="00481CDA" w:rsidP="004F0A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շինարարական օբյեկտի</w:t>
      </w:r>
      <w:r w:rsidR="00412D84" w:rsidRPr="00184643">
        <w:rPr>
          <w:sz w:val="24"/>
          <w:szCs w:val="24"/>
          <w:lang w:val="hy-AM"/>
        </w:rPr>
        <w:t xml:space="preserve"> վերակառուցման նախագծային փաստաթղթերի մշակման համար բնական միջավայրի </w:t>
      </w:r>
      <w:r w:rsidRPr="00184643">
        <w:rPr>
          <w:sz w:val="24"/>
          <w:szCs w:val="24"/>
          <w:lang w:val="hy-AM"/>
        </w:rPr>
        <w:t xml:space="preserve">անհրաժեշտ </w:t>
      </w:r>
      <w:r w:rsidR="00412D84" w:rsidRPr="00184643">
        <w:rPr>
          <w:sz w:val="24"/>
          <w:szCs w:val="24"/>
          <w:lang w:val="hy-AM"/>
        </w:rPr>
        <w:t>բաղադրիչների թարմացված նախագծային բնութագրերի ձեռքբերում</w:t>
      </w:r>
      <w:r w:rsidRPr="00184643">
        <w:rPr>
          <w:sz w:val="24"/>
          <w:szCs w:val="24"/>
          <w:lang w:val="hy-AM"/>
        </w:rPr>
        <w:t>;</w:t>
      </w:r>
    </w:p>
    <w:p w14:paraId="4CF2C5F9" w14:textId="77777777" w:rsidR="00412D84" w:rsidRPr="00184643" w:rsidRDefault="00412D84" w:rsidP="004F0A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 շենքերի և շինությունների ինժեներական պաշտպանության համակարգերի </w:t>
      </w:r>
      <w:r w:rsidR="00481CDA" w:rsidRPr="00184643">
        <w:rPr>
          <w:sz w:val="24"/>
          <w:szCs w:val="24"/>
          <w:lang w:val="hy-AM"/>
        </w:rPr>
        <w:t>արդյունավետության</w:t>
      </w:r>
      <w:r w:rsidRPr="00184643">
        <w:rPr>
          <w:sz w:val="24"/>
          <w:szCs w:val="24"/>
          <w:lang w:val="hy-AM"/>
        </w:rPr>
        <w:t xml:space="preserve"> գնահատում:</w:t>
      </w:r>
    </w:p>
    <w:p w14:paraId="18A1D00E" w14:textId="77777777" w:rsidR="00412D84" w:rsidRPr="00184643" w:rsidRDefault="00412D84" w:rsidP="001915D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կառուցման (շահագործման) </w:t>
      </w:r>
      <w:r w:rsidR="00481CD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հետևանքով  հարակից տարածքներում վտանգավոր բնական գործընթացների և երևույթների զարգացման դեպքում,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ների արդյունքները </w:t>
      </w:r>
      <w:r w:rsidR="00D3522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նախագծային փաստաթղթերի մշակման ընթացքում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481CD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ապահովեն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նախնական տվյալներ</w:t>
      </w:r>
      <w:r w:rsidR="00D3522D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համապատասխան փոխհատուցման և վերականգնման միջոցառումների համար:</w:t>
      </w:r>
    </w:p>
    <w:p w14:paraId="12B76076" w14:textId="32467744" w:rsidR="00E8641E" w:rsidRPr="00184643" w:rsidRDefault="00E8641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կամ նրանց մասերի քանդման (ապամոնտաժման) ընթացքում ինժեներական հետազննությունների </w:t>
      </w:r>
      <w:r w:rsidR="00764077" w:rsidRPr="00184643">
        <w:rPr>
          <w:rFonts w:cstheme="minorBidi"/>
          <w:bCs/>
          <w:kern w:val="2"/>
          <w:sz w:val="24"/>
          <w:szCs w:val="24"/>
          <w:lang w:val="hy-AM"/>
        </w:rPr>
        <w:t>իրականացումը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որոշում է </w:t>
      </w:r>
      <w:r w:rsidR="00BB0148" w:rsidRPr="00184643">
        <w:rPr>
          <w:rFonts w:cstheme="minorBidi"/>
          <w:bCs/>
          <w:kern w:val="2"/>
          <w:sz w:val="24"/>
          <w:szCs w:val="24"/>
          <w:lang w:val="hy-AM"/>
        </w:rPr>
        <w:t>Պ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ատվիրատուն</w:t>
      </w:r>
      <w:r w:rsidR="00AB619E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ելնելով քանդելու (ապամոնտաժելու) եղանակի</w:t>
      </w:r>
      <w:r w:rsidR="00AB619E" w:rsidRPr="00184643">
        <w:rPr>
          <w:rFonts w:cstheme="minorBidi"/>
          <w:bCs/>
          <w:kern w:val="2"/>
          <w:sz w:val="24"/>
          <w:szCs w:val="24"/>
          <w:lang w:val="hy-AM"/>
        </w:rPr>
        <w:t>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օբյեկտի վրա </w:t>
      </w:r>
      <w:r w:rsidR="008908F8" w:rsidRPr="00184643">
        <w:rPr>
          <w:rFonts w:cstheme="minorBidi"/>
          <w:bCs/>
          <w:kern w:val="2"/>
          <w:sz w:val="24"/>
          <w:szCs w:val="24"/>
          <w:lang w:val="hy-AM"/>
        </w:rPr>
        <w:t>հնարավոր բնական և տեխնածին աղետների ռիսկերը գնահատելու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 շրջակա կառուցապատման բնու</w:t>
      </w:r>
      <w:r w:rsidR="00AB619E" w:rsidRPr="00184643">
        <w:rPr>
          <w:rFonts w:cstheme="minorBidi"/>
          <w:bCs/>
          <w:kern w:val="2"/>
          <w:sz w:val="24"/>
          <w:szCs w:val="24"/>
          <w:lang w:val="hy-AM"/>
        </w:rPr>
        <w:t>յ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թից, ինչպես նաև՝ անհրաժեշտության դեպքում, </w:t>
      </w:r>
      <w:r w:rsidR="00AB619E" w:rsidRPr="00184643">
        <w:rPr>
          <w:rFonts w:cstheme="minorBidi"/>
          <w:bCs/>
          <w:kern w:val="2"/>
          <w:sz w:val="24"/>
          <w:szCs w:val="24"/>
          <w:lang w:val="hy-AM"/>
        </w:rPr>
        <w:t>քանդման հետևանքների պատճառով շրջակա միջավայրին հասցվող բացասական ազդեցություններից։</w:t>
      </w:r>
    </w:p>
    <w:p w14:paraId="29E0C34B" w14:textId="69D4E647" w:rsidR="00764077" w:rsidRPr="00184643" w:rsidRDefault="00AB619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հետազննությունների արդյունքները տրամադրվում են Պատվիրատուին տեխնիկական հաշվետվության տեսքով, որը ընդգրկում է կատարած բոլոր ինժեներական հետազննությունների արդյունքները, կամ </w:t>
      </w:r>
      <w:r w:rsidR="0076407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էլ՝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հետազննությունների օբյեկտի կամ նրա մասի ինժեներական հետազննությունների  առանձին տեսակների տեխնիկական հաշվետվություններով։</w:t>
      </w:r>
    </w:p>
    <w:p w14:paraId="10AEC86F" w14:textId="1D811BB9" w:rsidR="00764077" w:rsidRPr="00184643" w:rsidRDefault="00764077" w:rsidP="00764077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</w:t>
      </w:r>
      <w:r w:rsidR="00AB61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ինարարա</w:t>
      </w:r>
      <w:r w:rsidR="00BB01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</w:t>
      </w:r>
      <w:r w:rsidR="00AB61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ության օբյեկտի ինժեներական հետազննությունները երկու փուլով կատարելու դեպքում, տեխնիկական հաշվետվությունը պետք է ընդգրկի առաջին և երկրորդ փուլերում կատարած հետազննությունների արդյունքները։</w:t>
      </w:r>
    </w:p>
    <w:p w14:paraId="4C5AA129" w14:textId="74F93B5E" w:rsidR="00764077" w:rsidRPr="00184643" w:rsidRDefault="005253B3" w:rsidP="00764077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Տեխնիկական հաշվետվությունը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անհրաաժեշտ 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ձևավոր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ել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6433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ԳՕՍՏ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21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301</w:t>
      </w:r>
      <w:r w:rsidR="00BB01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-2014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-ին համապատասխան և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այն պետք 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բաղկացած 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լինի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տեքստային և գրաֆիկական մասերից։ Տեքստային հավելվածները հանդիսանում են տեխնիկական հաշվետվության տեքստային մասի շարունակությունը։</w:t>
      </w:r>
    </w:p>
    <w:p w14:paraId="60F08F72" w14:textId="5B6FC6F6" w:rsidR="005253B3" w:rsidRPr="00184643" w:rsidRDefault="005253B3" w:rsidP="00764077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Ինժեներական հետազննություններ կատարելու համար համակատարող կազմակերպություններ ներգրավելու դեպքում, նրանց աշխատանքների արդյունքները 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ձևակերպվեն առանձին հատորի (գրքի) տեսքով, 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իսկ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դրանց տիտղոսաթերթերը </w:t>
      </w:r>
      <w:r w:rsidR="0076407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տեղադրվեն Կատարողի  տիտղոսաթերթից հետո։</w:t>
      </w:r>
    </w:p>
    <w:p w14:paraId="07BBFD75" w14:textId="10C4EDF4" w:rsidR="00412D84" w:rsidRPr="00184643" w:rsidRDefault="00B6433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ների արդյունքների տեխնիկական հաշվետվությունը պետք է պարունակի</w:t>
      </w:r>
      <w:r w:rsidR="000A2F5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առնվազն 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հետևյալ բաժինները և տեղեկություն</w:t>
      </w:r>
      <w:r w:rsidR="000A2F5B"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412D84" w:rsidRPr="00184643">
        <w:rPr>
          <w:rFonts w:cstheme="minorBidi"/>
          <w:bCs/>
          <w:kern w:val="2"/>
          <w:sz w:val="24"/>
          <w:szCs w:val="24"/>
          <w:lang w:val="hy-AM"/>
        </w:rPr>
        <w:t>ը.</w:t>
      </w:r>
    </w:p>
    <w:p w14:paraId="51F71A57" w14:textId="57A29D48" w:rsidR="00412D84" w:rsidRPr="00184643" w:rsidRDefault="000A2F5B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Ներած</w:t>
      </w:r>
      <w:r w:rsidR="00F23A22" w:rsidRPr="00184643">
        <w:rPr>
          <w:b/>
          <w:bCs/>
          <w:sz w:val="24"/>
          <w:szCs w:val="24"/>
          <w:lang w:val="hy-AM"/>
        </w:rPr>
        <w:t>ությու</w:t>
      </w:r>
      <w:r w:rsidRPr="00184643">
        <w:rPr>
          <w:b/>
          <w:bCs/>
          <w:sz w:val="24"/>
          <w:szCs w:val="24"/>
          <w:lang w:val="hy-AM"/>
        </w:rPr>
        <w:t>ն</w:t>
      </w:r>
      <w:r w:rsidR="00481D0A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</w:p>
    <w:p w14:paraId="0FBA5539" w14:textId="329CAF82" w:rsidR="000A2F5B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 </w:t>
      </w:r>
      <w:r w:rsidR="00412D84" w:rsidRPr="00184643">
        <w:rPr>
          <w:sz w:val="24"/>
          <w:szCs w:val="24"/>
          <w:lang w:val="hy-AM"/>
        </w:rPr>
        <w:t>օբյեկտի անվանումը և գտնվելու վայրը</w:t>
      </w:r>
      <w:r w:rsidR="000A2F5B" w:rsidRPr="00184643">
        <w:rPr>
          <w:sz w:val="24"/>
          <w:szCs w:val="24"/>
          <w:lang w:val="hy-AM"/>
        </w:rPr>
        <w:t>;</w:t>
      </w:r>
    </w:p>
    <w:p w14:paraId="24AFE025" w14:textId="3A82859A" w:rsidR="00BB0148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A2F5B" w:rsidRPr="00184643">
        <w:rPr>
          <w:sz w:val="24"/>
          <w:szCs w:val="24"/>
          <w:lang w:val="hy-AM"/>
        </w:rPr>
        <w:t>ինժեներական հետազննությունների</w:t>
      </w:r>
      <w:r w:rsidR="00412D84" w:rsidRPr="00184643">
        <w:rPr>
          <w:sz w:val="24"/>
          <w:szCs w:val="24"/>
          <w:lang w:val="hy-AM"/>
        </w:rPr>
        <w:t xml:space="preserve"> նպատակները, խնդիրները և ժամկետները; </w:t>
      </w:r>
    </w:p>
    <w:p w14:paraId="7A642878" w14:textId="4005C9DF" w:rsidR="000A2F5B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 </w:t>
      </w:r>
      <w:r w:rsidR="00412D84" w:rsidRPr="00184643">
        <w:rPr>
          <w:sz w:val="24"/>
          <w:szCs w:val="24"/>
          <w:lang w:val="hy-AM"/>
        </w:rPr>
        <w:t xml:space="preserve">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="00412D84" w:rsidRPr="00184643">
        <w:rPr>
          <w:sz w:val="24"/>
          <w:szCs w:val="24"/>
          <w:lang w:val="hy-AM"/>
        </w:rPr>
        <w:t>ներ կատարելու հիմք</w:t>
      </w:r>
      <w:r w:rsidR="00BB0148" w:rsidRPr="00184643">
        <w:rPr>
          <w:sz w:val="24"/>
          <w:szCs w:val="24"/>
          <w:lang w:val="hy-AM"/>
        </w:rPr>
        <w:t>ը</w:t>
      </w:r>
      <w:r w:rsidR="000A2F5B" w:rsidRPr="00184643">
        <w:rPr>
          <w:sz w:val="24"/>
          <w:szCs w:val="24"/>
          <w:lang w:val="hy-AM"/>
        </w:rPr>
        <w:t>;</w:t>
      </w:r>
      <w:r w:rsidR="00412D84" w:rsidRPr="00184643">
        <w:rPr>
          <w:sz w:val="24"/>
          <w:szCs w:val="24"/>
          <w:lang w:val="hy-AM"/>
        </w:rPr>
        <w:t xml:space="preserve"> </w:t>
      </w:r>
    </w:p>
    <w:p w14:paraId="6F718FB5" w14:textId="1C2DAEB5" w:rsidR="000A2F5B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>քաղաքաշինական գործունեության տեսակը,</w:t>
      </w:r>
      <w:r w:rsidR="000A2F5B"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 xml:space="preserve">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="00412D84" w:rsidRPr="00184643">
        <w:rPr>
          <w:sz w:val="24"/>
          <w:szCs w:val="24"/>
          <w:lang w:val="hy-AM"/>
        </w:rPr>
        <w:t>ների կատարման փուլ</w:t>
      </w:r>
      <w:r w:rsidR="000A2F5B"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 xml:space="preserve">; </w:t>
      </w:r>
    </w:p>
    <w:p w14:paraId="72A3065E" w14:textId="57E8A0F5" w:rsidR="000A2F5B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>նույնականացման տեղեկություն</w:t>
      </w:r>
      <w:r w:rsidR="000A2F5B" w:rsidRPr="00184643">
        <w:rPr>
          <w:sz w:val="24"/>
          <w:szCs w:val="24"/>
          <w:lang w:val="hy-AM"/>
        </w:rPr>
        <w:t>ներ</w:t>
      </w:r>
      <w:r w:rsidR="00412D84" w:rsidRPr="00184643">
        <w:rPr>
          <w:sz w:val="24"/>
          <w:szCs w:val="24"/>
          <w:lang w:val="hy-AM"/>
        </w:rPr>
        <w:t xml:space="preserve"> օբյեկտի</w:t>
      </w:r>
      <w:r w:rsidR="000A2F5B" w:rsidRPr="00184643">
        <w:rPr>
          <w:sz w:val="24"/>
          <w:szCs w:val="24"/>
          <w:lang w:val="hy-AM"/>
        </w:rPr>
        <w:t xml:space="preserve">, Պատվիրատուի, Կատարողի </w:t>
      </w:r>
      <w:r w:rsidR="00412D84" w:rsidRPr="00184643">
        <w:rPr>
          <w:sz w:val="24"/>
          <w:szCs w:val="24"/>
          <w:lang w:val="hy-AM"/>
        </w:rPr>
        <w:t>մասին</w:t>
      </w:r>
      <w:r w:rsidR="00BB0148" w:rsidRPr="00184643">
        <w:rPr>
          <w:sz w:val="24"/>
          <w:szCs w:val="24"/>
          <w:lang w:val="hy-AM"/>
        </w:rPr>
        <w:t>;</w:t>
      </w:r>
      <w:r w:rsidR="00412D84" w:rsidRPr="00184643">
        <w:rPr>
          <w:sz w:val="24"/>
          <w:szCs w:val="24"/>
          <w:lang w:val="hy-AM"/>
        </w:rPr>
        <w:t xml:space="preserve"> </w:t>
      </w:r>
    </w:p>
    <w:p w14:paraId="5A4FAA28" w14:textId="5885A18C" w:rsidR="007D717B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D717B" w:rsidRPr="00184643">
        <w:rPr>
          <w:sz w:val="24"/>
          <w:szCs w:val="24"/>
          <w:lang w:val="hy-AM"/>
        </w:rPr>
        <w:t xml:space="preserve">օբյեկտի </w:t>
      </w:r>
      <w:r w:rsidRPr="00184643">
        <w:rPr>
          <w:sz w:val="24"/>
          <w:szCs w:val="24"/>
          <w:lang w:val="hy-AM"/>
        </w:rPr>
        <w:t xml:space="preserve">տեղակայման </w:t>
      </w:r>
      <w:r w:rsidR="007D717B" w:rsidRPr="00184643">
        <w:rPr>
          <w:sz w:val="24"/>
          <w:szCs w:val="24"/>
          <w:lang w:val="hy-AM"/>
        </w:rPr>
        <w:t>տարածքի</w:t>
      </w:r>
      <w:r w:rsidRPr="00184643">
        <w:rPr>
          <w:sz w:val="24"/>
          <w:szCs w:val="24"/>
          <w:lang w:val="hy-AM"/>
        </w:rPr>
        <w:t xml:space="preserve"> (ուղեգծի) </w:t>
      </w:r>
      <w:r w:rsidR="007D717B" w:rsidRPr="00184643">
        <w:rPr>
          <w:sz w:val="24"/>
          <w:szCs w:val="24"/>
          <w:lang w:val="hy-AM"/>
        </w:rPr>
        <w:t xml:space="preserve">ինժեներական հետազննությունների </w:t>
      </w:r>
      <w:r w:rsidR="00BB0148" w:rsidRPr="00184643">
        <w:rPr>
          <w:sz w:val="24"/>
          <w:szCs w:val="24"/>
          <w:lang w:val="hy-AM"/>
        </w:rPr>
        <w:t>տեղագրական հանույթ</w:t>
      </w:r>
      <w:r w:rsidRPr="00184643">
        <w:rPr>
          <w:sz w:val="24"/>
          <w:szCs w:val="24"/>
          <w:lang w:val="hy-AM"/>
        </w:rPr>
        <w:t>ը։</w:t>
      </w:r>
    </w:p>
    <w:p w14:paraId="7F2542B2" w14:textId="339C4BF1" w:rsidR="00412D84" w:rsidRPr="00184643" w:rsidRDefault="00412D84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Տարածքի ուսումնասիր</w:t>
      </w:r>
      <w:r w:rsidR="00EB11F4" w:rsidRPr="00184643">
        <w:rPr>
          <w:b/>
          <w:bCs/>
          <w:sz w:val="24"/>
          <w:szCs w:val="24"/>
          <w:lang w:val="hy-AM"/>
        </w:rPr>
        <w:t>ված</w:t>
      </w:r>
      <w:r w:rsidRPr="00184643">
        <w:rPr>
          <w:b/>
          <w:bCs/>
          <w:sz w:val="24"/>
          <w:szCs w:val="24"/>
          <w:lang w:val="hy-AM"/>
        </w:rPr>
        <w:t>ություն</w:t>
      </w:r>
      <w:r w:rsidR="00481D0A" w:rsidRPr="00184643">
        <w:rPr>
          <w:b/>
          <w:bCs/>
          <w:sz w:val="24"/>
          <w:szCs w:val="24"/>
          <w:lang w:val="hy-AM"/>
        </w:rPr>
        <w:t xml:space="preserve">՝ </w:t>
      </w:r>
      <w:r w:rsidRPr="00184643">
        <w:rPr>
          <w:sz w:val="24"/>
          <w:szCs w:val="24"/>
          <w:lang w:val="hy-AM"/>
        </w:rPr>
        <w:t>տեղեկություն</w:t>
      </w:r>
      <w:r w:rsidR="00EB11F4" w:rsidRPr="00184643">
        <w:rPr>
          <w:sz w:val="24"/>
          <w:szCs w:val="24"/>
          <w:lang w:val="hy-AM"/>
        </w:rPr>
        <w:t>ներ</w:t>
      </w:r>
      <w:r w:rsidRPr="00184643">
        <w:rPr>
          <w:sz w:val="24"/>
          <w:szCs w:val="24"/>
          <w:lang w:val="hy-AM"/>
        </w:rPr>
        <w:t xml:space="preserve"> նախկինում </w:t>
      </w:r>
      <w:r w:rsidR="00EB11F4" w:rsidRPr="00184643">
        <w:rPr>
          <w:sz w:val="24"/>
          <w:szCs w:val="24"/>
          <w:lang w:val="hy-AM"/>
        </w:rPr>
        <w:t>կատար</w:t>
      </w:r>
      <w:r w:rsidRPr="00184643">
        <w:rPr>
          <w:sz w:val="24"/>
          <w:szCs w:val="24"/>
          <w:lang w:val="hy-AM"/>
        </w:rPr>
        <w:t xml:space="preserve">ված 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Pr="00184643">
        <w:rPr>
          <w:sz w:val="24"/>
          <w:szCs w:val="24"/>
          <w:lang w:val="hy-AM"/>
        </w:rPr>
        <w:t>ների և</w:t>
      </w:r>
      <w:r w:rsidR="00AC545E" w:rsidRPr="00184643">
        <w:rPr>
          <w:sz w:val="24"/>
          <w:szCs w:val="24"/>
          <w:lang w:val="hy-AM"/>
        </w:rPr>
        <w:t xml:space="preserve"> </w:t>
      </w:r>
      <w:r w:rsidR="00A87B08" w:rsidRPr="00184643">
        <w:rPr>
          <w:sz w:val="24"/>
          <w:szCs w:val="24"/>
          <w:lang w:val="hy-AM"/>
        </w:rPr>
        <w:t>հետազ</w:t>
      </w:r>
      <w:r w:rsidR="00EB11F4" w:rsidRPr="00184643">
        <w:rPr>
          <w:sz w:val="24"/>
          <w:szCs w:val="24"/>
          <w:lang w:val="hy-AM"/>
        </w:rPr>
        <w:t>ոտ</w:t>
      </w:r>
      <w:r w:rsidR="00A87B08" w:rsidRPr="00184643">
        <w:rPr>
          <w:sz w:val="24"/>
          <w:szCs w:val="24"/>
          <w:lang w:val="hy-AM"/>
        </w:rPr>
        <w:t>ություն</w:t>
      </w:r>
      <w:r w:rsidR="00EB11F4" w:rsidRPr="00184643">
        <w:rPr>
          <w:sz w:val="24"/>
          <w:szCs w:val="24"/>
          <w:lang w:val="hy-AM"/>
        </w:rPr>
        <w:t xml:space="preserve">ների վերաբերյալ, </w:t>
      </w:r>
      <w:r w:rsidRPr="00184643">
        <w:rPr>
          <w:sz w:val="24"/>
          <w:szCs w:val="24"/>
          <w:lang w:val="hy-AM"/>
        </w:rPr>
        <w:t xml:space="preserve">ներառյալ </w:t>
      </w:r>
      <w:r w:rsidR="009A4356" w:rsidRPr="00184643">
        <w:rPr>
          <w:sz w:val="24"/>
          <w:szCs w:val="24"/>
          <w:lang w:val="hy-AM"/>
        </w:rPr>
        <w:t>Պատվիրատուի</w:t>
      </w:r>
      <w:r w:rsidRPr="00184643">
        <w:rPr>
          <w:sz w:val="24"/>
          <w:szCs w:val="24"/>
          <w:lang w:val="hy-AM"/>
        </w:rPr>
        <w:t xml:space="preserve"> կողմից տրամադրված և </w:t>
      </w:r>
      <w:r w:rsidR="00EB11F4" w:rsidRPr="00184643">
        <w:rPr>
          <w:sz w:val="24"/>
          <w:szCs w:val="24"/>
          <w:lang w:val="hy-AM"/>
        </w:rPr>
        <w:t xml:space="preserve">Կատարողի կողմից </w:t>
      </w:r>
      <w:r w:rsidRPr="00184643">
        <w:rPr>
          <w:sz w:val="24"/>
          <w:szCs w:val="24"/>
          <w:lang w:val="hy-AM"/>
        </w:rPr>
        <w:t>ստացված նյութեր</w:t>
      </w:r>
      <w:r w:rsidR="00EB11F4" w:rsidRPr="00184643">
        <w:rPr>
          <w:sz w:val="24"/>
          <w:szCs w:val="24"/>
          <w:lang w:val="hy-AM"/>
        </w:rPr>
        <w:t>ի</w:t>
      </w:r>
      <w:r w:rsidRPr="00184643">
        <w:rPr>
          <w:sz w:val="24"/>
          <w:szCs w:val="24"/>
          <w:lang w:val="hy-AM"/>
        </w:rPr>
        <w:t xml:space="preserve"> ու տվյալներ</w:t>
      </w:r>
      <w:r w:rsidR="00EB11F4" w:rsidRPr="00184643">
        <w:rPr>
          <w:sz w:val="24"/>
          <w:szCs w:val="24"/>
          <w:lang w:val="hy-AM"/>
        </w:rPr>
        <w:t>ի վերաբերյալ</w:t>
      </w:r>
      <w:r w:rsidR="000A2F5B" w:rsidRPr="00184643">
        <w:rPr>
          <w:sz w:val="24"/>
          <w:szCs w:val="24"/>
          <w:lang w:val="hy-AM"/>
        </w:rPr>
        <w:t>, դրանք ինժեներական հետազննություններում  օգտագործելու գնահատում, հաշվի առնելով ներկայացուցչականությունը և վաղեմության ժամկետը։</w:t>
      </w:r>
    </w:p>
    <w:p w14:paraId="72594A87" w14:textId="1A80BBB9" w:rsidR="00EB11F4" w:rsidRPr="00184643" w:rsidRDefault="00412D84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Աշխատանք</w:t>
      </w:r>
      <w:r w:rsidR="00EB11F4" w:rsidRPr="00184643">
        <w:rPr>
          <w:b/>
          <w:bCs/>
          <w:sz w:val="24"/>
          <w:szCs w:val="24"/>
          <w:lang w:val="hy-AM"/>
        </w:rPr>
        <w:t>ների</w:t>
      </w:r>
      <w:r w:rsidRPr="00184643">
        <w:rPr>
          <w:b/>
          <w:bCs/>
          <w:sz w:val="24"/>
          <w:szCs w:val="24"/>
          <w:lang w:val="hy-AM"/>
        </w:rPr>
        <w:t xml:space="preserve"> </w:t>
      </w:r>
      <w:r w:rsidR="00481D0A" w:rsidRPr="00184643">
        <w:rPr>
          <w:b/>
          <w:bCs/>
          <w:sz w:val="24"/>
          <w:szCs w:val="24"/>
          <w:lang w:val="hy-AM"/>
        </w:rPr>
        <w:t xml:space="preserve">կատարման </w:t>
      </w:r>
      <w:r w:rsidRPr="00184643">
        <w:rPr>
          <w:b/>
          <w:bCs/>
          <w:sz w:val="24"/>
          <w:szCs w:val="24"/>
          <w:lang w:val="hy-AM"/>
        </w:rPr>
        <w:t>տարած</w:t>
      </w:r>
      <w:r w:rsidR="00EB11F4" w:rsidRPr="00184643">
        <w:rPr>
          <w:b/>
          <w:bCs/>
          <w:sz w:val="24"/>
          <w:szCs w:val="24"/>
          <w:lang w:val="hy-AM"/>
        </w:rPr>
        <w:t>աշրջանի</w:t>
      </w:r>
      <w:r w:rsidRPr="00184643">
        <w:rPr>
          <w:b/>
          <w:bCs/>
          <w:sz w:val="24"/>
          <w:szCs w:val="24"/>
          <w:lang w:val="hy-AM"/>
        </w:rPr>
        <w:t xml:space="preserve"> ֆիզիկա</w:t>
      </w:r>
      <w:r w:rsidR="00EB11F4" w:rsidRPr="00184643">
        <w:rPr>
          <w:b/>
          <w:bCs/>
          <w:sz w:val="24"/>
          <w:szCs w:val="24"/>
          <w:lang w:val="hy-AM"/>
        </w:rPr>
        <w:t>-</w:t>
      </w:r>
      <w:r w:rsidRPr="00184643">
        <w:rPr>
          <w:b/>
          <w:bCs/>
          <w:sz w:val="24"/>
          <w:szCs w:val="24"/>
          <w:lang w:val="hy-AM"/>
        </w:rPr>
        <w:t>աշխարհագրական պայմաններ և տեխնածին գործոններ</w:t>
      </w:r>
      <w:r w:rsidR="00481D0A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</w:p>
    <w:p w14:paraId="668D112E" w14:textId="203B9174" w:rsidR="00412D8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>կլիմա</w:t>
      </w:r>
      <w:r w:rsidRPr="00184643">
        <w:rPr>
          <w:sz w:val="24"/>
          <w:szCs w:val="24"/>
          <w:lang w:val="hy-AM"/>
        </w:rPr>
        <w:t>ն</w:t>
      </w:r>
      <w:r w:rsidR="00412D84" w:rsidRPr="00184643">
        <w:rPr>
          <w:sz w:val="24"/>
          <w:szCs w:val="24"/>
          <w:lang w:val="hy-AM"/>
        </w:rPr>
        <w:t>, ռելիեֆ</w:t>
      </w:r>
      <w:r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>;</w:t>
      </w:r>
    </w:p>
    <w:p w14:paraId="4CD90088" w14:textId="2847E1CA" w:rsidR="00EB11F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B11F4" w:rsidRPr="00184643">
        <w:rPr>
          <w:sz w:val="24"/>
          <w:szCs w:val="24"/>
          <w:lang w:val="hy-AM"/>
        </w:rPr>
        <w:t>ջրագրություն</w:t>
      </w:r>
      <w:r w:rsidRPr="00184643">
        <w:rPr>
          <w:sz w:val="24"/>
          <w:szCs w:val="24"/>
          <w:lang w:val="hy-AM"/>
        </w:rPr>
        <w:t>ը</w:t>
      </w:r>
      <w:r w:rsidR="00EB11F4" w:rsidRPr="00184643">
        <w:rPr>
          <w:sz w:val="24"/>
          <w:szCs w:val="24"/>
          <w:lang w:val="hy-AM"/>
        </w:rPr>
        <w:t>;</w:t>
      </w:r>
      <w:r w:rsidR="00412D84" w:rsidRPr="00184643">
        <w:rPr>
          <w:sz w:val="24"/>
          <w:szCs w:val="24"/>
          <w:lang w:val="hy-AM"/>
        </w:rPr>
        <w:t xml:space="preserve"> </w:t>
      </w:r>
    </w:p>
    <w:p w14:paraId="3BF62DAF" w14:textId="40995DE5" w:rsidR="00412D8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 xml:space="preserve">հողերը և բուսականությունը, տարածքի տնտեսական </w:t>
      </w:r>
      <w:r w:rsidR="00B95D4B" w:rsidRPr="00184643">
        <w:rPr>
          <w:sz w:val="24"/>
          <w:szCs w:val="24"/>
          <w:lang w:val="hy-AM"/>
        </w:rPr>
        <w:t>ի</w:t>
      </w:r>
      <w:r w:rsidR="00EB11F4" w:rsidRPr="00184643">
        <w:rPr>
          <w:sz w:val="24"/>
          <w:szCs w:val="24"/>
          <w:lang w:val="hy-AM"/>
        </w:rPr>
        <w:t>ր</w:t>
      </w:r>
      <w:r w:rsidR="00412D84" w:rsidRPr="00184643">
        <w:rPr>
          <w:sz w:val="24"/>
          <w:szCs w:val="24"/>
          <w:lang w:val="hy-AM"/>
        </w:rPr>
        <w:t>ացումը (հիմնական տեղեկատվություն)</w:t>
      </w:r>
      <w:r w:rsidR="00EB11F4" w:rsidRPr="00184643">
        <w:rPr>
          <w:sz w:val="24"/>
          <w:szCs w:val="24"/>
          <w:lang w:val="hy-AM"/>
        </w:rPr>
        <w:t>։</w:t>
      </w:r>
    </w:p>
    <w:p w14:paraId="6E4368F7" w14:textId="5A9AD0BB" w:rsidR="002B38A4" w:rsidRPr="00184643" w:rsidRDefault="00412D84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Աշխատանքի կատարման մեթոդ</w:t>
      </w:r>
      <w:r w:rsidR="00B95D4B" w:rsidRPr="00184643">
        <w:rPr>
          <w:b/>
          <w:bCs/>
          <w:sz w:val="24"/>
          <w:szCs w:val="24"/>
          <w:lang w:val="hy-AM"/>
        </w:rPr>
        <w:t>աբանություն</w:t>
      </w:r>
      <w:r w:rsidRPr="00184643">
        <w:rPr>
          <w:b/>
          <w:bCs/>
          <w:sz w:val="24"/>
          <w:szCs w:val="24"/>
          <w:lang w:val="hy-AM"/>
        </w:rPr>
        <w:t xml:space="preserve"> և տեխնոլոգիա</w:t>
      </w:r>
      <w:r w:rsidR="00481D0A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Pr="00184643">
        <w:rPr>
          <w:b/>
          <w:bCs/>
          <w:sz w:val="24"/>
          <w:szCs w:val="24"/>
          <w:lang w:val="hy-AM"/>
        </w:rPr>
        <w:t xml:space="preserve"> </w:t>
      </w:r>
    </w:p>
    <w:p w14:paraId="2B1EB621" w14:textId="469D6184" w:rsidR="002B38A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>աշխատանք</w:t>
      </w:r>
      <w:r w:rsidR="00B95D4B" w:rsidRPr="00184643">
        <w:rPr>
          <w:sz w:val="24"/>
          <w:szCs w:val="24"/>
          <w:lang w:val="hy-AM"/>
        </w:rPr>
        <w:t>ների</w:t>
      </w:r>
      <w:r w:rsidR="00412D84" w:rsidRPr="00184643">
        <w:rPr>
          <w:sz w:val="24"/>
          <w:szCs w:val="24"/>
          <w:lang w:val="hy-AM"/>
        </w:rPr>
        <w:t xml:space="preserve"> կազմը, տեսակները և ծավալները</w:t>
      </w:r>
      <w:r w:rsidR="002B38A4" w:rsidRPr="00184643">
        <w:rPr>
          <w:sz w:val="24"/>
          <w:szCs w:val="24"/>
          <w:lang w:val="hy-AM"/>
        </w:rPr>
        <w:t>;</w:t>
      </w:r>
      <w:r w:rsidR="00412D84" w:rsidRPr="00184643">
        <w:rPr>
          <w:sz w:val="24"/>
          <w:szCs w:val="24"/>
          <w:lang w:val="hy-AM"/>
        </w:rPr>
        <w:t xml:space="preserve"> </w:t>
      </w:r>
    </w:p>
    <w:p w14:paraId="65D8C057" w14:textId="71D27524" w:rsidR="002B38A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2B38A4" w:rsidRPr="00184643">
        <w:rPr>
          <w:sz w:val="24"/>
          <w:szCs w:val="24"/>
          <w:lang w:val="hy-AM"/>
        </w:rPr>
        <w:t>կատարման ժամանակահատվածը;</w:t>
      </w:r>
    </w:p>
    <w:p w14:paraId="4757C443" w14:textId="402247CA" w:rsidR="00EB11F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>կիրառ</w:t>
      </w:r>
      <w:r w:rsidR="002B38A4" w:rsidRPr="00184643">
        <w:rPr>
          <w:sz w:val="24"/>
          <w:szCs w:val="24"/>
          <w:lang w:val="hy-AM"/>
        </w:rPr>
        <w:t>ված</w:t>
      </w:r>
      <w:r w:rsidR="00412D84" w:rsidRPr="00184643">
        <w:rPr>
          <w:sz w:val="24"/>
          <w:szCs w:val="24"/>
          <w:lang w:val="hy-AM"/>
        </w:rPr>
        <w:t xml:space="preserve"> մեթոդ</w:t>
      </w:r>
      <w:r w:rsidR="00EB11F4" w:rsidRPr="00184643">
        <w:rPr>
          <w:sz w:val="24"/>
          <w:szCs w:val="24"/>
          <w:lang w:val="hy-AM"/>
        </w:rPr>
        <w:t>աբանություններ</w:t>
      </w:r>
      <w:r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 xml:space="preserve"> (հղումներ</w:t>
      </w:r>
      <w:r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 xml:space="preserve">); </w:t>
      </w:r>
    </w:p>
    <w:p w14:paraId="0D112572" w14:textId="628B0958" w:rsidR="00EB11F4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B11F4" w:rsidRPr="00184643">
        <w:rPr>
          <w:sz w:val="24"/>
          <w:szCs w:val="24"/>
          <w:lang w:val="hy-AM"/>
        </w:rPr>
        <w:t>տեխնիկա</w:t>
      </w:r>
      <w:r w:rsidRPr="00184643">
        <w:rPr>
          <w:sz w:val="24"/>
          <w:szCs w:val="24"/>
          <w:lang w:val="hy-AM"/>
        </w:rPr>
        <w:t>ն</w:t>
      </w:r>
      <w:r w:rsidR="00412D84" w:rsidRPr="00184643">
        <w:rPr>
          <w:sz w:val="24"/>
          <w:szCs w:val="24"/>
          <w:lang w:val="hy-AM"/>
        </w:rPr>
        <w:t xml:space="preserve"> և սարքավորումներ</w:t>
      </w:r>
      <w:r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>, ծրագր</w:t>
      </w:r>
      <w:r w:rsidRPr="00184643">
        <w:rPr>
          <w:sz w:val="24"/>
          <w:szCs w:val="24"/>
          <w:lang w:val="hy-AM"/>
        </w:rPr>
        <w:t>այհին ապահովումները</w:t>
      </w:r>
      <w:r w:rsidR="00412D84" w:rsidRPr="00184643">
        <w:rPr>
          <w:sz w:val="24"/>
          <w:szCs w:val="24"/>
          <w:lang w:val="hy-AM"/>
        </w:rPr>
        <w:t xml:space="preserve">; </w:t>
      </w:r>
    </w:p>
    <w:p w14:paraId="67346057" w14:textId="221CE811" w:rsidR="00B95D4B" w:rsidRPr="00184643" w:rsidRDefault="00481D0A" w:rsidP="00481D0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B11F4" w:rsidRPr="00184643">
        <w:rPr>
          <w:sz w:val="24"/>
          <w:szCs w:val="24"/>
          <w:lang w:val="hy-AM"/>
        </w:rPr>
        <w:t xml:space="preserve">չափման միջոցների </w:t>
      </w:r>
      <w:r w:rsidR="00EB11F4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EB11F4" w:rsidRPr="00184643">
        <w:rPr>
          <w:sz w:val="24"/>
          <w:szCs w:val="24"/>
          <w:lang w:val="hy-AM"/>
        </w:rPr>
        <w:t>ստուգաչափ</w:t>
      </w:r>
      <w:r w:rsidRPr="00184643">
        <w:rPr>
          <w:sz w:val="24"/>
          <w:szCs w:val="24"/>
          <w:lang w:val="hy-AM"/>
        </w:rPr>
        <w:t>ման</w:t>
      </w:r>
      <w:r w:rsidR="00EB11F4" w:rsidRPr="00184643">
        <w:rPr>
          <w:sz w:val="24"/>
          <w:szCs w:val="24"/>
          <w:lang w:val="hy-AM"/>
        </w:rPr>
        <w:t xml:space="preserve"> (տրամաչափարկմ</w:t>
      </w:r>
      <w:r w:rsidRPr="00184643">
        <w:rPr>
          <w:sz w:val="24"/>
          <w:szCs w:val="24"/>
          <w:lang w:val="hy-AM"/>
        </w:rPr>
        <w:t>ան</w:t>
      </w:r>
      <w:r w:rsidR="00EB11F4" w:rsidRPr="00184643">
        <w:rPr>
          <w:sz w:val="24"/>
          <w:szCs w:val="24"/>
          <w:lang w:val="hy-AM"/>
        </w:rPr>
        <w:t>)</w:t>
      </w:r>
      <w:r w:rsidRPr="00184643">
        <w:rPr>
          <w:sz w:val="24"/>
          <w:szCs w:val="24"/>
          <w:lang w:val="hy-AM"/>
        </w:rPr>
        <w:t xml:space="preserve"> վկայականները։</w:t>
      </w:r>
      <w:r w:rsidR="00EB11F4" w:rsidRPr="00184643">
        <w:rPr>
          <w:sz w:val="24"/>
          <w:szCs w:val="24"/>
          <w:lang w:val="hy-AM"/>
        </w:rPr>
        <w:t xml:space="preserve"> </w:t>
      </w:r>
    </w:p>
    <w:p w14:paraId="50141863" w14:textId="10D8423C" w:rsidR="00412D84" w:rsidRPr="00184643" w:rsidRDefault="00412D84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 xml:space="preserve">Ինժեներական </w:t>
      </w:r>
      <w:r w:rsidR="00A87B08" w:rsidRPr="00184643">
        <w:rPr>
          <w:b/>
          <w:bCs/>
          <w:sz w:val="24"/>
          <w:szCs w:val="24"/>
          <w:lang w:val="hy-AM"/>
        </w:rPr>
        <w:t>հետազննություն</w:t>
      </w:r>
      <w:r w:rsidRPr="00184643">
        <w:rPr>
          <w:b/>
          <w:bCs/>
          <w:sz w:val="24"/>
          <w:szCs w:val="24"/>
          <w:lang w:val="hy-AM"/>
        </w:rPr>
        <w:t>ների արդյունքներ</w:t>
      </w:r>
      <w:r w:rsidR="00481D0A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Pr="00184643">
        <w:rPr>
          <w:b/>
          <w:bCs/>
          <w:sz w:val="24"/>
          <w:szCs w:val="24"/>
          <w:lang w:val="hy-AM"/>
        </w:rPr>
        <w:t xml:space="preserve"> </w:t>
      </w:r>
      <w:r w:rsidR="002B38A4" w:rsidRPr="00184643">
        <w:rPr>
          <w:sz w:val="24"/>
          <w:szCs w:val="24"/>
          <w:lang w:val="hy-AM"/>
        </w:rPr>
        <w:t xml:space="preserve">կապիտալ շինարարության օբյեկտի շինարարության, շահագործման, վերակառուցման ընթացքում </w:t>
      </w:r>
      <w:r w:rsidRPr="00184643">
        <w:rPr>
          <w:sz w:val="24"/>
          <w:szCs w:val="24"/>
          <w:lang w:val="hy-AM"/>
        </w:rPr>
        <w:t xml:space="preserve">տարածքի բնական պայմանների </w:t>
      </w:r>
      <w:r w:rsidR="002B38A4" w:rsidRPr="00184643">
        <w:rPr>
          <w:sz w:val="24"/>
          <w:szCs w:val="24"/>
          <w:lang w:val="hy-AM"/>
        </w:rPr>
        <w:t xml:space="preserve">և տեխնածին փոխազդեցությունների ուսումնասիրության </w:t>
      </w:r>
      <w:r w:rsidRPr="00184643">
        <w:rPr>
          <w:sz w:val="24"/>
          <w:szCs w:val="24"/>
          <w:lang w:val="hy-AM"/>
        </w:rPr>
        <w:t>արդյունքներ</w:t>
      </w:r>
      <w:r w:rsidR="002B38A4" w:rsidRPr="00184643">
        <w:rPr>
          <w:sz w:val="24"/>
          <w:szCs w:val="24"/>
          <w:lang w:val="hy-AM"/>
        </w:rPr>
        <w:t xml:space="preserve">ը, </w:t>
      </w:r>
      <w:r w:rsidRPr="00184643">
        <w:rPr>
          <w:sz w:val="24"/>
          <w:szCs w:val="24"/>
          <w:lang w:val="hy-AM"/>
        </w:rPr>
        <w:t xml:space="preserve">ներառյալ դաշտային, լաբորատոր և գրասենյակային աշխատանքների արդյունքները, տարածքի բնական պայմանների հնարավոր փոփոխությունների կանխատեսման արդյունքները (այդ թվում՝ տեխնածին ազդեցությունների </w:t>
      </w:r>
      <w:r w:rsidR="002B38A4" w:rsidRPr="00184643">
        <w:rPr>
          <w:sz w:val="24"/>
          <w:szCs w:val="24"/>
          <w:lang w:val="hy-AM"/>
        </w:rPr>
        <w:t>պատճառով</w:t>
      </w:r>
      <w:r w:rsidRPr="00184643">
        <w:rPr>
          <w:sz w:val="24"/>
          <w:szCs w:val="24"/>
          <w:lang w:val="hy-AM"/>
        </w:rPr>
        <w:t>)</w:t>
      </w:r>
      <w:r w:rsidR="002B38A4" w:rsidRPr="00184643">
        <w:rPr>
          <w:sz w:val="24"/>
          <w:szCs w:val="24"/>
          <w:lang w:val="hy-AM"/>
        </w:rPr>
        <w:t>։ Կ</w:t>
      </w:r>
      <w:r w:rsidRPr="00184643">
        <w:rPr>
          <w:sz w:val="24"/>
          <w:szCs w:val="24"/>
          <w:lang w:val="hy-AM"/>
        </w:rPr>
        <w:t xml:space="preserve">ախված 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Pr="00184643">
        <w:rPr>
          <w:sz w:val="24"/>
          <w:szCs w:val="24"/>
          <w:lang w:val="hy-AM"/>
        </w:rPr>
        <w:t>ների տեսակից՝ այս բաժինը կարող է ներկայացվել մի քանի մասնագիտացված բաժիններով:</w:t>
      </w:r>
    </w:p>
    <w:p w14:paraId="2FE96208" w14:textId="70EE3007" w:rsidR="00742365" w:rsidRPr="00184643" w:rsidRDefault="00412D84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84643">
        <w:rPr>
          <w:b/>
          <w:bCs/>
          <w:sz w:val="24"/>
          <w:szCs w:val="24"/>
          <w:lang w:val="hy-AM"/>
        </w:rPr>
        <w:t>Եզրակացություն</w:t>
      </w:r>
      <w:r w:rsidR="00C02C6D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Pr="00184643">
        <w:rPr>
          <w:b/>
          <w:bCs/>
          <w:sz w:val="24"/>
          <w:szCs w:val="24"/>
          <w:lang w:val="hy-AM"/>
        </w:rPr>
        <w:t xml:space="preserve"> </w:t>
      </w:r>
    </w:p>
    <w:p w14:paraId="2762A014" w14:textId="52FE0134" w:rsidR="00742365" w:rsidRPr="00184643" w:rsidRDefault="00C02C6D" w:rsidP="00C02C6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 xml:space="preserve">կատարված 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="00412D84" w:rsidRPr="00184643">
        <w:rPr>
          <w:sz w:val="24"/>
          <w:szCs w:val="24"/>
          <w:lang w:val="hy-AM"/>
        </w:rPr>
        <w:t>ների արդյունքների համառոտ ամփոփում</w:t>
      </w:r>
      <w:r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 xml:space="preserve"> (ըստ բաժինների),</w:t>
      </w:r>
      <w:r w:rsidR="00742365" w:rsidRPr="00184643">
        <w:rPr>
          <w:sz w:val="24"/>
          <w:szCs w:val="24"/>
          <w:lang w:val="hy-AM"/>
        </w:rPr>
        <w:t xml:space="preserve"> </w:t>
      </w:r>
      <w:r w:rsidR="00412D84" w:rsidRPr="00184643">
        <w:rPr>
          <w:sz w:val="24"/>
          <w:szCs w:val="24"/>
          <w:lang w:val="hy-AM"/>
        </w:rPr>
        <w:t>տեղեկություն</w:t>
      </w:r>
      <w:r w:rsidR="00742365" w:rsidRPr="00184643">
        <w:rPr>
          <w:sz w:val="24"/>
          <w:szCs w:val="24"/>
          <w:lang w:val="hy-AM"/>
        </w:rPr>
        <w:t>ներ</w:t>
      </w:r>
      <w:r w:rsidR="00412D84" w:rsidRPr="00184643">
        <w:rPr>
          <w:sz w:val="24"/>
          <w:szCs w:val="24"/>
          <w:lang w:val="hy-AM"/>
        </w:rPr>
        <w:t xml:space="preserve"> կատարված ինժեներական </w:t>
      </w:r>
      <w:r w:rsidR="00A87B08" w:rsidRPr="00184643">
        <w:rPr>
          <w:sz w:val="24"/>
          <w:szCs w:val="24"/>
          <w:lang w:val="hy-AM"/>
        </w:rPr>
        <w:t>հետազննություն</w:t>
      </w:r>
      <w:r w:rsidR="00412D84" w:rsidRPr="00184643">
        <w:rPr>
          <w:sz w:val="24"/>
          <w:szCs w:val="24"/>
          <w:lang w:val="hy-AM"/>
        </w:rPr>
        <w:t xml:space="preserve">ների ամբողջականության և որակի </w:t>
      </w:r>
      <w:r w:rsidR="00742365" w:rsidRPr="00184643">
        <w:rPr>
          <w:sz w:val="24"/>
          <w:szCs w:val="24"/>
          <w:lang w:val="hy-AM"/>
        </w:rPr>
        <w:t>վերաբերյալ</w:t>
      </w:r>
      <w:r w:rsidR="00412D84" w:rsidRPr="00184643">
        <w:rPr>
          <w:sz w:val="24"/>
          <w:szCs w:val="24"/>
          <w:lang w:val="hy-AM"/>
        </w:rPr>
        <w:t xml:space="preserve"> (դրանց համապատասխանությունը պայմանագրի, </w:t>
      </w:r>
      <w:r w:rsidRPr="00184643">
        <w:rPr>
          <w:sz w:val="24"/>
          <w:szCs w:val="24"/>
          <w:lang w:val="hy-AM"/>
        </w:rPr>
        <w:t>տեխնիկական առաջադրանքի</w:t>
      </w:r>
      <w:r w:rsidR="00412D84" w:rsidRPr="00184643">
        <w:rPr>
          <w:sz w:val="24"/>
          <w:szCs w:val="24"/>
          <w:lang w:val="hy-AM"/>
        </w:rPr>
        <w:t xml:space="preserve"> և ինժեներական հետազ</w:t>
      </w:r>
      <w:r w:rsidR="00742365" w:rsidRPr="00184643">
        <w:rPr>
          <w:sz w:val="24"/>
          <w:szCs w:val="24"/>
          <w:lang w:val="hy-AM"/>
        </w:rPr>
        <w:t>նն</w:t>
      </w:r>
      <w:r w:rsidR="00412D84" w:rsidRPr="00184643">
        <w:rPr>
          <w:sz w:val="24"/>
          <w:szCs w:val="24"/>
          <w:lang w:val="hy-AM"/>
        </w:rPr>
        <w:t>ության ծրագրի պահանջներին)</w:t>
      </w:r>
      <w:r w:rsidR="00742365" w:rsidRPr="00184643">
        <w:rPr>
          <w:sz w:val="24"/>
          <w:szCs w:val="24"/>
          <w:lang w:val="hy-AM"/>
        </w:rPr>
        <w:t>;</w:t>
      </w:r>
    </w:p>
    <w:p w14:paraId="0DA3EA92" w14:textId="26B284D8" w:rsidR="00412D84" w:rsidRPr="00184643" w:rsidRDefault="00C02C6D" w:rsidP="00C02C6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12D84" w:rsidRPr="00184643">
        <w:rPr>
          <w:sz w:val="24"/>
          <w:szCs w:val="24"/>
          <w:lang w:val="hy-AM"/>
        </w:rPr>
        <w:t xml:space="preserve">նախագծված օբյեկտների </w:t>
      </w:r>
      <w:r w:rsidR="009A5024" w:rsidRPr="00184643">
        <w:rPr>
          <w:sz w:val="24"/>
          <w:szCs w:val="24"/>
          <w:lang w:val="hy-AM"/>
        </w:rPr>
        <w:t>տեղաբաշխ</w:t>
      </w:r>
      <w:r w:rsidR="00412D84" w:rsidRPr="00184643">
        <w:rPr>
          <w:sz w:val="24"/>
          <w:szCs w:val="24"/>
          <w:lang w:val="hy-AM"/>
        </w:rPr>
        <w:t>ման և ինժեներական պաշտպանության միջոցառումների կազմակերպման վերաբերյալ նախագծային որոշումներ կայացնելու առաջարկություններ</w:t>
      </w:r>
      <w:r w:rsidRPr="00184643">
        <w:rPr>
          <w:sz w:val="24"/>
          <w:szCs w:val="24"/>
          <w:lang w:val="hy-AM"/>
        </w:rPr>
        <w:t>ը</w:t>
      </w:r>
      <w:r w:rsidR="00412D84" w:rsidRPr="00184643">
        <w:rPr>
          <w:sz w:val="24"/>
          <w:szCs w:val="24"/>
          <w:lang w:val="hy-AM"/>
        </w:rPr>
        <w:t>:</w:t>
      </w:r>
    </w:p>
    <w:p w14:paraId="646AAB91" w14:textId="74C13CE2" w:rsidR="00412D84" w:rsidRPr="00184643" w:rsidRDefault="00412D84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b/>
          <w:bCs/>
          <w:sz w:val="24"/>
          <w:szCs w:val="24"/>
        </w:rPr>
      </w:pPr>
      <w:r w:rsidRPr="00184643">
        <w:rPr>
          <w:b/>
          <w:bCs/>
          <w:sz w:val="24"/>
          <w:szCs w:val="24"/>
          <w:lang w:val="hy-AM"/>
        </w:rPr>
        <w:t>Օգտագործած փաստաթղթեր և նյութեր</w:t>
      </w:r>
      <w:r w:rsidR="00C02C6D" w:rsidRPr="00184643">
        <w:rPr>
          <w:b/>
          <w:bCs/>
          <w:sz w:val="24"/>
          <w:szCs w:val="24"/>
          <w:lang w:val="hy-AM"/>
        </w:rPr>
        <w:t>՝</w:t>
      </w:r>
    </w:p>
    <w:p w14:paraId="6B44D348" w14:textId="1933C7D6" w:rsidR="004F3FD9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84643">
        <w:rPr>
          <w:sz w:val="24"/>
          <w:szCs w:val="24"/>
          <w:lang w:val="hy-AM"/>
        </w:rPr>
        <w:t>ն</w:t>
      </w:r>
      <w:r w:rsidR="00412D84" w:rsidRPr="00184643">
        <w:rPr>
          <w:sz w:val="24"/>
          <w:szCs w:val="24"/>
        </w:rPr>
        <w:t>որմատիվ</w:t>
      </w:r>
      <w:r w:rsidR="004F3FD9" w:rsidRPr="00184643">
        <w:rPr>
          <w:sz w:val="24"/>
          <w:szCs w:val="24"/>
          <w:lang w:val="hy-AM"/>
        </w:rPr>
        <w:t>ային</w:t>
      </w:r>
      <w:r w:rsidR="00412D84" w:rsidRPr="00184643">
        <w:rPr>
          <w:sz w:val="24"/>
          <w:szCs w:val="24"/>
        </w:rPr>
        <w:t xml:space="preserve"> իրավական ակտերի ցանկ; </w:t>
      </w:r>
    </w:p>
    <w:p w14:paraId="4A6A69CA" w14:textId="3912957F" w:rsidR="00412D84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</w:rPr>
      </w:pPr>
      <w:r w:rsidRPr="00184643">
        <w:rPr>
          <w:sz w:val="24"/>
          <w:szCs w:val="24"/>
          <w:lang w:val="hy-AM"/>
        </w:rPr>
        <w:lastRenderedPageBreak/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84643">
        <w:rPr>
          <w:sz w:val="24"/>
          <w:szCs w:val="24"/>
          <w:lang w:val="hy-AM"/>
        </w:rPr>
        <w:t>ն</w:t>
      </w:r>
      <w:r w:rsidR="004F3FD9" w:rsidRPr="00184643">
        <w:rPr>
          <w:sz w:val="24"/>
          <w:szCs w:val="24"/>
          <w:lang w:val="hy-AM"/>
        </w:rPr>
        <w:t>որմատիվային փաստաթղթեր</w:t>
      </w:r>
      <w:r w:rsidR="00412D84" w:rsidRPr="00184643">
        <w:rPr>
          <w:sz w:val="24"/>
          <w:szCs w:val="24"/>
        </w:rPr>
        <w:t>, որ</w:t>
      </w:r>
      <w:r w:rsidR="004F3FD9" w:rsidRPr="00184643">
        <w:rPr>
          <w:sz w:val="24"/>
          <w:szCs w:val="24"/>
          <w:lang w:val="hy-AM"/>
        </w:rPr>
        <w:t>ոնց</w:t>
      </w:r>
      <w:r w:rsidR="00412D84" w:rsidRPr="00184643">
        <w:rPr>
          <w:sz w:val="24"/>
          <w:szCs w:val="24"/>
        </w:rPr>
        <w:t xml:space="preserve"> պահանջներին համապատասխան կատարվում են</w:t>
      </w:r>
      <w:r w:rsidRPr="00184643">
        <w:rPr>
          <w:sz w:val="24"/>
          <w:szCs w:val="24"/>
        </w:rPr>
        <w:t xml:space="preserve"> ինժեներական հետազննություններ</w:t>
      </w:r>
      <w:r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</w:rPr>
        <w:t>;</w:t>
      </w:r>
    </w:p>
    <w:p w14:paraId="6F69554E" w14:textId="3FC10CAC" w:rsidR="004F3FD9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84643">
        <w:rPr>
          <w:sz w:val="24"/>
          <w:szCs w:val="24"/>
        </w:rPr>
        <w:t xml:space="preserve">նյութեր </w:t>
      </w:r>
      <w:r w:rsidRPr="00184643">
        <w:rPr>
          <w:sz w:val="24"/>
          <w:szCs w:val="24"/>
          <w:lang w:val="hy-AM"/>
        </w:rPr>
        <w:t>տվյալ տարածաշրջանում</w:t>
      </w:r>
      <w:r w:rsidRPr="00184643">
        <w:rPr>
          <w:sz w:val="24"/>
          <w:szCs w:val="24"/>
        </w:rPr>
        <w:t xml:space="preserve"> նախկինում </w:t>
      </w:r>
      <w:r w:rsidRPr="00184643">
        <w:rPr>
          <w:sz w:val="24"/>
          <w:szCs w:val="24"/>
          <w:lang w:val="hy-AM"/>
        </w:rPr>
        <w:t>կատար</w:t>
      </w:r>
      <w:r w:rsidRPr="00184643">
        <w:rPr>
          <w:sz w:val="24"/>
          <w:szCs w:val="24"/>
        </w:rPr>
        <w:t>ված ինժեներական հետազննությունների</w:t>
      </w:r>
      <w:r w:rsidRPr="00184643">
        <w:rPr>
          <w:sz w:val="24"/>
          <w:szCs w:val="24"/>
          <w:lang w:val="hy-AM"/>
        </w:rPr>
        <w:t xml:space="preserve"> մասին;</w:t>
      </w:r>
    </w:p>
    <w:p w14:paraId="411681D9" w14:textId="7AEBE66A" w:rsidR="00F413CC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84643">
        <w:rPr>
          <w:sz w:val="24"/>
          <w:szCs w:val="24"/>
          <w:lang w:val="hy-AM"/>
        </w:rPr>
        <w:t>գիտամեթոդական նյութեր և այլն։</w:t>
      </w:r>
    </w:p>
    <w:p w14:paraId="178046B0" w14:textId="01B1050B" w:rsidR="003C6B66" w:rsidRPr="00184643" w:rsidRDefault="003C6B66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Տեքստային հավելվածներ</w:t>
      </w:r>
      <w:r w:rsidR="00C02C6D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="00F413CC" w:rsidRPr="00184643">
        <w:rPr>
          <w:b/>
          <w:bCs/>
          <w:sz w:val="24"/>
          <w:szCs w:val="24"/>
          <w:lang w:val="hy-AM"/>
        </w:rPr>
        <w:t xml:space="preserve"> </w:t>
      </w:r>
    </w:p>
    <w:p w14:paraId="2F249426" w14:textId="0D6E21D8" w:rsidR="003C6B66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տեխնիկական </w:t>
      </w:r>
      <w:r w:rsidR="003C6B66" w:rsidRPr="00184643">
        <w:rPr>
          <w:sz w:val="24"/>
          <w:szCs w:val="24"/>
          <w:lang w:val="hy-AM"/>
        </w:rPr>
        <w:t>առաջադրանքի պատճենը</w:t>
      </w:r>
      <w:r w:rsidR="00F413CC" w:rsidRPr="00184643">
        <w:rPr>
          <w:sz w:val="24"/>
          <w:szCs w:val="24"/>
        </w:rPr>
        <w:t xml:space="preserve">; </w:t>
      </w:r>
    </w:p>
    <w:p w14:paraId="295430DA" w14:textId="1319A3B2" w:rsidR="003C6B66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F413CC" w:rsidRPr="00184643">
        <w:rPr>
          <w:sz w:val="24"/>
          <w:szCs w:val="24"/>
        </w:rPr>
        <w:t xml:space="preserve">ծրագրի պատճենը </w:t>
      </w:r>
      <w:r w:rsidR="003C6B66" w:rsidRPr="00184643">
        <w:rPr>
          <w:sz w:val="24"/>
          <w:szCs w:val="24"/>
        </w:rPr>
        <w:t>(</w:t>
      </w:r>
      <w:r w:rsidR="003C6B66" w:rsidRPr="00184643">
        <w:rPr>
          <w:sz w:val="24"/>
          <w:szCs w:val="24"/>
          <w:lang w:val="hy-AM"/>
        </w:rPr>
        <w:t xml:space="preserve">թույլատրվում է </w:t>
      </w:r>
      <w:r w:rsidR="003C6B66" w:rsidRPr="00184643">
        <w:rPr>
          <w:sz w:val="24"/>
          <w:szCs w:val="24"/>
        </w:rPr>
        <w:t>կցել որպես հավելված՝ առանձին գրքի (հատորի) տեսքով)</w:t>
      </w:r>
      <w:r w:rsidR="00F413CC" w:rsidRPr="00184643">
        <w:rPr>
          <w:sz w:val="24"/>
          <w:szCs w:val="24"/>
        </w:rPr>
        <w:t xml:space="preserve">; </w:t>
      </w:r>
    </w:p>
    <w:p w14:paraId="1DE2D3C5" w14:textId="54A991B6" w:rsidR="00072FD1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F413CC" w:rsidRPr="00184643">
        <w:rPr>
          <w:sz w:val="24"/>
          <w:szCs w:val="24"/>
        </w:rPr>
        <w:t xml:space="preserve">լիցենզիաների պատճենները; </w:t>
      </w:r>
    </w:p>
    <w:p w14:paraId="1885EE7D" w14:textId="506782AF" w:rsidR="00072FD1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72FD1" w:rsidRPr="00184643">
        <w:rPr>
          <w:sz w:val="24"/>
          <w:szCs w:val="24"/>
          <w:lang w:val="hy-AM"/>
        </w:rPr>
        <w:t xml:space="preserve">չափման միջոցների ստուգաչափման (տրամաչափարկման) </w:t>
      </w:r>
      <w:r w:rsidR="00713999" w:rsidRPr="00184643">
        <w:rPr>
          <w:sz w:val="24"/>
          <w:szCs w:val="24"/>
          <w:lang w:val="hy-AM"/>
        </w:rPr>
        <w:t>վկայականների</w:t>
      </w:r>
      <w:r w:rsidR="00025B14" w:rsidRPr="00184643">
        <w:rPr>
          <w:sz w:val="24"/>
          <w:szCs w:val="24"/>
          <w:lang w:val="hy-AM"/>
        </w:rPr>
        <w:t xml:space="preserve"> պատճենները;</w:t>
      </w:r>
    </w:p>
    <w:p w14:paraId="782D5FE0" w14:textId="06E4342F" w:rsidR="00025B14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25B14" w:rsidRPr="00184643">
        <w:rPr>
          <w:sz w:val="24"/>
          <w:szCs w:val="24"/>
          <w:lang w:val="hy-AM"/>
        </w:rPr>
        <w:t>համաձայնեցման նյութերի պատճենները;</w:t>
      </w:r>
    </w:p>
    <w:p w14:paraId="7FC4018B" w14:textId="068C3AEE" w:rsidR="00025B14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25B14" w:rsidRPr="00184643">
        <w:rPr>
          <w:sz w:val="24"/>
          <w:szCs w:val="24"/>
          <w:lang w:val="hy-AM"/>
        </w:rPr>
        <w:t>աշխատանքների կատարումն ու արդյունքները բնութագրող տեքստային նյութեր</w:t>
      </w:r>
      <w:r w:rsidR="00713999" w:rsidRPr="00184643">
        <w:rPr>
          <w:sz w:val="24"/>
          <w:szCs w:val="24"/>
          <w:lang w:val="hy-AM"/>
        </w:rPr>
        <w:t>;</w:t>
      </w:r>
    </w:p>
    <w:p w14:paraId="537A2726" w14:textId="2D98EA3D" w:rsidR="00AC545E" w:rsidRPr="00184643" w:rsidRDefault="00C02C6D" w:rsidP="00436D92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25B14" w:rsidRPr="00184643">
        <w:rPr>
          <w:sz w:val="24"/>
          <w:szCs w:val="24"/>
          <w:lang w:val="hy-AM"/>
        </w:rPr>
        <w:t>ֆոտոնյութեր</w:t>
      </w:r>
      <w:r w:rsidRPr="00184643">
        <w:rPr>
          <w:sz w:val="24"/>
          <w:szCs w:val="24"/>
          <w:lang w:val="hy-AM"/>
        </w:rPr>
        <w:t xml:space="preserve"> և </w:t>
      </w:r>
      <w:r w:rsidR="00AC545E" w:rsidRPr="00184643">
        <w:rPr>
          <w:sz w:val="24"/>
          <w:szCs w:val="24"/>
          <w:lang w:val="hy-AM"/>
        </w:rPr>
        <w:t>այլ տվյալներ։</w:t>
      </w:r>
    </w:p>
    <w:p w14:paraId="6A0E775B" w14:textId="2A5276F7" w:rsidR="00F413CC" w:rsidRPr="00184643" w:rsidRDefault="00F413CC" w:rsidP="004F0A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Գրաֆիկական մաս</w:t>
      </w:r>
      <w:r w:rsidR="00436D92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՝ </w:t>
      </w:r>
      <w:r w:rsidR="00436D92" w:rsidRPr="00184643">
        <w:rPr>
          <w:sz w:val="24"/>
          <w:szCs w:val="24"/>
          <w:lang w:val="hy-AM"/>
        </w:rPr>
        <w:t>ք</w:t>
      </w:r>
      <w:r w:rsidRPr="00184643">
        <w:rPr>
          <w:sz w:val="24"/>
          <w:szCs w:val="24"/>
          <w:lang w:val="hy-AM"/>
        </w:rPr>
        <w:t>արտեզների, հատակագծերի, օրթոֆոտոքարտեզների և օրթոֆոտո</w:t>
      </w:r>
      <w:r w:rsidR="005E3B1E" w:rsidRPr="00184643">
        <w:rPr>
          <w:sz w:val="24"/>
          <w:szCs w:val="24"/>
          <w:lang w:val="hy-AM"/>
        </w:rPr>
        <w:t>հատակագծ</w:t>
      </w:r>
      <w:r w:rsidRPr="00184643">
        <w:rPr>
          <w:sz w:val="24"/>
          <w:szCs w:val="24"/>
          <w:lang w:val="hy-AM"/>
        </w:rPr>
        <w:t xml:space="preserve">երի, </w:t>
      </w:r>
      <w:r w:rsidR="005E3B1E" w:rsidRPr="00184643">
        <w:rPr>
          <w:sz w:val="24"/>
          <w:szCs w:val="24"/>
          <w:lang w:val="hy-AM"/>
        </w:rPr>
        <w:t>ուղեգծերի</w:t>
      </w:r>
      <w:r w:rsidRPr="00184643">
        <w:rPr>
          <w:sz w:val="24"/>
          <w:szCs w:val="24"/>
          <w:lang w:val="hy-AM"/>
        </w:rPr>
        <w:t xml:space="preserve"> հատակագծերի, քարտեզների, </w:t>
      </w:r>
      <w:r w:rsidR="00FF35BF" w:rsidRPr="00184643">
        <w:rPr>
          <w:sz w:val="24"/>
          <w:szCs w:val="24"/>
          <w:lang w:val="hy-AM"/>
        </w:rPr>
        <w:t xml:space="preserve">քարտոգրամների, սխեմաների, կտրվածքների, պրոֆիլների, </w:t>
      </w:r>
      <w:r w:rsidR="00F233AA" w:rsidRPr="00184643">
        <w:rPr>
          <w:sz w:val="24"/>
          <w:szCs w:val="24"/>
          <w:lang w:val="hy-AM"/>
        </w:rPr>
        <w:t>գրաֆիկների և կատարված աշխատանքների արդյունքները պարունակող  հավելվածների</w:t>
      </w:r>
      <w:r w:rsidRPr="00184643">
        <w:rPr>
          <w:sz w:val="24"/>
          <w:szCs w:val="24"/>
          <w:lang w:val="hy-AM"/>
        </w:rPr>
        <w:t>:</w:t>
      </w:r>
    </w:p>
    <w:p w14:paraId="4805BDE4" w14:textId="0B9C32F3" w:rsidR="00F413CC" w:rsidRPr="00184643" w:rsidRDefault="00F413CC" w:rsidP="00436D9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հաշվետվությունը չի ներառում  դաշտային </w:t>
      </w:r>
      <w:r w:rsidR="00F233A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աշխատանքների նախնական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նյութեր</w:t>
      </w:r>
      <w:r w:rsidR="003C6B66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(հորատ</w:t>
      </w:r>
      <w:r w:rsidR="00F233A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 և ցցանշման մատյաններ, գեոդեզիական,  </w:t>
      </w:r>
      <w:r w:rsidR="003C6B6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երկրաֆիզիկական, </w:t>
      </w:r>
      <w:r w:rsidR="00924CD9" w:rsidRPr="00184643">
        <w:rPr>
          <w:rFonts w:cstheme="minorBidi"/>
          <w:bCs/>
          <w:kern w:val="2"/>
          <w:sz w:val="24"/>
          <w:szCs w:val="24"/>
          <w:lang w:val="hy-AM"/>
        </w:rPr>
        <w:t>գեոտեխնիկական</w:t>
      </w:r>
      <w:r w:rsidR="003C6B66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874AAD" w:rsidRPr="00184643">
        <w:rPr>
          <w:rFonts w:cstheme="minorBidi"/>
          <w:bCs/>
          <w:kern w:val="2"/>
          <w:sz w:val="24"/>
          <w:szCs w:val="24"/>
          <w:lang w:val="hy-AM"/>
        </w:rPr>
        <w:t>հիդրոլոգիական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) 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>դիտարկումներ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Այս նյութերը չեն փոխանցվում 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Պ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ատվիրատուին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պետք է պահվեն տեխնիկական հաշվետվության </w:t>
      </w:r>
      <w:r w:rsidR="003C6B6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բնօրինակի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հետ միասին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3C6B66" w:rsidRPr="00184643">
        <w:rPr>
          <w:rFonts w:cstheme="minorBidi"/>
          <w:bCs/>
          <w:kern w:val="2"/>
          <w:sz w:val="24"/>
          <w:szCs w:val="24"/>
          <w:lang w:val="hy-AM"/>
        </w:rPr>
        <w:t>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ատարողի արխիվում, եթե այլ բան նախատեսված չէ 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ների կատարման պայմանագրով:</w:t>
      </w:r>
    </w:p>
    <w:p w14:paraId="1F52B9E2" w14:textId="594FE1B9" w:rsidR="005E3B1E" w:rsidRPr="00184643" w:rsidRDefault="005E3B1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Կատարողը Պատվիրատուին 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է փոխանց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տեխնիկական հաշվետվությ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ունը՝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 թղթ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>ային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էլեկտրոնային տեսքով։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Տեխնիկական հաշվետվության մեկ օրինակ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թղթի տեսքով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մեկ օրինակ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էլեկտրոնային տեսքով</w:t>
      </w:r>
      <w:r w:rsidR="00436D92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 պահվի Կատարողի արխիվում։</w:t>
      </w:r>
    </w:p>
    <w:p w14:paraId="18609351" w14:textId="0D6FDFF4" w:rsidR="00F413CC" w:rsidRPr="00184643" w:rsidRDefault="002C3A10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հետազննությունների </w:t>
      </w:r>
      <w:r w:rsidR="00F413CC" w:rsidRPr="00184643">
        <w:rPr>
          <w:rFonts w:cstheme="minorBidi"/>
          <w:bCs/>
          <w:kern w:val="2"/>
          <w:sz w:val="24"/>
          <w:szCs w:val="24"/>
          <w:lang w:val="hy-AM"/>
        </w:rPr>
        <w:t>արդյունքները պետք է լինեն հուսալի և բավարար</w:t>
      </w:r>
      <w:r w:rsidR="00773F4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413C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կապիտալ շինարարության </w:t>
      </w:r>
      <w:r w:rsidR="00773F41" w:rsidRPr="00184643">
        <w:rPr>
          <w:rFonts w:cstheme="minorBidi"/>
          <w:bCs/>
          <w:kern w:val="2"/>
          <w:sz w:val="24"/>
          <w:szCs w:val="24"/>
          <w:lang w:val="hy-AM"/>
        </w:rPr>
        <w:t>օբյեկտը</w:t>
      </w:r>
      <w:r w:rsidR="00F413C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նախագծ</w:t>
      </w:r>
      <w:r w:rsidR="00773F41" w:rsidRPr="00184643">
        <w:rPr>
          <w:rFonts w:cstheme="minorBidi"/>
          <w:bCs/>
          <w:kern w:val="2"/>
          <w:sz w:val="24"/>
          <w:szCs w:val="24"/>
          <w:lang w:val="hy-AM"/>
        </w:rPr>
        <w:t>ելու</w:t>
      </w:r>
      <w:r w:rsidR="00F413CC" w:rsidRPr="00184643">
        <w:rPr>
          <w:rFonts w:cstheme="minorBidi"/>
          <w:bCs/>
          <w:kern w:val="2"/>
          <w:sz w:val="24"/>
          <w:szCs w:val="24"/>
          <w:lang w:val="hy-AM"/>
        </w:rPr>
        <w:t>, ինչպես նաև դրա անվտանգությունն ու հուսալիությունն ապահովելու միջոցառումներ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F413C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մշակ</w:t>
      </w:r>
      <w:r w:rsidR="00773F41" w:rsidRPr="00184643">
        <w:rPr>
          <w:rFonts w:cstheme="minorBidi"/>
          <w:bCs/>
          <w:kern w:val="2"/>
          <w:sz w:val="24"/>
          <w:szCs w:val="24"/>
          <w:lang w:val="hy-AM"/>
        </w:rPr>
        <w:t>ելու համար</w:t>
      </w:r>
      <w:r w:rsidR="00F413CC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22C6EA11" w14:textId="58648D8F" w:rsidR="00F413CC" w:rsidRPr="00184643" w:rsidRDefault="00F413C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ների արդյունքների փորձաքննություն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>ը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իրականացվ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>լիցենզավորված կազմակերպությ</w:t>
      </w:r>
      <w:r w:rsidR="00F51215" w:rsidRPr="00184643">
        <w:rPr>
          <w:rFonts w:cstheme="minorBidi"/>
          <w:bCs/>
          <w:kern w:val="2"/>
          <w:sz w:val="24"/>
          <w:szCs w:val="24"/>
          <w:lang w:val="hy-AM"/>
        </w:rPr>
        <w:t>ուն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F51215" w:rsidRPr="00184643">
        <w:rPr>
          <w:rFonts w:cstheme="minorBidi"/>
          <w:bCs/>
          <w:kern w:val="2"/>
          <w:sz w:val="24"/>
          <w:szCs w:val="24"/>
          <w:lang w:val="hy-AM"/>
        </w:rPr>
        <w:t>երի</w:t>
      </w:r>
      <w:r w:rsidR="0071399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կողմից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7C2B9603" w14:textId="77E2CD43" w:rsidR="00F413CC" w:rsidRPr="00184643" w:rsidRDefault="00F413C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</w:t>
      </w:r>
      <w:r w:rsidR="00A87B08" w:rsidRPr="00184643">
        <w:rPr>
          <w:rFonts w:cstheme="minorBidi"/>
          <w:bCs/>
          <w:kern w:val="2"/>
          <w:sz w:val="24"/>
          <w:szCs w:val="24"/>
          <w:lang w:val="hy-AM"/>
        </w:rPr>
        <w:t>հետազննություն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ների արդյունքները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="00331A5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ներառ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են 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օբյեկտների շահագործման համար անհրաժեշտ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փաստաթղթեր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>ի ցանկում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2F26DAD1" w14:textId="3DB7F761" w:rsidR="00F413CC" w:rsidRPr="00184643" w:rsidRDefault="00F413C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ունների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արդյունքների պատճենների 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>անվարձահատույց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փոխանցում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>ը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իրականացվ</w:t>
      </w:r>
      <w:r w:rsidR="00F83251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հեղինակային իրավունքների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պահպան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ով և դրանց սեփականատիրոջ</w:t>
      </w:r>
      <w:r w:rsidR="00A14B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նշումով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:</w:t>
      </w:r>
    </w:p>
    <w:p w14:paraId="5F00286E" w14:textId="48E1980A" w:rsidR="00227CF3" w:rsidRPr="00184643" w:rsidRDefault="00227CF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 xml:space="preserve">Ինժեներական հետազննությունների </w:t>
      </w:r>
      <w:r w:rsidR="00FD6B1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արդյունքների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անվարձահատույց փոխանցած </w:t>
      </w:r>
      <w:r w:rsidR="00FD6B1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պատճենների վերածումը քաղաքաշինական գործունեության տեղեկատավական համակարգերի այլ ձևաչափերի, ինչպես նաև դրա հետ կապված ինժեներական հետազննությունների նյութերի մեջ փոփոխությունների կատարումը չի մտնում ինժեներական հետազննությունների խնդիրների մեջ և վերաբերվում է քաղաքաշինական գործունեության </w:t>
      </w:r>
      <w:r w:rsidR="00BA7E5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համապատասխան </w:t>
      </w:r>
      <w:r w:rsidR="00FD6B1F" w:rsidRPr="00184643">
        <w:rPr>
          <w:rFonts w:cstheme="minorBidi"/>
          <w:bCs/>
          <w:kern w:val="2"/>
          <w:sz w:val="24"/>
          <w:szCs w:val="24"/>
          <w:lang w:val="hy-AM"/>
        </w:rPr>
        <w:t>տեղեկատավական համակարգերը ստեղծող և վարող լիազոր կազմակերպությունների խնդիրներին և գործառույթներին</w:t>
      </w:r>
      <w:r w:rsidR="00BA7E5B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="00FD6B1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119284AA" w14:textId="3CF816BE" w:rsidR="00AC545E" w:rsidRPr="00184643" w:rsidRDefault="00AC545E" w:rsidP="00AC545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FF0000"/>
          <w:sz w:val="24"/>
          <w:szCs w:val="24"/>
          <w:lang w:val="hy-AM"/>
        </w:rPr>
      </w:pPr>
    </w:p>
    <w:p w14:paraId="148D5E94" w14:textId="77777777" w:rsidR="00AC545E" w:rsidRPr="00184643" w:rsidRDefault="00AC545E" w:rsidP="00AC545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color w:val="FF0000"/>
          <w:sz w:val="24"/>
          <w:szCs w:val="24"/>
          <w:lang w:val="hy-AM"/>
        </w:rPr>
      </w:pPr>
    </w:p>
    <w:p w14:paraId="68506984" w14:textId="749DAA5F" w:rsidR="00EF215B" w:rsidRPr="00184643" w:rsidRDefault="008541DC" w:rsidP="00EF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ԻՆԺԵՆԵՐԱԳԵՈԴԵԶԻԱԿ</w:t>
      </w:r>
      <w:r w:rsidR="00460347" w:rsidRPr="00184643">
        <w:rPr>
          <w:rFonts w:eastAsia="Calibri" w:cs="Times New Roman"/>
          <w:b/>
          <w:kern w:val="2"/>
          <w:sz w:val="24"/>
          <w:lang w:val="hy-AM"/>
        </w:rPr>
        <w:t>Ա</w:t>
      </w:r>
      <w:r w:rsidRPr="00184643">
        <w:rPr>
          <w:rFonts w:eastAsia="Calibri" w:cs="Times New Roman"/>
          <w:b/>
          <w:kern w:val="2"/>
          <w:sz w:val="24"/>
          <w:lang w:val="hy-AM"/>
        </w:rPr>
        <w:t>Ն ՀԵՏԱԶՆՆՈՒԹՅՈՒՆՆԵՐ</w:t>
      </w:r>
    </w:p>
    <w:p w14:paraId="77BC11F5" w14:textId="7A867CAB" w:rsidR="00EF215B" w:rsidRPr="00184643" w:rsidRDefault="00EF215B" w:rsidP="00EF215B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    5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1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ԸՆԴՀԱՆՈՒՐ ՊԱՀԱՆՋՆԵՐ</w:t>
      </w:r>
    </w:p>
    <w:p w14:paraId="22985489" w14:textId="77777777" w:rsidR="00633006" w:rsidRPr="00184643" w:rsidRDefault="00633006" w:rsidP="0063300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1D48198C" w14:textId="3F9A6368" w:rsidR="002C3A10" w:rsidRPr="00184643" w:rsidRDefault="0063300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6C359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նժեներագեոդեզիական հետազննությունները </w:t>
      </w:r>
      <w:r w:rsidR="00DB5263" w:rsidRPr="00184643">
        <w:rPr>
          <w:rFonts w:cstheme="minorBidi"/>
          <w:bCs/>
          <w:kern w:val="2"/>
          <w:sz w:val="24"/>
          <w:szCs w:val="24"/>
          <w:lang w:val="hy-AM"/>
        </w:rPr>
        <w:t>պետք է ապահովեն տեղագրագեոդեզիական նյութերի և տ</w:t>
      </w:r>
      <w:r w:rsidR="00EF215B"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="00DB5263" w:rsidRPr="00184643">
        <w:rPr>
          <w:rFonts w:cstheme="minorBidi"/>
          <w:bCs/>
          <w:kern w:val="2"/>
          <w:sz w:val="24"/>
          <w:szCs w:val="24"/>
          <w:lang w:val="hy-AM"/>
        </w:rPr>
        <w:t xml:space="preserve">յալների ստացում, որոնք անհրաժեշտ են շինարարական տարածքների բնական և տեխնածին պայմանները գնահատելու և օբյեկտների շինարարության և շահագործման նախագծումը հիմնավորելու համար։ </w:t>
      </w:r>
    </w:p>
    <w:p w14:paraId="7208D876" w14:textId="1842B31A" w:rsidR="00A05B64" w:rsidRPr="00184643" w:rsidRDefault="00C850F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ությունները պետք է իրականացվեն </w:t>
      </w:r>
      <w:r w:rsidR="00DB5263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համապատասխան </w:t>
      </w:r>
      <w:r w:rsidR="00763905" w:rsidRPr="00184643">
        <w:rPr>
          <w:rFonts w:cstheme="minorBidi"/>
          <w:bCs/>
          <w:kern w:val="2"/>
          <w:sz w:val="24"/>
          <w:szCs w:val="24"/>
          <w:lang w:val="hy-AM"/>
        </w:rPr>
        <w:t>սույն նորմերի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պահանջների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DB5263"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Գեոդեզիական և քարտեզագրական գործունեության մասին ՀՀ օրենքի, </w:t>
      </w:r>
      <w:r w:rsidR="00EF215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ՀՀ քաղաքաշինության կոմիտեի նախագահի 2022 թվականի հուլիսի 29-ի N 17-Ն հրամանով հաստատված </w:t>
      </w:r>
      <w:r w:rsidR="00276F9F" w:rsidRPr="00184643">
        <w:rPr>
          <w:rFonts w:cstheme="minorBidi"/>
          <w:bCs/>
          <w:kern w:val="2"/>
          <w:sz w:val="24"/>
          <w:szCs w:val="24"/>
          <w:lang w:val="hy-AM"/>
        </w:rPr>
        <w:t>շինարարական նորմերի</w:t>
      </w:r>
      <w:r w:rsidR="00EF215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դրույթների</w:t>
      </w:r>
      <w:r w:rsidR="00276F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ՀՀ տարածքում գործող այլ տեխնիկական կանոնակարգերի։</w:t>
      </w:r>
      <w:r w:rsidR="00A05B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58652771" w14:textId="3B8B0209" w:rsidR="003467BD" w:rsidRPr="00184643" w:rsidRDefault="009C45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265DB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նժեներագեոդեզիական հետազննությունների </w:t>
      </w:r>
      <w:r w:rsidR="00EF215B" w:rsidRPr="00184643">
        <w:rPr>
          <w:rFonts w:cstheme="minorBidi"/>
          <w:bCs/>
          <w:kern w:val="2"/>
          <w:sz w:val="24"/>
          <w:szCs w:val="24"/>
          <w:lang w:val="hy-AM"/>
        </w:rPr>
        <w:t>կազմի մեջ են մտնում</w:t>
      </w:r>
      <w:r w:rsidR="00265DB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հետևյալ աշխատանքները</w:t>
      </w:r>
      <w:r w:rsidR="00276F9F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3BA70E91" w14:textId="05D238D3" w:rsidR="003467BD" w:rsidRPr="00184643" w:rsidRDefault="00EF215B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հիմնային գեոդեզիական ցանցերի կառուցումը</w:t>
      </w:r>
      <w:r w:rsidR="003467BD" w:rsidRPr="00184643">
        <w:rPr>
          <w:sz w:val="24"/>
          <w:szCs w:val="24"/>
          <w:lang w:val="hy-AM"/>
        </w:rPr>
        <w:t>;</w:t>
      </w:r>
    </w:p>
    <w:p w14:paraId="03D27DB8" w14:textId="58B2EF56" w:rsidR="001E06DF" w:rsidRPr="00184643" w:rsidRDefault="00EF215B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պլանա-</w:t>
      </w:r>
      <w:r w:rsidR="001E06DF" w:rsidRPr="00184643">
        <w:rPr>
          <w:sz w:val="24"/>
          <w:szCs w:val="24"/>
          <w:lang w:val="hy-AM"/>
        </w:rPr>
        <w:t>բարձունքային գեոդեզիական ցանցի ստեղծում</w:t>
      </w:r>
      <w:r w:rsidRPr="00184643">
        <w:rPr>
          <w:sz w:val="24"/>
          <w:szCs w:val="24"/>
          <w:lang w:val="hy-AM"/>
        </w:rPr>
        <w:t>ը</w:t>
      </w:r>
      <w:r w:rsidR="001E06DF" w:rsidRPr="00184643">
        <w:rPr>
          <w:sz w:val="24"/>
          <w:szCs w:val="24"/>
          <w:lang w:val="hy-AM"/>
        </w:rPr>
        <w:t>;</w:t>
      </w:r>
    </w:p>
    <w:p w14:paraId="5B859897" w14:textId="1D7CD3C2" w:rsidR="001E06DF" w:rsidRPr="00184643" w:rsidRDefault="00E46BB1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վերերկրյա օդալուսանկարատեղագրական կամ այլ տեղագրական </w:t>
      </w:r>
      <w:r w:rsidR="001E06DF" w:rsidRPr="00184643">
        <w:rPr>
          <w:sz w:val="24"/>
          <w:szCs w:val="24"/>
          <w:lang w:val="hy-AM"/>
        </w:rPr>
        <w:t xml:space="preserve">հանույթների </w:t>
      </w:r>
      <w:r w:rsidRPr="00184643">
        <w:rPr>
          <w:sz w:val="24"/>
          <w:szCs w:val="24"/>
          <w:lang w:val="hy-AM"/>
        </w:rPr>
        <w:t>ստեղծ</w:t>
      </w:r>
      <w:r w:rsidR="001E06DF" w:rsidRPr="00184643">
        <w:rPr>
          <w:sz w:val="24"/>
          <w:szCs w:val="24"/>
          <w:lang w:val="hy-AM"/>
        </w:rPr>
        <w:t>ում</w:t>
      </w:r>
      <w:r w:rsidR="00EF215B" w:rsidRPr="00184643">
        <w:rPr>
          <w:sz w:val="24"/>
          <w:szCs w:val="24"/>
          <w:lang w:val="hy-AM"/>
        </w:rPr>
        <w:t>ը</w:t>
      </w:r>
      <w:r w:rsidR="001E06DF" w:rsidRPr="00184643">
        <w:rPr>
          <w:sz w:val="24"/>
          <w:szCs w:val="24"/>
          <w:lang w:val="hy-AM"/>
        </w:rPr>
        <w:t xml:space="preserve">՝ ընդգրկելով վերգետնյա և ստորգետնյա կառույցները, գծային </w:t>
      </w:r>
      <w:r w:rsidR="00EF215B" w:rsidRPr="00184643">
        <w:rPr>
          <w:sz w:val="24"/>
          <w:szCs w:val="24"/>
          <w:lang w:val="hy-AM"/>
        </w:rPr>
        <w:t>ենթա</w:t>
      </w:r>
      <w:r w:rsidR="001E06DF" w:rsidRPr="00184643">
        <w:rPr>
          <w:sz w:val="24"/>
          <w:szCs w:val="24"/>
          <w:lang w:val="hy-AM"/>
        </w:rPr>
        <w:t>կառու</w:t>
      </w:r>
      <w:r w:rsidR="00EF215B" w:rsidRPr="00184643">
        <w:rPr>
          <w:sz w:val="24"/>
          <w:szCs w:val="24"/>
          <w:lang w:val="hy-AM"/>
        </w:rPr>
        <w:t>ցվածքների</w:t>
      </w:r>
      <w:r w:rsidR="001E06DF" w:rsidRPr="00184643">
        <w:rPr>
          <w:sz w:val="24"/>
          <w:szCs w:val="24"/>
          <w:lang w:val="hy-AM"/>
        </w:rPr>
        <w:t xml:space="preserve"> ուղեգծերը;</w:t>
      </w:r>
    </w:p>
    <w:p w14:paraId="715257FD" w14:textId="36CAD758" w:rsidR="001E06DF" w:rsidRPr="00184643" w:rsidRDefault="001E06DF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ինժեներաերկրաբանական փորվածքների, երկրաֆիզիկական և այլ կետերի տեղափոխուխումը</w:t>
      </w:r>
      <w:r w:rsidR="00E46BB1" w:rsidRPr="00184643">
        <w:rPr>
          <w:sz w:val="24"/>
          <w:szCs w:val="24"/>
          <w:lang w:val="hy-AM"/>
        </w:rPr>
        <w:t>՝</w:t>
      </w:r>
      <w:r w:rsidRPr="00184643">
        <w:rPr>
          <w:sz w:val="24"/>
          <w:szCs w:val="24"/>
          <w:lang w:val="hy-AM"/>
        </w:rPr>
        <w:t xml:space="preserve"> բնության մեջ և դրանց տեղակապումը;</w:t>
      </w:r>
    </w:p>
    <w:p w14:paraId="6ABCD2AF" w14:textId="25CC294D" w:rsidR="00E1660B" w:rsidRPr="00184643" w:rsidRDefault="00E1660B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կառույցների տարրերի կո</w:t>
      </w:r>
      <w:r w:rsidR="00E46BB1" w:rsidRPr="00184643">
        <w:rPr>
          <w:sz w:val="24"/>
          <w:szCs w:val="24"/>
          <w:lang w:val="hy-AM"/>
        </w:rPr>
        <w:t>օ</w:t>
      </w:r>
      <w:r w:rsidRPr="00184643">
        <w:rPr>
          <w:sz w:val="24"/>
          <w:szCs w:val="24"/>
          <w:lang w:val="hy-AM"/>
        </w:rPr>
        <w:t xml:space="preserve">րդինացումը և շենքերի </w:t>
      </w:r>
      <w:r w:rsidR="00FA7216" w:rsidRPr="00184643">
        <w:rPr>
          <w:sz w:val="24"/>
          <w:szCs w:val="24"/>
          <w:lang w:val="hy-AM"/>
        </w:rPr>
        <w:t xml:space="preserve">և շինությունների </w:t>
      </w:r>
      <w:r w:rsidRPr="00184643">
        <w:rPr>
          <w:sz w:val="24"/>
          <w:szCs w:val="24"/>
          <w:lang w:val="hy-AM"/>
        </w:rPr>
        <w:t>արտաքին չափագրումը;</w:t>
      </w:r>
    </w:p>
    <w:p w14:paraId="359ECAD7" w14:textId="7B831E1E" w:rsidR="00E1660B" w:rsidRPr="00184643" w:rsidRDefault="00E1660B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գծային կառույցների համար տրանսպորտային ուղիների, ինժեներական վերգետնյա և ստորգետնյա կոմունիկացիաների հատման տեղամասերի լրացուց</w:t>
      </w:r>
      <w:r w:rsidR="00E46BB1" w:rsidRPr="00184643">
        <w:rPr>
          <w:sz w:val="24"/>
          <w:szCs w:val="24"/>
          <w:lang w:val="hy-AM"/>
        </w:rPr>
        <w:t>ի</w:t>
      </w:r>
      <w:r w:rsidRPr="00184643">
        <w:rPr>
          <w:sz w:val="24"/>
          <w:szCs w:val="24"/>
          <w:lang w:val="hy-AM"/>
        </w:rPr>
        <w:t>չ հանույթները;</w:t>
      </w:r>
    </w:p>
    <w:p w14:paraId="21C1CEF1" w14:textId="085CC9F8" w:rsidR="001E06DF" w:rsidRPr="00184643" w:rsidRDefault="001E06DF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ինժեներաջրագիտական աշխատանքները;</w:t>
      </w:r>
    </w:p>
    <w:p w14:paraId="48A68054" w14:textId="33AED0A4" w:rsidR="001E06DF" w:rsidRPr="00184643" w:rsidRDefault="001E06DF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գեոդեզիական դիտարկումները կապված երկրի մակերևույթի և լեռնային ապարների ձևախախտումների հետ, վտանգավոր երկրաբանական պրոցեսների, շենքերի և շինությունների հիմքերի ձևախախտումների ուսումնասիրությունների չափումները;</w:t>
      </w:r>
    </w:p>
    <w:p w14:paraId="12E69577" w14:textId="6A5DFBC7" w:rsidR="003467BD" w:rsidRPr="00184643" w:rsidRDefault="003467BD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 xml:space="preserve">շենքերի և շինությունների դեֆորմացիաների և նստվածքների, </w:t>
      </w:r>
      <w:r w:rsidR="00FA7216" w:rsidRPr="00184643">
        <w:rPr>
          <w:sz w:val="24"/>
          <w:szCs w:val="24"/>
          <w:lang w:val="hy-AM"/>
        </w:rPr>
        <w:t>ե</w:t>
      </w:r>
      <w:r w:rsidR="00265DB7" w:rsidRPr="00184643">
        <w:rPr>
          <w:sz w:val="24"/>
          <w:szCs w:val="24"/>
          <w:lang w:val="hy-AM"/>
        </w:rPr>
        <w:t xml:space="preserve">րկրի մակերեսի տեղաշարժերի և վտանգավոր բնական գործընթացների </w:t>
      </w:r>
      <w:r w:rsidRPr="00184643">
        <w:rPr>
          <w:sz w:val="24"/>
          <w:szCs w:val="24"/>
          <w:lang w:val="hy-AM"/>
        </w:rPr>
        <w:t>գեոդեզիական դիտարկում</w:t>
      </w:r>
      <w:r w:rsidR="00A53967" w:rsidRPr="00184643">
        <w:rPr>
          <w:sz w:val="24"/>
          <w:szCs w:val="24"/>
          <w:lang w:val="hy-AM"/>
        </w:rPr>
        <w:t>ը</w:t>
      </w:r>
      <w:r w:rsidR="00265DB7" w:rsidRPr="00184643">
        <w:rPr>
          <w:sz w:val="24"/>
          <w:szCs w:val="24"/>
          <w:lang w:val="hy-AM"/>
        </w:rPr>
        <w:t>;</w:t>
      </w:r>
    </w:p>
    <w:p w14:paraId="33009FF7" w14:textId="2EBCAB61" w:rsidR="003467BD" w:rsidRPr="00184643" w:rsidRDefault="003467BD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1:5000</w:t>
      </w:r>
      <w:r w:rsidR="00E1660B" w:rsidRPr="00184643">
        <w:rPr>
          <w:sz w:val="24"/>
          <w:szCs w:val="24"/>
          <w:lang w:val="hy-AM"/>
        </w:rPr>
        <w:t>÷</w:t>
      </w:r>
      <w:r w:rsidRPr="00184643">
        <w:rPr>
          <w:sz w:val="24"/>
          <w:szCs w:val="24"/>
          <w:lang w:val="hy-AM"/>
        </w:rPr>
        <w:t>1:200 մասշտաբով ինժեներական տեղագրական հատակագծերի ստեղծում</w:t>
      </w:r>
      <w:r w:rsidR="00A53967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և թարմացում</w:t>
      </w:r>
      <w:r w:rsidR="00A53967" w:rsidRPr="00184643">
        <w:rPr>
          <w:sz w:val="24"/>
          <w:szCs w:val="24"/>
          <w:lang w:val="hy-AM"/>
        </w:rPr>
        <w:t>ը</w:t>
      </w:r>
      <w:r w:rsidR="00E1660B" w:rsidRPr="00184643">
        <w:rPr>
          <w:sz w:val="24"/>
          <w:szCs w:val="24"/>
          <w:lang w:val="hy-AM"/>
        </w:rPr>
        <w:t>;</w:t>
      </w:r>
    </w:p>
    <w:p w14:paraId="093439C8" w14:textId="71D78F87" w:rsidR="003467BD" w:rsidRPr="00184643" w:rsidRDefault="003467BD" w:rsidP="004F0AD8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շենքերի </w:t>
      </w:r>
      <w:r w:rsidR="00F618CD" w:rsidRPr="00184643">
        <w:rPr>
          <w:sz w:val="24"/>
          <w:szCs w:val="24"/>
          <w:lang w:val="hy-AM"/>
        </w:rPr>
        <w:t xml:space="preserve">և շինությունների </w:t>
      </w:r>
      <w:r w:rsidRPr="00184643">
        <w:rPr>
          <w:sz w:val="24"/>
          <w:szCs w:val="24"/>
          <w:lang w:val="hy-AM"/>
        </w:rPr>
        <w:t xml:space="preserve">կառուցման և վերակառուցման ժամանակ </w:t>
      </w:r>
      <w:r w:rsidR="00F618CD" w:rsidRPr="00184643">
        <w:rPr>
          <w:sz w:val="24"/>
          <w:szCs w:val="24"/>
          <w:lang w:val="hy-AM"/>
        </w:rPr>
        <w:t xml:space="preserve">կատարվող </w:t>
      </w:r>
      <w:r w:rsidRPr="00184643">
        <w:rPr>
          <w:sz w:val="24"/>
          <w:szCs w:val="24"/>
          <w:lang w:val="hy-AM"/>
        </w:rPr>
        <w:t>հատուկ գեոդեզիական և տեղագրական աշխատանքներ</w:t>
      </w:r>
      <w:r w:rsidR="00A53967" w:rsidRPr="00184643">
        <w:rPr>
          <w:sz w:val="24"/>
          <w:szCs w:val="24"/>
          <w:lang w:val="hy-AM"/>
        </w:rPr>
        <w:t>ը և այլն</w:t>
      </w:r>
      <w:r w:rsidR="00F618CD" w:rsidRPr="00184643">
        <w:rPr>
          <w:sz w:val="24"/>
          <w:szCs w:val="24"/>
          <w:lang w:val="hy-AM"/>
        </w:rPr>
        <w:t>։</w:t>
      </w:r>
    </w:p>
    <w:p w14:paraId="33995080" w14:textId="6541E0E9" w:rsidR="003467BD" w:rsidRPr="00184643" w:rsidRDefault="003467B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Անհրաժեշտության դեպքում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ինժեներա-գեոդեզիական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F618CD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ությունների </w:t>
      </w:r>
      <w:r w:rsidR="00F618CD" w:rsidRPr="00184643">
        <w:rPr>
          <w:rFonts w:cstheme="minorBidi"/>
          <w:bCs/>
          <w:kern w:val="2"/>
          <w:sz w:val="24"/>
          <w:szCs w:val="24"/>
          <w:lang w:val="hy-AM"/>
        </w:rPr>
        <w:t>կազմում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5396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կարող են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իրականացվ</w:t>
      </w:r>
      <w:r w:rsidR="00A53967" w:rsidRPr="00184643">
        <w:rPr>
          <w:rFonts w:cstheme="minorBidi"/>
          <w:bCs/>
          <w:kern w:val="2"/>
          <w:sz w:val="24"/>
          <w:szCs w:val="24"/>
          <w:lang w:val="hy-AM"/>
        </w:rPr>
        <w:t>ել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հետևյալը</w:t>
      </w:r>
      <w:r w:rsidR="00F618C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աշխատանքները</w:t>
      </w:r>
      <w:r w:rsidR="00F618CD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1BB203BC" w14:textId="525AADC8" w:rsidR="003467BD" w:rsidRPr="00184643" w:rsidRDefault="00D953DD" w:rsidP="004F0A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նախկին</w:t>
      </w:r>
      <w:r w:rsidR="001F76B7" w:rsidRPr="00184643">
        <w:rPr>
          <w:sz w:val="24"/>
          <w:szCs w:val="24"/>
          <w:lang w:val="hy-AM"/>
        </w:rPr>
        <w:t>ում կատարված</w:t>
      </w:r>
      <w:r w:rsidR="003467BD" w:rsidRPr="00184643">
        <w:rPr>
          <w:sz w:val="24"/>
          <w:szCs w:val="24"/>
          <w:lang w:val="hy-AM"/>
        </w:rPr>
        <w:t xml:space="preserve"> ինժեներական հետազ</w:t>
      </w:r>
      <w:r w:rsidR="001F76B7" w:rsidRPr="00184643">
        <w:rPr>
          <w:sz w:val="24"/>
          <w:szCs w:val="24"/>
          <w:lang w:val="hy-AM"/>
        </w:rPr>
        <w:t>նն</w:t>
      </w:r>
      <w:r w:rsidR="003467BD" w:rsidRPr="00184643">
        <w:rPr>
          <w:sz w:val="24"/>
          <w:szCs w:val="24"/>
          <w:lang w:val="hy-AM"/>
        </w:rPr>
        <w:t>ությունների և այլ արխիվային նյութերի և տվյալներ</w:t>
      </w:r>
      <w:r w:rsidR="001F76B7" w:rsidRPr="00184643">
        <w:rPr>
          <w:sz w:val="24"/>
          <w:szCs w:val="24"/>
          <w:lang w:val="hy-AM"/>
        </w:rPr>
        <w:t>ի</w:t>
      </w:r>
      <w:r w:rsidR="003467BD" w:rsidRPr="00184643">
        <w:rPr>
          <w:sz w:val="24"/>
          <w:szCs w:val="24"/>
          <w:lang w:val="hy-AM"/>
        </w:rPr>
        <w:t xml:space="preserve"> (տեղագրական, գեոդեզիական, քարտեզագրական, օդալուսանկար</w:t>
      </w:r>
      <w:r w:rsidR="001F76B7" w:rsidRPr="00184643">
        <w:rPr>
          <w:sz w:val="24"/>
          <w:szCs w:val="24"/>
          <w:lang w:val="hy-AM"/>
        </w:rPr>
        <w:t>ահանման</w:t>
      </w:r>
      <w:r w:rsidR="003467BD" w:rsidRPr="00184643">
        <w:rPr>
          <w:sz w:val="24"/>
          <w:szCs w:val="24"/>
          <w:lang w:val="hy-AM"/>
        </w:rPr>
        <w:t xml:space="preserve">, </w:t>
      </w:r>
      <w:r w:rsidRPr="00184643">
        <w:rPr>
          <w:sz w:val="24"/>
          <w:szCs w:val="24"/>
          <w:lang w:val="hy-AM"/>
        </w:rPr>
        <w:t>ե</w:t>
      </w:r>
      <w:r w:rsidR="001F76B7" w:rsidRPr="00184643">
        <w:rPr>
          <w:sz w:val="24"/>
          <w:szCs w:val="24"/>
          <w:lang w:val="hy-AM"/>
        </w:rPr>
        <w:t xml:space="preserve">րկրագնդի </w:t>
      </w:r>
      <w:r w:rsidR="003467BD" w:rsidRPr="00184643">
        <w:rPr>
          <w:sz w:val="24"/>
          <w:szCs w:val="24"/>
          <w:lang w:val="hy-AM"/>
        </w:rPr>
        <w:t>հեռահար զոնդավոր</w:t>
      </w:r>
      <w:r w:rsidR="001F76B7" w:rsidRPr="00184643">
        <w:rPr>
          <w:sz w:val="24"/>
          <w:szCs w:val="24"/>
          <w:lang w:val="hy-AM"/>
        </w:rPr>
        <w:t>ման</w:t>
      </w:r>
      <w:r w:rsidR="003467BD" w:rsidRPr="00184643">
        <w:rPr>
          <w:sz w:val="24"/>
          <w:szCs w:val="24"/>
          <w:lang w:val="hy-AM"/>
        </w:rPr>
        <w:t>)</w:t>
      </w:r>
      <w:r w:rsidR="001F76B7" w:rsidRPr="00184643">
        <w:rPr>
          <w:sz w:val="24"/>
          <w:szCs w:val="24"/>
          <w:lang w:val="hy-AM"/>
        </w:rPr>
        <w:t xml:space="preserve"> </w:t>
      </w:r>
      <w:r w:rsidR="00623BC3" w:rsidRPr="00184643">
        <w:rPr>
          <w:sz w:val="24"/>
          <w:szCs w:val="24"/>
          <w:lang w:val="hy-AM"/>
        </w:rPr>
        <w:t>հավաքում</w:t>
      </w:r>
      <w:r w:rsidRPr="00184643">
        <w:rPr>
          <w:sz w:val="24"/>
          <w:szCs w:val="24"/>
          <w:lang w:val="hy-AM"/>
        </w:rPr>
        <w:t>;</w:t>
      </w:r>
    </w:p>
    <w:p w14:paraId="76E7243F" w14:textId="256FC1CE" w:rsidR="003467BD" w:rsidRPr="00184643" w:rsidRDefault="003467BD" w:rsidP="004F0A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նախկինում </w:t>
      </w:r>
      <w:r w:rsidR="00D953DD" w:rsidRPr="00184643">
        <w:rPr>
          <w:sz w:val="24"/>
          <w:szCs w:val="24"/>
          <w:lang w:val="hy-AM"/>
        </w:rPr>
        <w:t>կատարված</w:t>
      </w:r>
      <w:r w:rsidRPr="00184643">
        <w:rPr>
          <w:sz w:val="24"/>
          <w:szCs w:val="24"/>
          <w:lang w:val="hy-AM"/>
        </w:rPr>
        <w:t xml:space="preserve"> ինժեներական հետազ</w:t>
      </w:r>
      <w:r w:rsidR="001F76B7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 xml:space="preserve">ության նյութերի </w:t>
      </w:r>
      <w:r w:rsidR="00D953DD" w:rsidRPr="00184643">
        <w:rPr>
          <w:sz w:val="24"/>
          <w:szCs w:val="24"/>
          <w:lang w:val="hy-AM"/>
        </w:rPr>
        <w:t>վերլուծ</w:t>
      </w:r>
      <w:r w:rsidRPr="00184643">
        <w:rPr>
          <w:sz w:val="24"/>
          <w:szCs w:val="24"/>
          <w:lang w:val="hy-AM"/>
        </w:rPr>
        <w:t>ություն (կոորդինատների վերահաշվարկ</w:t>
      </w:r>
      <w:r w:rsidR="00D953DD" w:rsidRPr="00184643">
        <w:rPr>
          <w:sz w:val="24"/>
          <w:szCs w:val="24"/>
          <w:lang w:val="hy-AM"/>
        </w:rPr>
        <w:t>՝</w:t>
      </w:r>
      <w:r w:rsidR="001E75FE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մեկ կոորդինատային համակարգ</w:t>
      </w:r>
      <w:r w:rsidR="001F76B7" w:rsidRPr="00184643">
        <w:rPr>
          <w:sz w:val="24"/>
          <w:szCs w:val="24"/>
          <w:lang w:val="hy-AM"/>
        </w:rPr>
        <w:t>ից</w:t>
      </w:r>
      <w:r w:rsidRPr="00184643">
        <w:rPr>
          <w:sz w:val="24"/>
          <w:szCs w:val="24"/>
          <w:lang w:val="hy-AM"/>
        </w:rPr>
        <w:t xml:space="preserve"> մյուսին</w:t>
      </w:r>
      <w:r w:rsidR="008C4629" w:rsidRPr="00184643">
        <w:rPr>
          <w:sz w:val="24"/>
          <w:szCs w:val="24"/>
          <w:lang w:val="hy-AM"/>
        </w:rPr>
        <w:t xml:space="preserve"> </w:t>
      </w:r>
      <w:r w:rsidR="001F76B7" w:rsidRPr="00184643">
        <w:rPr>
          <w:sz w:val="24"/>
          <w:szCs w:val="24"/>
          <w:lang w:val="hy-AM"/>
        </w:rPr>
        <w:t>անցնելու դեպքում</w:t>
      </w:r>
      <w:r w:rsidRPr="00184643">
        <w:rPr>
          <w:sz w:val="24"/>
          <w:szCs w:val="24"/>
          <w:lang w:val="hy-AM"/>
        </w:rPr>
        <w:t>; գրաֆիկական նյութերի թվայնացում; իրա</w:t>
      </w:r>
      <w:r w:rsidR="00D953DD" w:rsidRPr="00184643">
        <w:rPr>
          <w:sz w:val="24"/>
          <w:szCs w:val="24"/>
          <w:lang w:val="hy-AM"/>
        </w:rPr>
        <w:t>դրության</w:t>
      </w:r>
      <w:r w:rsidRPr="00184643">
        <w:rPr>
          <w:sz w:val="24"/>
          <w:szCs w:val="24"/>
          <w:lang w:val="hy-AM"/>
        </w:rPr>
        <w:t xml:space="preserve"> և </w:t>
      </w:r>
      <w:r w:rsidR="001F76B7" w:rsidRPr="00184643">
        <w:rPr>
          <w:sz w:val="24"/>
          <w:szCs w:val="24"/>
          <w:lang w:val="hy-AM"/>
        </w:rPr>
        <w:t>ռելիեֆի ինժեներական թվային մոդելների ստեղծում</w:t>
      </w:r>
      <w:r w:rsidRPr="00184643">
        <w:rPr>
          <w:sz w:val="24"/>
          <w:szCs w:val="24"/>
          <w:lang w:val="hy-AM"/>
        </w:rPr>
        <w:t>);</w:t>
      </w:r>
    </w:p>
    <w:p w14:paraId="1C66858B" w14:textId="77777777" w:rsidR="003467BD" w:rsidRPr="00184643" w:rsidRDefault="003467BD" w:rsidP="004F0A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ինժեներական հետազ</w:t>
      </w:r>
      <w:r w:rsidR="001F76B7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ությունների տարածքի (</w:t>
      </w:r>
      <w:r w:rsidR="00202C24" w:rsidRPr="00184643">
        <w:rPr>
          <w:sz w:val="24"/>
          <w:szCs w:val="24"/>
          <w:lang w:val="hy-AM"/>
        </w:rPr>
        <w:t>տեղամաս</w:t>
      </w:r>
      <w:r w:rsidRPr="00184643">
        <w:rPr>
          <w:sz w:val="24"/>
          <w:szCs w:val="24"/>
          <w:lang w:val="hy-AM"/>
        </w:rPr>
        <w:t>ի, ուղ</w:t>
      </w:r>
      <w:r w:rsidR="001F76B7" w:rsidRPr="00184643">
        <w:rPr>
          <w:sz w:val="24"/>
          <w:szCs w:val="24"/>
          <w:lang w:val="hy-AM"/>
        </w:rPr>
        <w:t>եգծի</w:t>
      </w:r>
      <w:r w:rsidRPr="00184643">
        <w:rPr>
          <w:sz w:val="24"/>
          <w:szCs w:val="24"/>
          <w:lang w:val="hy-AM"/>
        </w:rPr>
        <w:t xml:space="preserve">) </w:t>
      </w:r>
      <w:r w:rsidR="00202C24" w:rsidRPr="00184643">
        <w:rPr>
          <w:sz w:val="24"/>
          <w:szCs w:val="24"/>
          <w:lang w:val="hy-AM"/>
        </w:rPr>
        <w:t>տեղա</w:t>
      </w:r>
      <w:r w:rsidR="008C4629" w:rsidRPr="00184643">
        <w:rPr>
          <w:sz w:val="24"/>
          <w:szCs w:val="24"/>
          <w:lang w:val="hy-AM"/>
        </w:rPr>
        <w:t>դիտական</w:t>
      </w:r>
      <w:r w:rsidRPr="00184643">
        <w:rPr>
          <w:sz w:val="24"/>
          <w:szCs w:val="24"/>
          <w:lang w:val="hy-AM"/>
        </w:rPr>
        <w:t xml:space="preserve"> հետազոտություն</w:t>
      </w:r>
      <w:r w:rsidR="00202C24" w:rsidRPr="00184643">
        <w:rPr>
          <w:sz w:val="24"/>
          <w:szCs w:val="24"/>
          <w:lang w:val="hy-AM"/>
        </w:rPr>
        <w:t>;</w:t>
      </w:r>
    </w:p>
    <w:p w14:paraId="241DD454" w14:textId="36CBEE6F" w:rsidR="003467BD" w:rsidRPr="00184643" w:rsidRDefault="00202C24" w:rsidP="004F0A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</w:t>
      </w:r>
      <w:r w:rsidR="00D953DD" w:rsidRPr="00184643">
        <w:rPr>
          <w:sz w:val="24"/>
          <w:szCs w:val="24"/>
          <w:lang w:val="hy-AM"/>
        </w:rPr>
        <w:t>անույթ</w:t>
      </w:r>
      <w:r w:rsidRPr="00184643">
        <w:rPr>
          <w:sz w:val="24"/>
          <w:szCs w:val="24"/>
          <w:lang w:val="hy-AM"/>
        </w:rPr>
        <w:t>ա</w:t>
      </w:r>
      <w:r w:rsidR="004D2B04" w:rsidRPr="00184643">
        <w:rPr>
          <w:sz w:val="24"/>
          <w:szCs w:val="24"/>
          <w:lang w:val="hy-AM"/>
        </w:rPr>
        <w:t>յին</w:t>
      </w:r>
      <w:r w:rsidRPr="00184643">
        <w:rPr>
          <w:sz w:val="24"/>
          <w:szCs w:val="24"/>
          <w:lang w:val="hy-AM"/>
        </w:rPr>
        <w:t xml:space="preserve"> </w:t>
      </w:r>
      <w:r w:rsidR="00D953DD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D953DD" w:rsidRPr="00184643">
        <w:rPr>
          <w:sz w:val="24"/>
          <w:szCs w:val="24"/>
          <w:lang w:val="hy-AM"/>
        </w:rPr>
        <w:t>ցանց</w:t>
      </w:r>
      <w:r w:rsidR="003467BD" w:rsidRPr="00184643">
        <w:rPr>
          <w:sz w:val="24"/>
          <w:szCs w:val="24"/>
          <w:lang w:val="hy-AM"/>
        </w:rPr>
        <w:t>ի ստեղծում;</w:t>
      </w:r>
    </w:p>
    <w:p w14:paraId="27676226" w14:textId="796950DD" w:rsidR="003467BD" w:rsidRPr="00184643" w:rsidRDefault="003467BD" w:rsidP="004F0A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գեոդեզիական աջակցություն այլ տեսակի ինժեներական հետազ</w:t>
      </w:r>
      <w:r w:rsidR="00D953DD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ությունների իրականացման համար (</w:t>
      </w:r>
      <w:r w:rsidR="00305820" w:rsidRPr="00184643">
        <w:rPr>
          <w:sz w:val="24"/>
          <w:szCs w:val="24"/>
          <w:lang w:val="hy-AM"/>
        </w:rPr>
        <w:t xml:space="preserve">ինժեներաերկրաբանական փորվածքների, ինժեներաերկրաֆիզիկական և </w:t>
      </w:r>
      <w:r w:rsidR="00D953DD" w:rsidRPr="00184643">
        <w:rPr>
          <w:sz w:val="24"/>
          <w:szCs w:val="24"/>
          <w:lang w:val="hy-AM"/>
        </w:rPr>
        <w:t>հիդրո</w:t>
      </w:r>
      <w:r w:rsidR="00305820" w:rsidRPr="00184643">
        <w:rPr>
          <w:sz w:val="24"/>
          <w:szCs w:val="24"/>
          <w:lang w:val="hy-AM"/>
        </w:rPr>
        <w:t xml:space="preserve">օդևութաբանական աշխատանքների դիտարկման կետերի </w:t>
      </w:r>
      <w:r w:rsidR="001E75FE" w:rsidRPr="00184643">
        <w:rPr>
          <w:sz w:val="24"/>
          <w:szCs w:val="24"/>
          <w:lang w:val="hy-AM"/>
        </w:rPr>
        <w:t>հատակագծ</w:t>
      </w:r>
      <w:r w:rsidRPr="00184643">
        <w:rPr>
          <w:sz w:val="24"/>
          <w:szCs w:val="24"/>
          <w:lang w:val="hy-AM"/>
        </w:rPr>
        <w:t>ա</w:t>
      </w:r>
      <w:r w:rsidR="00305820" w:rsidRPr="00184643">
        <w:rPr>
          <w:sz w:val="24"/>
          <w:szCs w:val="24"/>
          <w:lang w:val="hy-AM"/>
        </w:rPr>
        <w:t>բարձունքային տեղակապում</w:t>
      </w:r>
      <w:r w:rsidRPr="00184643">
        <w:rPr>
          <w:sz w:val="24"/>
          <w:szCs w:val="24"/>
          <w:lang w:val="hy-AM"/>
        </w:rPr>
        <w:t>):</w:t>
      </w:r>
    </w:p>
    <w:p w14:paraId="442D1828" w14:textId="60C8F0E9" w:rsidR="003467BD" w:rsidRPr="00184643" w:rsidRDefault="003467B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</w:t>
      </w:r>
      <w:r w:rsidR="005A03A6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գեոդեզիական հիմքերն են</w:t>
      </w:r>
      <w:r w:rsidR="005B4036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</w:p>
    <w:p w14:paraId="77AA781A" w14:textId="05348953" w:rsidR="003467BD" w:rsidRPr="00184643" w:rsidRDefault="003467BD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բարձր ճշգրտության </w:t>
      </w:r>
      <w:r w:rsidR="005519D7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5B4036" w:rsidRPr="00184643">
        <w:rPr>
          <w:sz w:val="24"/>
          <w:szCs w:val="24"/>
          <w:lang w:val="hy-AM"/>
        </w:rPr>
        <w:t>ցանց</w:t>
      </w:r>
      <w:r w:rsidR="005A03A6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61CE7B53" w14:textId="62959C2D" w:rsidR="005A03A6" w:rsidRPr="00184643" w:rsidRDefault="003467BD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1-ին </w:t>
      </w:r>
      <w:r w:rsidR="005A03A6" w:rsidRPr="00184643">
        <w:rPr>
          <w:sz w:val="24"/>
          <w:szCs w:val="24"/>
          <w:lang w:val="hy-AM"/>
        </w:rPr>
        <w:t>դասի</w:t>
      </w:r>
      <w:r w:rsidRPr="00184643">
        <w:rPr>
          <w:sz w:val="24"/>
          <w:szCs w:val="24"/>
          <w:lang w:val="hy-AM"/>
        </w:rPr>
        <w:t xml:space="preserve"> արբանյակային </w:t>
      </w:r>
      <w:r w:rsidR="005519D7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5B4036" w:rsidRPr="00184643">
        <w:rPr>
          <w:sz w:val="24"/>
          <w:szCs w:val="24"/>
          <w:lang w:val="hy-AM"/>
        </w:rPr>
        <w:t>ցանց</w:t>
      </w:r>
      <w:r w:rsidR="005A03A6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;</w:t>
      </w:r>
    </w:p>
    <w:p w14:paraId="360BEF9A" w14:textId="7338950C" w:rsidR="003467BD" w:rsidRPr="00184643" w:rsidRDefault="005A03A6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տրիանգուլացիոն</w:t>
      </w:r>
      <w:r w:rsidR="003467BD" w:rsidRPr="00184643">
        <w:rPr>
          <w:sz w:val="24"/>
          <w:szCs w:val="24"/>
          <w:lang w:val="hy-AM"/>
        </w:rPr>
        <w:t xml:space="preserve"> ցանցեր</w:t>
      </w:r>
      <w:r w:rsidRPr="00184643">
        <w:rPr>
          <w:sz w:val="24"/>
          <w:szCs w:val="24"/>
          <w:lang w:val="hy-AM"/>
        </w:rPr>
        <w:t>ը</w:t>
      </w:r>
      <w:r w:rsidR="003467BD" w:rsidRPr="00184643">
        <w:rPr>
          <w:sz w:val="24"/>
          <w:szCs w:val="24"/>
          <w:lang w:val="hy-AM"/>
        </w:rPr>
        <w:t>, լիգնոմետրիա</w:t>
      </w:r>
      <w:r w:rsidR="005B4036" w:rsidRPr="00184643">
        <w:rPr>
          <w:sz w:val="24"/>
          <w:szCs w:val="24"/>
          <w:lang w:val="hy-AM"/>
        </w:rPr>
        <w:t>ն</w:t>
      </w:r>
      <w:r w:rsidR="003467BD" w:rsidRPr="00184643">
        <w:rPr>
          <w:sz w:val="24"/>
          <w:szCs w:val="24"/>
          <w:lang w:val="hy-AM"/>
        </w:rPr>
        <w:t>, դոպլեր</w:t>
      </w:r>
      <w:r w:rsidR="005B4036" w:rsidRPr="00184643">
        <w:rPr>
          <w:sz w:val="24"/>
          <w:szCs w:val="24"/>
          <w:lang w:val="hy-AM"/>
        </w:rPr>
        <w:t>ային</w:t>
      </w:r>
      <w:r w:rsidR="003467BD" w:rsidRPr="00184643">
        <w:rPr>
          <w:sz w:val="24"/>
          <w:szCs w:val="24"/>
          <w:lang w:val="hy-AM"/>
        </w:rPr>
        <w:t xml:space="preserve"> </w:t>
      </w:r>
      <w:r w:rsidR="005519D7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5B4036" w:rsidRPr="00184643">
        <w:rPr>
          <w:sz w:val="24"/>
          <w:szCs w:val="24"/>
          <w:lang w:val="hy-AM"/>
        </w:rPr>
        <w:t>ցանցերը</w:t>
      </w:r>
      <w:r w:rsidR="003467BD" w:rsidRPr="00184643">
        <w:rPr>
          <w:sz w:val="24"/>
          <w:szCs w:val="24"/>
          <w:lang w:val="hy-AM"/>
        </w:rPr>
        <w:t xml:space="preserve">, 1-ին և 2-րդ </w:t>
      </w:r>
      <w:r w:rsidR="00336D48" w:rsidRPr="00184643">
        <w:rPr>
          <w:sz w:val="24"/>
          <w:szCs w:val="24"/>
          <w:lang w:val="hy-AM"/>
        </w:rPr>
        <w:t>դասի</w:t>
      </w:r>
      <w:r w:rsidR="003467BD" w:rsidRPr="00184643">
        <w:rPr>
          <w:sz w:val="24"/>
          <w:szCs w:val="24"/>
          <w:lang w:val="hy-AM"/>
        </w:rPr>
        <w:t xml:space="preserve"> աստղա</w:t>
      </w:r>
      <w:r w:rsidR="005519D7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5B4036" w:rsidRPr="00184643">
        <w:rPr>
          <w:sz w:val="24"/>
          <w:szCs w:val="24"/>
          <w:lang w:val="hy-AM"/>
        </w:rPr>
        <w:t>ցանցեր</w:t>
      </w:r>
      <w:r w:rsidR="00336D48" w:rsidRPr="00184643">
        <w:rPr>
          <w:sz w:val="24"/>
          <w:szCs w:val="24"/>
          <w:lang w:val="hy-AM"/>
        </w:rPr>
        <w:t>ը</w:t>
      </w:r>
      <w:r w:rsidR="003467BD" w:rsidRPr="00184643">
        <w:rPr>
          <w:sz w:val="24"/>
          <w:szCs w:val="24"/>
          <w:lang w:val="hy-AM"/>
        </w:rPr>
        <w:t>,</w:t>
      </w:r>
      <w:r w:rsidR="005B4036" w:rsidRPr="00184643">
        <w:rPr>
          <w:sz w:val="24"/>
          <w:szCs w:val="24"/>
          <w:lang w:val="hy-AM"/>
        </w:rPr>
        <w:t xml:space="preserve"> </w:t>
      </w:r>
      <w:r w:rsidR="003467BD" w:rsidRPr="00184643">
        <w:rPr>
          <w:sz w:val="24"/>
          <w:szCs w:val="24"/>
          <w:lang w:val="hy-AM"/>
        </w:rPr>
        <w:t xml:space="preserve">3-րդ և 4-րդ դասերի գեոդեզիական </w:t>
      </w:r>
      <w:r w:rsidR="004D2B04" w:rsidRPr="00184643">
        <w:rPr>
          <w:sz w:val="24"/>
          <w:szCs w:val="24"/>
          <w:lang w:val="hy-AM"/>
        </w:rPr>
        <w:t>խտացման</w:t>
      </w:r>
      <w:r w:rsidR="003467BD" w:rsidRPr="00184643">
        <w:rPr>
          <w:sz w:val="24"/>
          <w:szCs w:val="24"/>
          <w:lang w:val="hy-AM"/>
        </w:rPr>
        <w:t xml:space="preserve"> ցանցեր</w:t>
      </w:r>
      <w:r w:rsidR="005519D7" w:rsidRPr="00184643">
        <w:rPr>
          <w:sz w:val="24"/>
          <w:szCs w:val="24"/>
          <w:lang w:val="hy-AM"/>
        </w:rPr>
        <w:t>ը</w:t>
      </w:r>
      <w:r w:rsidR="003467BD" w:rsidRPr="00184643">
        <w:rPr>
          <w:sz w:val="24"/>
          <w:szCs w:val="24"/>
          <w:lang w:val="hy-AM"/>
        </w:rPr>
        <w:t>;</w:t>
      </w:r>
    </w:p>
    <w:p w14:paraId="02F3A990" w14:textId="39675684" w:rsidR="003467BD" w:rsidRPr="00184643" w:rsidRDefault="003467BD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I, II, III և IV դասերի </w:t>
      </w:r>
      <w:r w:rsidR="005B4036" w:rsidRPr="00184643">
        <w:rPr>
          <w:sz w:val="24"/>
          <w:szCs w:val="24"/>
          <w:lang w:val="hy-AM"/>
        </w:rPr>
        <w:t>հիմնակետերը</w:t>
      </w:r>
      <w:r w:rsidRPr="00184643">
        <w:rPr>
          <w:sz w:val="24"/>
          <w:szCs w:val="24"/>
          <w:lang w:val="hy-AM"/>
        </w:rPr>
        <w:t xml:space="preserve"> և համահարթեցման ն</w:t>
      </w:r>
      <w:r w:rsidR="00161894" w:rsidRPr="00184643">
        <w:rPr>
          <w:sz w:val="24"/>
          <w:szCs w:val="24"/>
          <w:lang w:val="hy-AM"/>
        </w:rPr>
        <w:t>իշ</w:t>
      </w:r>
      <w:r w:rsidRPr="00184643">
        <w:rPr>
          <w:sz w:val="24"/>
          <w:szCs w:val="24"/>
          <w:lang w:val="hy-AM"/>
        </w:rPr>
        <w:t>եր</w:t>
      </w:r>
      <w:r w:rsidR="005519D7" w:rsidRPr="00184643">
        <w:rPr>
          <w:sz w:val="24"/>
          <w:szCs w:val="24"/>
          <w:lang w:val="hy-AM"/>
        </w:rPr>
        <w:t>ը</w:t>
      </w:r>
      <w:r w:rsidR="00161894" w:rsidRPr="00184643">
        <w:rPr>
          <w:sz w:val="24"/>
          <w:szCs w:val="24"/>
          <w:lang w:val="hy-AM"/>
        </w:rPr>
        <w:t>;</w:t>
      </w:r>
    </w:p>
    <w:p w14:paraId="58BC98C8" w14:textId="1F3A8B87" w:rsidR="003467BD" w:rsidRPr="00184643" w:rsidRDefault="005B4036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հիմնային </w:t>
      </w:r>
      <w:r w:rsidR="003467BD" w:rsidRPr="00184643">
        <w:rPr>
          <w:sz w:val="24"/>
          <w:szCs w:val="24"/>
          <w:lang w:val="hy-AM"/>
        </w:rPr>
        <w:t>գեոդեզիական</w:t>
      </w:r>
      <w:r w:rsidRPr="00184643">
        <w:rPr>
          <w:sz w:val="24"/>
          <w:szCs w:val="24"/>
          <w:lang w:val="hy-AM"/>
        </w:rPr>
        <w:t xml:space="preserve"> </w:t>
      </w:r>
      <w:r w:rsidR="003467BD" w:rsidRPr="00184643">
        <w:rPr>
          <w:sz w:val="24"/>
          <w:szCs w:val="24"/>
          <w:lang w:val="hy-AM"/>
        </w:rPr>
        <w:t>ցանցեր</w:t>
      </w:r>
      <w:r w:rsidR="005519D7" w:rsidRPr="00184643">
        <w:rPr>
          <w:sz w:val="24"/>
          <w:szCs w:val="24"/>
          <w:lang w:val="hy-AM"/>
        </w:rPr>
        <w:t>ը</w:t>
      </w:r>
      <w:r w:rsidR="003467BD" w:rsidRPr="00184643">
        <w:rPr>
          <w:sz w:val="24"/>
          <w:szCs w:val="24"/>
          <w:lang w:val="hy-AM"/>
        </w:rPr>
        <w:t xml:space="preserve"> (ներառյալ հատուկ նշանակության </w:t>
      </w:r>
      <w:r w:rsidR="005519D7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Pr="00184643">
        <w:rPr>
          <w:sz w:val="24"/>
          <w:szCs w:val="24"/>
          <w:lang w:val="hy-AM"/>
        </w:rPr>
        <w:t>ցանց</w:t>
      </w:r>
      <w:r w:rsidR="003467BD" w:rsidRPr="00184643">
        <w:rPr>
          <w:sz w:val="24"/>
          <w:szCs w:val="24"/>
          <w:lang w:val="hy-AM"/>
        </w:rPr>
        <w:t>երը);</w:t>
      </w:r>
    </w:p>
    <w:p w14:paraId="563E1596" w14:textId="7B2F9F7B" w:rsidR="003467BD" w:rsidRPr="00184643" w:rsidRDefault="003467BD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բազային (տեղեկատու) կայանների մշտապես գործող արբանյակային ցանցերի </w:t>
      </w:r>
      <w:r w:rsidR="005B4036" w:rsidRPr="00184643">
        <w:rPr>
          <w:sz w:val="24"/>
          <w:szCs w:val="24"/>
          <w:lang w:val="hy-AM"/>
        </w:rPr>
        <w:t>հիմնա</w:t>
      </w:r>
      <w:r w:rsidRPr="00184643">
        <w:rPr>
          <w:sz w:val="24"/>
          <w:szCs w:val="24"/>
          <w:lang w:val="hy-AM"/>
        </w:rPr>
        <w:t>կետեր</w:t>
      </w:r>
      <w:r w:rsidR="005519D7" w:rsidRPr="00184643">
        <w:rPr>
          <w:sz w:val="24"/>
          <w:szCs w:val="24"/>
          <w:lang w:val="hy-AM"/>
        </w:rPr>
        <w:t>ը</w:t>
      </w:r>
      <w:r w:rsidR="00161894" w:rsidRPr="00184643">
        <w:rPr>
          <w:sz w:val="24"/>
          <w:szCs w:val="24"/>
          <w:lang w:val="hy-AM"/>
        </w:rPr>
        <w:t>;</w:t>
      </w:r>
    </w:p>
    <w:p w14:paraId="26CEFFAC" w14:textId="611BCD60" w:rsidR="003467BD" w:rsidRPr="00184643" w:rsidRDefault="003467BD" w:rsidP="004F0AD8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1-ին և 2-րդ կարգերի </w:t>
      </w:r>
      <w:r w:rsidR="00161894" w:rsidRPr="00184643">
        <w:rPr>
          <w:sz w:val="24"/>
          <w:szCs w:val="24"/>
          <w:lang w:val="hy-AM"/>
        </w:rPr>
        <w:t>տրիանգուլացիոն</w:t>
      </w:r>
      <w:r w:rsidRPr="00184643">
        <w:rPr>
          <w:sz w:val="24"/>
          <w:szCs w:val="24"/>
          <w:lang w:val="hy-AM"/>
        </w:rPr>
        <w:t xml:space="preserve">, </w:t>
      </w:r>
      <w:r w:rsidR="00161894" w:rsidRPr="00184643">
        <w:rPr>
          <w:sz w:val="24"/>
          <w:szCs w:val="24"/>
          <w:lang w:val="hy-AM"/>
        </w:rPr>
        <w:t xml:space="preserve">տրիլատերացիոն </w:t>
      </w:r>
      <w:r w:rsidRPr="00184643">
        <w:rPr>
          <w:sz w:val="24"/>
          <w:szCs w:val="24"/>
          <w:lang w:val="hy-AM"/>
        </w:rPr>
        <w:t xml:space="preserve">և </w:t>
      </w:r>
      <w:r w:rsidR="00161894" w:rsidRPr="00184643">
        <w:rPr>
          <w:sz w:val="24"/>
          <w:szCs w:val="24"/>
          <w:lang w:val="hy-AM"/>
        </w:rPr>
        <w:t>պոլիգոնոմետրիկ</w:t>
      </w:r>
      <w:r w:rsidRPr="00184643">
        <w:rPr>
          <w:sz w:val="24"/>
          <w:szCs w:val="24"/>
          <w:lang w:val="hy-AM"/>
        </w:rPr>
        <w:t xml:space="preserve"> </w:t>
      </w:r>
      <w:r w:rsidR="00F73775" w:rsidRPr="00184643">
        <w:rPr>
          <w:sz w:val="24"/>
          <w:szCs w:val="24"/>
          <w:lang w:val="hy-AM"/>
        </w:rPr>
        <w:t>հիմնա</w:t>
      </w:r>
      <w:r w:rsidRPr="00184643">
        <w:rPr>
          <w:sz w:val="24"/>
          <w:szCs w:val="24"/>
          <w:lang w:val="hy-AM"/>
        </w:rPr>
        <w:t>կետեր</w:t>
      </w:r>
      <w:r w:rsidR="005519D7" w:rsidRPr="00184643">
        <w:rPr>
          <w:sz w:val="24"/>
          <w:szCs w:val="24"/>
          <w:lang w:val="hy-AM"/>
        </w:rPr>
        <w:t>ը։</w:t>
      </w:r>
    </w:p>
    <w:p w14:paraId="2B02F324" w14:textId="62CA76ED" w:rsidR="00F55269" w:rsidRPr="00184643" w:rsidRDefault="003467B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Գեոդեզիական հիմքը</w:t>
      </w:r>
      <w:r w:rsidR="005B403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խտացվ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մինչև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հետազոտություններ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կատար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ելու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անհրաժեշտ և բավարար խտությ</w:t>
      </w:r>
      <w:r w:rsidR="00BE0704" w:rsidRPr="00184643">
        <w:rPr>
          <w:rFonts w:cstheme="minorBidi"/>
          <w:bCs/>
          <w:kern w:val="2"/>
          <w:sz w:val="24"/>
          <w:szCs w:val="24"/>
          <w:lang w:val="hy-AM"/>
        </w:rPr>
        <w:t>ա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տեղանքում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ժամանակավոր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երկարաժամկետ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կամ մշտական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ամրակցված գեոդեզիական հիմնակետերի տեղակայմամբ։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Ամրա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կց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 տեսակը, 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հիմնա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կետերի խտությունը և դրանց արտաքին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ձևավորումը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հիմնավորվ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ծրագրում՝ կախված հետազ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ության նպատակներից և խնդիրներից, տեղանքի պայմաններից,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օգտագործ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վող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չափիչ գործիքներ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ից։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Տեղա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կայվ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ած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երկարաժամկետ և մշտական </w:t>
      </w:r>
      <w:r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​​</w:t>
      </w:r>
      <w:r w:rsidR="00F73775" w:rsidRPr="00184643">
        <w:rPr>
          <w:lang w:val="hy-AM"/>
        </w:rPr>
        <w:t xml:space="preserve"> 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ամրակցված գեոդեզիական հիմնակետերը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ենթակա են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հանձն</w:t>
      </w:r>
      <w:r w:rsidR="00F73775" w:rsidRPr="00184643">
        <w:rPr>
          <w:rFonts w:cstheme="minorBidi"/>
          <w:bCs/>
          <w:kern w:val="2"/>
          <w:sz w:val="24"/>
          <w:szCs w:val="24"/>
          <w:lang w:val="hy-AM"/>
        </w:rPr>
        <w:t>ման Պատվիրատուին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՝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պայմանագրային փաստաթղթերով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կամ ծրագրով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սահմանված կարգով։</w:t>
      </w:r>
    </w:p>
    <w:p w14:paraId="6B91C61F" w14:textId="4217F9A9" w:rsidR="003467BD" w:rsidRPr="00184643" w:rsidRDefault="00136EB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Գեոդեզիական </w:t>
      </w:r>
      <w:r w:rsidR="00796FDF"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>երում չ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ափումների արդյունքների հավասարեցումը </w:t>
      </w:r>
      <w:r w:rsidR="00796FD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կատարվ</w:t>
      </w:r>
      <w:r w:rsidR="00796FDF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>փոքրա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գույն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 xml:space="preserve">քառակուսիների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մեթոդով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Չափումների ճշգրտությունը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>գնահատվ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ըստ հավասարեցման արդյունքների։ Հավասարեցման արդյունքում ստացված անկյան, գծի, բարձրությունների տարբերության չափման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միջին քառակուս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>ային սխալանքը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1464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կամ 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կոորդինատների աճի որոշման միջին քառակուսային սխալանքը տրված հավանականությամբ չպետք է գերազանցի չափումների մեթոդաբանությունում բերված թույլատրելի արժեքները։ </w:t>
      </w:r>
    </w:p>
    <w:p w14:paraId="5AEAAD88" w14:textId="51009AEF" w:rsidR="003467BD" w:rsidRPr="00184643" w:rsidRDefault="003467B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Ստեղծված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136E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եոդեզիական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երի ճշգրտությունը (բացառությամբ հատուկ 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նշանակության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136E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եոդեզիական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երի)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գնահատվ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ըստ միջին սխալանքների, հաշվարկած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դաշտային 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>վերա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հսկ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>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 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ընդունման ժամանակ կատարված ստուգիչ չափումների և հետազննության ընթացքում ստացված արժեքների միջև եղած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տարբերություններից։ 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Հատուկ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136E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եոդեզիական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հիմնա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>կետերի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5743F8" w:rsidRPr="00184643">
        <w:rPr>
          <w:rFonts w:cstheme="minorBidi"/>
          <w:bCs/>
          <w:kern w:val="2"/>
          <w:sz w:val="24"/>
          <w:szCs w:val="24"/>
          <w:lang w:val="hy-AM"/>
        </w:rPr>
        <w:t>պլան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ային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</w:t>
      </w:r>
      <w:r w:rsidR="005743F8" w:rsidRPr="00184643">
        <w:rPr>
          <w:rFonts w:cstheme="minorBidi"/>
          <w:bCs/>
          <w:kern w:val="2"/>
          <w:sz w:val="24"/>
          <w:szCs w:val="24"/>
          <w:lang w:val="hy-AM"/>
        </w:rPr>
        <w:t>բարձունքային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դիրք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>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 որոշման ճշգրտության գնահատման պահանջներ</w:t>
      </w:r>
      <w:r w:rsidR="0085470B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3D640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առաջադրվեն ծրագրում։</w:t>
      </w:r>
    </w:p>
    <w:p w14:paraId="655FD03D" w14:textId="17DDC4B0" w:rsidR="003467BD" w:rsidRPr="00184643" w:rsidRDefault="008C462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ությունների ընթացքում ստեղծված </w:t>
      </w:r>
      <w:r w:rsidR="005743F8"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136E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եոդեզիական </w:t>
      </w:r>
      <w:r w:rsidR="005743F8"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երը չեն</w:t>
      </w:r>
      <w:r w:rsidR="00206EE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ներառվում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պետական </w:t>
      </w:r>
      <w:r w:rsidR="003467BD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​​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գեոդեզիական ցանցեր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նախատեսված են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գեոդեզիական կետերի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կոորդինատների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նիշերի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որոշման և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>օբյեկտում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ինժեներագեոդեզիական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հետազ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 կատարելու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>նպատակով՝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անհրաժեշտ 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գեոդեզիական,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քարտեզագրական և տեղագրական աշխատանքներ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կատարելու համար։</w:t>
      </w:r>
    </w:p>
    <w:p w14:paraId="27C4A5FA" w14:textId="23C87EF9" w:rsidR="003467BD" w:rsidRPr="00184643" w:rsidRDefault="008C462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7F5F51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>ություններ</w:t>
      </w:r>
      <w:r w:rsidR="00292AD0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իրականացման տեխնիկական 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առաջադրանքը</w:t>
      </w:r>
      <w:r w:rsidR="00292AD0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5C65B4" w:rsidRPr="00184643">
        <w:rPr>
          <w:rFonts w:cstheme="minorBidi"/>
          <w:bCs/>
          <w:kern w:val="2"/>
          <w:sz w:val="24"/>
          <w:szCs w:val="24"/>
          <w:lang w:val="hy-AM"/>
        </w:rPr>
        <w:t>պետք է ներառի</w:t>
      </w:r>
      <w:r w:rsidR="005C65B4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  <w:r w:rsidR="003467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3E203E4A" w14:textId="436273A3" w:rsidR="003467BD" w:rsidRPr="00184643" w:rsidRDefault="003467BD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</w:t>
      </w:r>
      <w:r w:rsidR="00292AD0" w:rsidRPr="00184643">
        <w:rPr>
          <w:sz w:val="24"/>
          <w:szCs w:val="24"/>
          <w:lang w:val="hy-AM"/>
        </w:rPr>
        <w:t>ներ</w:t>
      </w:r>
      <w:r w:rsidRPr="00184643">
        <w:rPr>
          <w:sz w:val="24"/>
          <w:szCs w:val="24"/>
          <w:lang w:val="hy-AM"/>
        </w:rPr>
        <w:t xml:space="preserve"> կոորդինատ</w:t>
      </w:r>
      <w:r w:rsidR="00292AD0" w:rsidRPr="00184643">
        <w:rPr>
          <w:sz w:val="24"/>
          <w:szCs w:val="24"/>
          <w:lang w:val="hy-AM"/>
        </w:rPr>
        <w:t>ների</w:t>
      </w:r>
      <w:r w:rsidRPr="00184643">
        <w:rPr>
          <w:sz w:val="24"/>
          <w:szCs w:val="24"/>
          <w:lang w:val="hy-AM"/>
        </w:rPr>
        <w:t xml:space="preserve"> և բարձրությունների </w:t>
      </w:r>
      <w:r w:rsidR="00292AD0" w:rsidRPr="00184643">
        <w:rPr>
          <w:sz w:val="24"/>
          <w:szCs w:val="24"/>
          <w:lang w:val="hy-AM"/>
        </w:rPr>
        <w:t xml:space="preserve">ընդունված </w:t>
      </w:r>
      <w:r w:rsidR="005C65B4" w:rsidRPr="00184643">
        <w:rPr>
          <w:sz w:val="24"/>
          <w:szCs w:val="24"/>
          <w:lang w:val="hy-AM"/>
        </w:rPr>
        <w:t xml:space="preserve">համակարգի </w:t>
      </w:r>
      <w:r w:rsidRPr="00184643">
        <w:rPr>
          <w:sz w:val="24"/>
          <w:szCs w:val="24"/>
          <w:lang w:val="hy-AM"/>
        </w:rPr>
        <w:t>մասին</w:t>
      </w:r>
      <w:r w:rsidR="005C65B4" w:rsidRPr="00184643">
        <w:rPr>
          <w:sz w:val="24"/>
          <w:szCs w:val="24"/>
          <w:lang w:val="hy-AM"/>
        </w:rPr>
        <w:t>;</w:t>
      </w:r>
    </w:p>
    <w:p w14:paraId="760267E2" w14:textId="0F8218DB" w:rsidR="003467BD" w:rsidRPr="00184643" w:rsidRDefault="003467BD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տվյալներ </w:t>
      </w:r>
      <w:r w:rsidR="00292AD0" w:rsidRPr="00184643">
        <w:rPr>
          <w:sz w:val="24"/>
          <w:szCs w:val="24"/>
          <w:lang w:val="hy-AM"/>
        </w:rPr>
        <w:t>տեղագրական հանույթների սահմանների և մակերեսների մասին</w:t>
      </w:r>
      <w:r w:rsidR="005C65B4" w:rsidRPr="00184643">
        <w:rPr>
          <w:sz w:val="24"/>
          <w:szCs w:val="24"/>
          <w:lang w:val="hy-AM"/>
        </w:rPr>
        <w:t>;</w:t>
      </w:r>
      <w:r w:rsidRPr="00184643">
        <w:rPr>
          <w:sz w:val="24"/>
          <w:szCs w:val="24"/>
          <w:lang w:val="hy-AM"/>
        </w:rPr>
        <w:t xml:space="preserve"> </w:t>
      </w:r>
    </w:p>
    <w:p w14:paraId="5558427C" w14:textId="20100EA0" w:rsidR="003467BD" w:rsidRPr="00184643" w:rsidRDefault="00292AD0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ցուցումներ առանձին տեղամասերում հանույթի մասշտաբի և ռելիեֆի կտրվածքի բարձրության մասին, ընդգրկելով ստորերկրյա և վերերկրյա կառույցների հանույթների պահանջները</w:t>
      </w:r>
      <w:r w:rsidR="005C65B4" w:rsidRPr="00184643">
        <w:rPr>
          <w:sz w:val="24"/>
          <w:szCs w:val="24"/>
          <w:lang w:val="hy-AM"/>
        </w:rPr>
        <w:t>;</w:t>
      </w:r>
    </w:p>
    <w:p w14:paraId="35FB72C7" w14:textId="38C7CC30" w:rsidR="003467BD" w:rsidRPr="00184643" w:rsidRDefault="003467BD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տեղանքի </w:t>
      </w:r>
      <w:r w:rsidR="005C65B4" w:rsidRPr="00184643">
        <w:rPr>
          <w:sz w:val="24"/>
          <w:szCs w:val="24"/>
          <w:lang w:val="hy-AM"/>
        </w:rPr>
        <w:t xml:space="preserve">թվային </w:t>
      </w:r>
      <w:r w:rsidRPr="00184643">
        <w:rPr>
          <w:sz w:val="24"/>
          <w:szCs w:val="24"/>
          <w:lang w:val="hy-AM"/>
        </w:rPr>
        <w:t>մոդելի ձևավորման պահանջներ, եթե դրա ստեղծումը</w:t>
      </w:r>
      <w:r w:rsidR="005C65B4" w:rsidRPr="00184643">
        <w:rPr>
          <w:sz w:val="24"/>
          <w:szCs w:val="24"/>
          <w:lang w:val="hy-AM"/>
        </w:rPr>
        <w:t xml:space="preserve"> նախատեսված է </w:t>
      </w:r>
      <w:r w:rsidRPr="00184643">
        <w:rPr>
          <w:sz w:val="24"/>
          <w:szCs w:val="24"/>
          <w:lang w:val="hy-AM"/>
        </w:rPr>
        <w:t>առաջադրանք</w:t>
      </w:r>
      <w:r w:rsidR="005C65B4" w:rsidRPr="00184643">
        <w:rPr>
          <w:sz w:val="24"/>
          <w:szCs w:val="24"/>
          <w:lang w:val="hy-AM"/>
        </w:rPr>
        <w:t>ով</w:t>
      </w:r>
      <w:r w:rsidRPr="00184643">
        <w:rPr>
          <w:sz w:val="24"/>
          <w:szCs w:val="24"/>
          <w:lang w:val="hy-AM"/>
        </w:rPr>
        <w:t>;</w:t>
      </w:r>
    </w:p>
    <w:p w14:paraId="0A6F0D12" w14:textId="0B0B55AA" w:rsidR="003467BD" w:rsidRPr="00184643" w:rsidRDefault="00292AD0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պահանջներ գծային կառույցների ուղեգծման վերաբերյալ</w:t>
      </w:r>
      <w:r w:rsidR="005C65B4" w:rsidRPr="00184643">
        <w:rPr>
          <w:sz w:val="24"/>
          <w:szCs w:val="24"/>
          <w:lang w:val="hy-AM"/>
        </w:rPr>
        <w:t>;</w:t>
      </w:r>
    </w:p>
    <w:p w14:paraId="615517AC" w14:textId="4B91002E" w:rsidR="003467BD" w:rsidRPr="00184643" w:rsidRDefault="005C65B4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վտանգավոր և տեխնածին գործընթացների զարգացման շրջաններում </w:t>
      </w:r>
      <w:r w:rsidR="003467BD" w:rsidRPr="00184643">
        <w:rPr>
          <w:sz w:val="24"/>
          <w:szCs w:val="24"/>
          <w:lang w:val="hy-AM"/>
        </w:rPr>
        <w:t>ստացիոնար գեոդեզիական դիտարկումների</w:t>
      </w:r>
      <w:r w:rsidRPr="00184643">
        <w:rPr>
          <w:sz w:val="24"/>
          <w:szCs w:val="24"/>
          <w:lang w:val="hy-AM"/>
        </w:rPr>
        <w:t>ն ներկայացվող</w:t>
      </w:r>
      <w:r w:rsidR="003467BD" w:rsidRPr="00184643">
        <w:rPr>
          <w:sz w:val="24"/>
          <w:szCs w:val="24"/>
          <w:lang w:val="hy-AM"/>
        </w:rPr>
        <w:t xml:space="preserve"> պահանջներ</w:t>
      </w:r>
      <w:r w:rsidRPr="00184643">
        <w:rPr>
          <w:sz w:val="24"/>
          <w:szCs w:val="24"/>
          <w:lang w:val="hy-AM"/>
        </w:rPr>
        <w:t>;</w:t>
      </w:r>
    </w:p>
    <w:p w14:paraId="1879FACD" w14:textId="1FBB2752" w:rsidR="003467BD" w:rsidRPr="00184643" w:rsidRDefault="003467BD" w:rsidP="004F0AD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միջանկյալ նյութերի </w:t>
      </w:r>
      <w:r w:rsidR="005C65B4" w:rsidRPr="00184643">
        <w:rPr>
          <w:sz w:val="24"/>
          <w:szCs w:val="24"/>
          <w:lang w:val="hy-AM"/>
        </w:rPr>
        <w:t>կազմին</w:t>
      </w:r>
      <w:r w:rsidRPr="00184643">
        <w:rPr>
          <w:sz w:val="24"/>
          <w:szCs w:val="24"/>
          <w:lang w:val="hy-AM"/>
        </w:rPr>
        <w:t>, տեսակի</w:t>
      </w:r>
      <w:r w:rsidR="005C65B4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>, ձևաչափի</w:t>
      </w:r>
      <w:r w:rsidR="005C65B4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 xml:space="preserve"> և ներկայացման ժամ</w:t>
      </w:r>
      <w:r w:rsidR="005C65B4" w:rsidRPr="00184643">
        <w:rPr>
          <w:sz w:val="24"/>
          <w:szCs w:val="24"/>
          <w:lang w:val="hy-AM"/>
        </w:rPr>
        <w:t xml:space="preserve">կետին </w:t>
      </w:r>
      <w:r w:rsidRPr="00184643">
        <w:rPr>
          <w:sz w:val="24"/>
          <w:szCs w:val="24"/>
          <w:lang w:val="hy-AM"/>
        </w:rPr>
        <w:t xml:space="preserve"> (եթե</w:t>
      </w:r>
      <w:r w:rsidR="005C65B4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դրանց թողարկումը նախատեսված է </w:t>
      </w:r>
      <w:r w:rsidR="005C65B4" w:rsidRPr="00184643">
        <w:rPr>
          <w:sz w:val="24"/>
          <w:szCs w:val="24"/>
          <w:lang w:val="hy-AM"/>
        </w:rPr>
        <w:t>առաջադրանքով</w:t>
      </w:r>
      <w:r w:rsidRPr="00184643">
        <w:rPr>
          <w:sz w:val="24"/>
          <w:szCs w:val="24"/>
          <w:lang w:val="hy-AM"/>
        </w:rPr>
        <w:t>) և հաշվետ</w:t>
      </w:r>
      <w:r w:rsidR="00292AD0" w:rsidRPr="00184643">
        <w:rPr>
          <w:sz w:val="24"/>
          <w:szCs w:val="24"/>
          <w:lang w:val="hy-AM"/>
        </w:rPr>
        <w:t xml:space="preserve">վական տեխնիկական փաստաթղթերի </w:t>
      </w:r>
      <w:r w:rsidR="00DA6F2F" w:rsidRPr="00184643">
        <w:rPr>
          <w:sz w:val="24"/>
          <w:szCs w:val="24"/>
          <w:lang w:val="hy-AM"/>
        </w:rPr>
        <w:t>ներկայացման վերաբերյալ</w:t>
      </w:r>
      <w:r w:rsidR="005C65B4" w:rsidRPr="00184643">
        <w:rPr>
          <w:sz w:val="24"/>
          <w:szCs w:val="24"/>
          <w:lang w:val="hy-AM"/>
        </w:rPr>
        <w:t xml:space="preserve"> պահանջներ</w:t>
      </w:r>
      <w:r w:rsidR="00DA6F2F" w:rsidRPr="00184643">
        <w:rPr>
          <w:sz w:val="24"/>
          <w:szCs w:val="24"/>
          <w:lang w:val="hy-AM"/>
        </w:rPr>
        <w:t xml:space="preserve"> (ձևը, բովանդակությունը, ներկայացման ժամկետները)</w:t>
      </w:r>
      <w:r w:rsidRPr="00184643">
        <w:rPr>
          <w:sz w:val="24"/>
          <w:szCs w:val="24"/>
          <w:lang w:val="hy-AM"/>
        </w:rPr>
        <w:t>։</w:t>
      </w:r>
    </w:p>
    <w:p w14:paraId="1A9751BB" w14:textId="4F992AA2" w:rsidR="00A37D06" w:rsidRPr="00184643" w:rsidRDefault="006E1C4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5C65B4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ծրագիրը՝ կախված կատարված աշխատանքների տեսակներից</w:t>
      </w:r>
      <w:r w:rsidR="005C65B4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պետք է </w:t>
      </w:r>
      <w:r w:rsidR="00DA6F2F" w:rsidRPr="00184643">
        <w:rPr>
          <w:rFonts w:cstheme="minorBidi"/>
          <w:bCs/>
          <w:kern w:val="2"/>
          <w:sz w:val="24"/>
          <w:szCs w:val="24"/>
          <w:lang w:val="hy-AM"/>
        </w:rPr>
        <w:t>ներառ</w:t>
      </w:r>
      <w:r w:rsidR="005C65B4" w:rsidRPr="00184643">
        <w:rPr>
          <w:rFonts w:cstheme="minorBidi"/>
          <w:bCs/>
          <w:kern w:val="2"/>
          <w:sz w:val="24"/>
          <w:szCs w:val="24"/>
          <w:lang w:val="hy-AM"/>
        </w:rPr>
        <w:t>ի.</w:t>
      </w:r>
    </w:p>
    <w:p w14:paraId="3A2742CF" w14:textId="7FCEF9D6" w:rsidR="00A37D06" w:rsidRPr="00184643" w:rsidRDefault="00DA6F2F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տեղեկություններ կոորդինատային և բարձրունքային ընդունված համակարգերի մասին</w:t>
      </w:r>
      <w:r w:rsidR="005C65B4" w:rsidRPr="00184643">
        <w:rPr>
          <w:sz w:val="24"/>
          <w:szCs w:val="24"/>
          <w:lang w:val="hy-AM"/>
        </w:rPr>
        <w:t>;</w:t>
      </w:r>
    </w:p>
    <w:p w14:paraId="42538E5D" w14:textId="3F67AD0C" w:rsidR="00DA6F2F" w:rsidRPr="00184643" w:rsidRDefault="00DA6F2F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գեոդեզիական ցանցի տեսակների և ուրվագծի կառուցման հիմնավորումը;</w:t>
      </w:r>
    </w:p>
    <w:p w14:paraId="0766856C" w14:textId="0ACD8510" w:rsidR="00DA6F2F" w:rsidRPr="00184643" w:rsidRDefault="00DA6F2F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տվյալներ նախկինում կատարված</w:t>
      </w:r>
      <w:r w:rsidR="00F64E9E" w:rsidRPr="00184643">
        <w:rPr>
          <w:sz w:val="24"/>
          <w:szCs w:val="24"/>
          <w:lang w:val="hy-AM"/>
        </w:rPr>
        <w:t xml:space="preserve"> հետազննույթւնների նյութերի առկայության մասին;</w:t>
      </w:r>
    </w:p>
    <w:p w14:paraId="09767F7F" w14:textId="2DF2C151" w:rsidR="00F64E9E" w:rsidRPr="00184643" w:rsidRDefault="00F64E9E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տվյալների գեոդեզիական կետերի հիմնադրման մասին;</w:t>
      </w:r>
    </w:p>
    <w:p w14:paraId="0F3ACACE" w14:textId="725B6327" w:rsidR="00A37D06" w:rsidRPr="00184643" w:rsidRDefault="00DA6F2F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Pr="00184643">
        <w:rPr>
          <w:sz w:val="24"/>
          <w:szCs w:val="24"/>
          <w:lang w:val="hy-AM"/>
        </w:rPr>
        <w:t>ցանց</w:t>
      </w:r>
      <w:r w:rsidR="00A37D06" w:rsidRPr="00184643">
        <w:rPr>
          <w:sz w:val="24"/>
          <w:szCs w:val="24"/>
          <w:lang w:val="hy-AM"/>
        </w:rPr>
        <w:t xml:space="preserve">երի </w:t>
      </w:r>
      <w:r w:rsidRPr="00184643">
        <w:rPr>
          <w:sz w:val="24"/>
          <w:szCs w:val="24"/>
          <w:lang w:val="hy-AM"/>
        </w:rPr>
        <w:t>հիմնա</w:t>
      </w:r>
      <w:r w:rsidR="00A37D06" w:rsidRPr="00184643">
        <w:rPr>
          <w:sz w:val="24"/>
          <w:szCs w:val="24"/>
          <w:lang w:val="hy-AM"/>
        </w:rPr>
        <w:t xml:space="preserve">կետերի պահանջվող խտության և դրանց </w:t>
      </w:r>
      <w:r w:rsidRPr="00184643">
        <w:rPr>
          <w:sz w:val="24"/>
          <w:szCs w:val="24"/>
          <w:lang w:val="hy-AM"/>
        </w:rPr>
        <w:t>պլան</w:t>
      </w:r>
      <w:r w:rsidR="005C65B4" w:rsidRPr="00184643">
        <w:rPr>
          <w:sz w:val="24"/>
          <w:szCs w:val="24"/>
          <w:lang w:val="hy-AM"/>
        </w:rPr>
        <w:t>ային և բարձրու</w:t>
      </w:r>
      <w:r w:rsidRPr="00184643">
        <w:rPr>
          <w:sz w:val="24"/>
          <w:szCs w:val="24"/>
          <w:lang w:val="hy-AM"/>
        </w:rPr>
        <w:t xml:space="preserve">նքային </w:t>
      </w:r>
      <w:r w:rsidR="005C65B4" w:rsidRPr="00184643">
        <w:rPr>
          <w:sz w:val="24"/>
          <w:szCs w:val="24"/>
          <w:lang w:val="hy-AM"/>
        </w:rPr>
        <w:t xml:space="preserve">դիրքի </w:t>
      </w:r>
      <w:r w:rsidR="00A37D06" w:rsidRPr="00184643">
        <w:rPr>
          <w:sz w:val="24"/>
          <w:szCs w:val="24"/>
          <w:lang w:val="hy-AM"/>
        </w:rPr>
        <w:t>որոշման ճշգրտությ</w:t>
      </w:r>
      <w:r w:rsidR="005C65B4" w:rsidRPr="00184643">
        <w:rPr>
          <w:sz w:val="24"/>
          <w:szCs w:val="24"/>
          <w:lang w:val="hy-AM"/>
        </w:rPr>
        <w:t>ա</w:t>
      </w:r>
      <w:r w:rsidR="00A37D06" w:rsidRPr="00184643">
        <w:rPr>
          <w:sz w:val="24"/>
          <w:szCs w:val="24"/>
          <w:lang w:val="hy-AM"/>
        </w:rPr>
        <w:t>ն</w:t>
      </w:r>
      <w:r w:rsidR="005C65B4" w:rsidRPr="00184643">
        <w:rPr>
          <w:sz w:val="24"/>
          <w:szCs w:val="24"/>
          <w:lang w:val="hy-AM"/>
        </w:rPr>
        <w:t xml:space="preserve"> հիմնավորումը;</w:t>
      </w:r>
    </w:p>
    <w:p w14:paraId="5D82FEE0" w14:textId="36EBD3D0" w:rsidR="00A37D06" w:rsidRPr="00184643" w:rsidRDefault="005C65B4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տեղանքի</w:t>
      </w:r>
      <w:r w:rsidR="00A37D06" w:rsidRPr="00184643">
        <w:rPr>
          <w:sz w:val="24"/>
          <w:szCs w:val="24"/>
          <w:lang w:val="hy-AM"/>
        </w:rPr>
        <w:t xml:space="preserve"> վրա գեոդեզիական </w:t>
      </w:r>
      <w:r w:rsidR="00DA6F2F" w:rsidRPr="00184643">
        <w:rPr>
          <w:sz w:val="24"/>
          <w:szCs w:val="24"/>
          <w:lang w:val="hy-AM"/>
        </w:rPr>
        <w:t>հիմնա</w:t>
      </w:r>
      <w:r w:rsidR="00A37D06" w:rsidRPr="00184643">
        <w:rPr>
          <w:sz w:val="24"/>
          <w:szCs w:val="24"/>
          <w:lang w:val="hy-AM"/>
        </w:rPr>
        <w:t>կետերի  ամրա</w:t>
      </w:r>
      <w:r w:rsidR="00DA6F2F" w:rsidRPr="00184643">
        <w:rPr>
          <w:sz w:val="24"/>
          <w:szCs w:val="24"/>
          <w:lang w:val="hy-AM"/>
        </w:rPr>
        <w:t>կց</w:t>
      </w:r>
      <w:r w:rsidR="00A37D06" w:rsidRPr="00184643">
        <w:rPr>
          <w:sz w:val="24"/>
          <w:szCs w:val="24"/>
          <w:lang w:val="hy-AM"/>
        </w:rPr>
        <w:t>ման տեսակների և մեթոդների հիմնավորումը</w:t>
      </w:r>
      <w:r w:rsidRPr="00184643">
        <w:rPr>
          <w:sz w:val="24"/>
          <w:szCs w:val="24"/>
          <w:lang w:val="hy-AM"/>
        </w:rPr>
        <w:t>;</w:t>
      </w:r>
    </w:p>
    <w:p w14:paraId="0578C081" w14:textId="51865862" w:rsidR="00A37D06" w:rsidRPr="00184643" w:rsidRDefault="00A37D06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տեղագրական </w:t>
      </w:r>
      <w:r w:rsidR="00DA6F2F" w:rsidRPr="00184643">
        <w:rPr>
          <w:sz w:val="24"/>
          <w:szCs w:val="24"/>
          <w:lang w:val="hy-AM"/>
        </w:rPr>
        <w:t>հանույթի մշակման</w:t>
      </w:r>
      <w:r w:rsidRPr="00184643">
        <w:rPr>
          <w:sz w:val="24"/>
          <w:szCs w:val="24"/>
          <w:lang w:val="hy-AM"/>
        </w:rPr>
        <w:t xml:space="preserve"> և ինժեներատեղագրական քարտեզների ստեղծման մեթոդների վերաբերյալ տվյալներ;</w:t>
      </w:r>
    </w:p>
    <w:p w14:paraId="047DC246" w14:textId="54EF0BE1" w:rsidR="00A37D06" w:rsidRPr="00184643" w:rsidRDefault="00A37D06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գծային </w:t>
      </w:r>
      <w:r w:rsidR="000A2D68" w:rsidRPr="00184643">
        <w:rPr>
          <w:sz w:val="24"/>
          <w:szCs w:val="24"/>
          <w:lang w:val="hy-AM"/>
        </w:rPr>
        <w:t>կառուցվածքն</w:t>
      </w:r>
      <w:r w:rsidR="005C65B4" w:rsidRPr="00184643">
        <w:rPr>
          <w:sz w:val="24"/>
          <w:szCs w:val="24"/>
          <w:lang w:val="hy-AM"/>
        </w:rPr>
        <w:t>երի</w:t>
      </w:r>
      <w:r w:rsidRPr="00184643">
        <w:rPr>
          <w:sz w:val="24"/>
          <w:szCs w:val="24"/>
          <w:lang w:val="hy-AM"/>
        </w:rPr>
        <w:t xml:space="preserve"> </w:t>
      </w:r>
      <w:r w:rsidR="005C65B4" w:rsidRPr="00184643">
        <w:rPr>
          <w:sz w:val="24"/>
          <w:szCs w:val="24"/>
          <w:lang w:val="hy-AM"/>
        </w:rPr>
        <w:t>ուղեգծման</w:t>
      </w:r>
      <w:r w:rsidRPr="00184643">
        <w:rPr>
          <w:sz w:val="24"/>
          <w:szCs w:val="24"/>
          <w:lang w:val="hy-AM"/>
        </w:rPr>
        <w:t xml:space="preserve"> </w:t>
      </w:r>
      <w:r w:rsidR="005C65B4" w:rsidRPr="00184643">
        <w:rPr>
          <w:sz w:val="24"/>
          <w:szCs w:val="24"/>
          <w:lang w:val="hy-AM"/>
        </w:rPr>
        <w:t>ելակետային</w:t>
      </w:r>
      <w:r w:rsidRPr="00184643">
        <w:rPr>
          <w:sz w:val="24"/>
          <w:szCs w:val="24"/>
          <w:lang w:val="hy-AM"/>
        </w:rPr>
        <w:t xml:space="preserve"> տվյալներ</w:t>
      </w:r>
      <w:r w:rsidR="005C65B4" w:rsidRPr="00184643">
        <w:rPr>
          <w:sz w:val="24"/>
          <w:szCs w:val="24"/>
          <w:lang w:val="hy-AM"/>
        </w:rPr>
        <w:t>;</w:t>
      </w:r>
    </w:p>
    <w:p w14:paraId="71A78D34" w14:textId="630DF2F7" w:rsidR="00F64E9E" w:rsidRPr="00184643" w:rsidRDefault="00F64E9E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հիմնային գեոդեզիական ցանցի նախագծվող ուրվագիծը;</w:t>
      </w:r>
    </w:p>
    <w:p w14:paraId="6792ADC0" w14:textId="39ABA79E" w:rsidR="00A37D06" w:rsidRPr="00184643" w:rsidRDefault="008C4629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ինժեներագեոդեզիական</w:t>
      </w:r>
      <w:r w:rsidR="00A37D06" w:rsidRPr="00184643">
        <w:rPr>
          <w:sz w:val="24"/>
          <w:szCs w:val="24"/>
          <w:lang w:val="hy-AM"/>
        </w:rPr>
        <w:t xml:space="preserve"> </w:t>
      </w:r>
      <w:r w:rsidR="00DA6F2F" w:rsidRPr="00184643">
        <w:rPr>
          <w:sz w:val="24"/>
          <w:szCs w:val="24"/>
          <w:lang w:val="hy-AM"/>
        </w:rPr>
        <w:t>ապահովման</w:t>
      </w:r>
      <w:r w:rsidR="00A37D06" w:rsidRPr="00184643">
        <w:rPr>
          <w:sz w:val="24"/>
          <w:szCs w:val="24"/>
          <w:lang w:val="hy-AM"/>
        </w:rPr>
        <w:t xml:space="preserve"> պահանջներ</w:t>
      </w:r>
      <w:r w:rsidR="005C65B4" w:rsidRPr="00184643">
        <w:rPr>
          <w:sz w:val="24"/>
          <w:szCs w:val="24"/>
          <w:lang w:val="hy-AM"/>
        </w:rPr>
        <w:t>՝</w:t>
      </w:r>
      <w:r w:rsidR="00A37D06" w:rsidRPr="00184643">
        <w:rPr>
          <w:sz w:val="24"/>
          <w:szCs w:val="24"/>
          <w:lang w:val="hy-AM"/>
        </w:rPr>
        <w:t xml:space="preserve"> այլ տեսակի </w:t>
      </w:r>
      <w:r w:rsidR="005C65B4" w:rsidRPr="00184643">
        <w:rPr>
          <w:sz w:val="24"/>
          <w:szCs w:val="24"/>
          <w:lang w:val="hy-AM"/>
        </w:rPr>
        <w:t xml:space="preserve">ինժեներական հետազննություններ </w:t>
      </w:r>
      <w:r w:rsidR="00A37D06" w:rsidRPr="00184643">
        <w:rPr>
          <w:sz w:val="24"/>
          <w:szCs w:val="24"/>
          <w:lang w:val="hy-AM"/>
        </w:rPr>
        <w:t>իրականաց</w:t>
      </w:r>
      <w:r w:rsidR="005C65B4" w:rsidRPr="00184643">
        <w:rPr>
          <w:sz w:val="24"/>
          <w:szCs w:val="24"/>
          <w:lang w:val="hy-AM"/>
        </w:rPr>
        <w:t>նելու</w:t>
      </w:r>
      <w:r w:rsidR="00A37D06" w:rsidRPr="00184643">
        <w:rPr>
          <w:sz w:val="24"/>
          <w:szCs w:val="24"/>
          <w:lang w:val="hy-AM"/>
        </w:rPr>
        <w:t xml:space="preserve"> համար</w:t>
      </w:r>
      <w:r w:rsidR="005C65B4" w:rsidRPr="00184643">
        <w:rPr>
          <w:sz w:val="24"/>
          <w:szCs w:val="24"/>
          <w:lang w:val="hy-AM"/>
        </w:rPr>
        <w:t>;</w:t>
      </w:r>
    </w:p>
    <w:p w14:paraId="0120930B" w14:textId="78AD900E" w:rsidR="00A37D06" w:rsidRPr="00184643" w:rsidRDefault="00A37D06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</w:t>
      </w:r>
      <w:r w:rsidR="005C65B4" w:rsidRPr="00184643">
        <w:rPr>
          <w:sz w:val="24"/>
          <w:szCs w:val="24"/>
          <w:lang w:val="hy-AM"/>
        </w:rPr>
        <w:t>ներ</w:t>
      </w:r>
      <w:r w:rsidRPr="00184643">
        <w:rPr>
          <w:sz w:val="24"/>
          <w:szCs w:val="24"/>
          <w:lang w:val="hy-AM"/>
        </w:rPr>
        <w:t xml:space="preserve"> </w:t>
      </w:r>
      <w:r w:rsidR="005C65B4" w:rsidRPr="00184643">
        <w:rPr>
          <w:sz w:val="24"/>
          <w:szCs w:val="24"/>
          <w:lang w:val="hy-AM"/>
        </w:rPr>
        <w:t xml:space="preserve">գեոդեզիական չափումների արդյունքների գրասենյակային մշակումներում </w:t>
      </w:r>
      <w:r w:rsidRPr="00184643">
        <w:rPr>
          <w:sz w:val="24"/>
          <w:szCs w:val="24"/>
          <w:lang w:val="hy-AM"/>
        </w:rPr>
        <w:t>գեոդեզիական գործիքներ</w:t>
      </w:r>
      <w:r w:rsidR="00DA6F2F" w:rsidRPr="00184643">
        <w:rPr>
          <w:sz w:val="24"/>
          <w:szCs w:val="24"/>
          <w:lang w:val="hy-AM"/>
        </w:rPr>
        <w:t>ի</w:t>
      </w:r>
      <w:r w:rsidRPr="00184643">
        <w:rPr>
          <w:sz w:val="24"/>
          <w:szCs w:val="24"/>
          <w:lang w:val="hy-AM"/>
        </w:rPr>
        <w:t xml:space="preserve"> (սարքավորումների) և ծրագրային ապահով</w:t>
      </w:r>
      <w:r w:rsidR="005C65B4" w:rsidRPr="00184643">
        <w:rPr>
          <w:sz w:val="24"/>
          <w:szCs w:val="24"/>
          <w:lang w:val="hy-AM"/>
        </w:rPr>
        <w:t>ու</w:t>
      </w:r>
      <w:r w:rsidRPr="00184643">
        <w:rPr>
          <w:sz w:val="24"/>
          <w:szCs w:val="24"/>
          <w:lang w:val="hy-AM"/>
        </w:rPr>
        <w:t>մ</w:t>
      </w:r>
      <w:r w:rsidR="00DA6F2F" w:rsidRPr="00184643">
        <w:rPr>
          <w:sz w:val="24"/>
          <w:szCs w:val="24"/>
          <w:lang w:val="hy-AM"/>
        </w:rPr>
        <w:t>ների</w:t>
      </w:r>
      <w:r w:rsidRPr="00184643">
        <w:rPr>
          <w:sz w:val="24"/>
          <w:szCs w:val="24"/>
          <w:lang w:val="hy-AM"/>
        </w:rPr>
        <w:t xml:space="preserve"> օգտագործ</w:t>
      </w:r>
      <w:r w:rsidR="00DA6F2F" w:rsidRPr="00184643">
        <w:rPr>
          <w:sz w:val="24"/>
          <w:szCs w:val="24"/>
          <w:lang w:val="hy-AM"/>
        </w:rPr>
        <w:t>ման</w:t>
      </w:r>
      <w:r w:rsidRPr="00184643">
        <w:rPr>
          <w:sz w:val="24"/>
          <w:szCs w:val="24"/>
          <w:lang w:val="hy-AM"/>
        </w:rPr>
        <w:t xml:space="preserve"> վերաբերյալ</w:t>
      </w:r>
      <w:r w:rsidR="005C65B4" w:rsidRPr="00184643">
        <w:rPr>
          <w:sz w:val="24"/>
          <w:szCs w:val="24"/>
          <w:lang w:val="hy-AM"/>
        </w:rPr>
        <w:t>;</w:t>
      </w:r>
    </w:p>
    <w:p w14:paraId="59B5BCE0" w14:textId="61B24D53" w:rsidR="00A37D06" w:rsidRPr="00184643" w:rsidRDefault="00A37D06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</w:t>
      </w:r>
      <w:r w:rsidR="005C65B4" w:rsidRPr="00184643">
        <w:rPr>
          <w:sz w:val="24"/>
          <w:szCs w:val="24"/>
          <w:lang w:val="hy-AM"/>
        </w:rPr>
        <w:t>ու</w:t>
      </w:r>
      <w:r w:rsidRPr="00184643">
        <w:rPr>
          <w:sz w:val="24"/>
          <w:szCs w:val="24"/>
          <w:lang w:val="hy-AM"/>
        </w:rPr>
        <w:t>թյուն</w:t>
      </w:r>
      <w:r w:rsidR="005C65B4" w:rsidRPr="00184643">
        <w:rPr>
          <w:sz w:val="24"/>
          <w:szCs w:val="24"/>
          <w:lang w:val="hy-AM"/>
        </w:rPr>
        <w:t>ներ</w:t>
      </w:r>
      <w:r w:rsidRPr="00184643">
        <w:rPr>
          <w:sz w:val="24"/>
          <w:szCs w:val="24"/>
          <w:lang w:val="hy-AM"/>
        </w:rPr>
        <w:t xml:space="preserve"> ստացիոնար գեոդեզիական դիտարկումների մասին (</w:t>
      </w:r>
      <w:r w:rsidR="006E1C47" w:rsidRPr="00184643">
        <w:rPr>
          <w:sz w:val="24"/>
          <w:szCs w:val="24"/>
          <w:lang w:val="hy-AM"/>
        </w:rPr>
        <w:t>բնական և տեխնածին վտանգավոր երևույթների առաջացման վայրերում</w:t>
      </w:r>
      <w:r w:rsidR="005C65B4" w:rsidRPr="00184643">
        <w:rPr>
          <w:sz w:val="24"/>
          <w:szCs w:val="24"/>
          <w:lang w:val="hy-AM"/>
        </w:rPr>
        <w:t>)։</w:t>
      </w:r>
    </w:p>
    <w:p w14:paraId="1ADFE147" w14:textId="77777777" w:rsidR="00F64E9E" w:rsidRPr="00184643" w:rsidRDefault="00A37D06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</w:t>
      </w:r>
      <w:r w:rsidR="005C65B4" w:rsidRPr="00184643">
        <w:rPr>
          <w:sz w:val="24"/>
          <w:szCs w:val="24"/>
          <w:lang w:val="hy-AM"/>
        </w:rPr>
        <w:t>ներ միջանկյալ նյութերի</w:t>
      </w:r>
      <w:r w:rsidRPr="00184643">
        <w:rPr>
          <w:sz w:val="24"/>
          <w:szCs w:val="24"/>
          <w:lang w:val="hy-AM"/>
        </w:rPr>
        <w:t xml:space="preserve"> տեխնիկական հաշվետվության կազմի և բովանդակության, տեսակի, ձևաչափերի</w:t>
      </w:r>
      <w:r w:rsidR="005C65B4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և ներկայացման ժամկետների</w:t>
      </w:r>
      <w:r w:rsidR="005C65B4" w:rsidRPr="00184643">
        <w:rPr>
          <w:sz w:val="24"/>
          <w:szCs w:val="24"/>
          <w:lang w:val="hy-AM"/>
        </w:rPr>
        <w:t xml:space="preserve"> (եթե նախատեսված է առաջադրանքով) </w:t>
      </w:r>
      <w:r w:rsidRPr="00184643">
        <w:rPr>
          <w:sz w:val="24"/>
          <w:szCs w:val="24"/>
          <w:lang w:val="hy-AM"/>
        </w:rPr>
        <w:t xml:space="preserve"> </w:t>
      </w:r>
      <w:r w:rsidR="005C65B4" w:rsidRPr="00184643">
        <w:rPr>
          <w:sz w:val="24"/>
          <w:szCs w:val="24"/>
          <w:lang w:val="hy-AM"/>
        </w:rPr>
        <w:t>ու հաշվետվական փաստաթղթեր</w:t>
      </w:r>
      <w:r w:rsidR="00DA6F2F" w:rsidRPr="00184643">
        <w:rPr>
          <w:sz w:val="24"/>
          <w:szCs w:val="24"/>
          <w:lang w:val="hy-AM"/>
        </w:rPr>
        <w:t>ի</w:t>
      </w:r>
      <w:r w:rsidR="005C65B4" w:rsidRPr="00184643">
        <w:rPr>
          <w:sz w:val="24"/>
          <w:szCs w:val="24"/>
          <w:lang w:val="hy-AM"/>
        </w:rPr>
        <w:t xml:space="preserve"> վերաբերյալ</w:t>
      </w:r>
      <w:r w:rsidR="00F64E9E" w:rsidRPr="00184643">
        <w:rPr>
          <w:sz w:val="24"/>
          <w:szCs w:val="24"/>
          <w:lang w:val="hy-AM"/>
        </w:rPr>
        <w:t>;</w:t>
      </w:r>
    </w:p>
    <w:p w14:paraId="2C1BB9D7" w14:textId="4B4A06CF" w:rsidR="00A37D06" w:rsidRPr="00184643" w:rsidRDefault="00F64E9E" w:rsidP="004F0AD8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ցուցումներ Պատվիրատուի պահանջով լրացուցիչ գեոդեզիական աշխատանքներ կատարելու մասին, կապված այլ տեսակի ինժեներական հետազննությունների ապահովման և գեոդեզիական աշխատանքների ճշտության վերահսկողության հետ</w:t>
      </w:r>
      <w:r w:rsidR="005C65B4" w:rsidRPr="00184643">
        <w:rPr>
          <w:sz w:val="24"/>
          <w:szCs w:val="24"/>
          <w:lang w:val="hy-AM"/>
        </w:rPr>
        <w:t xml:space="preserve">։ </w:t>
      </w:r>
    </w:p>
    <w:p w14:paraId="3EB53197" w14:textId="346539CF" w:rsidR="00A37D06" w:rsidRPr="00184643" w:rsidRDefault="00A37D0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Ծրագրի հավելվածները (կախված կատարվ</w:t>
      </w:r>
      <w:r w:rsidR="005C65B4" w:rsidRPr="00184643">
        <w:rPr>
          <w:rFonts w:cstheme="minorBidi"/>
          <w:bCs/>
          <w:kern w:val="2"/>
          <w:sz w:val="24"/>
          <w:szCs w:val="24"/>
          <w:lang w:val="hy-AM"/>
        </w:rPr>
        <w:t>ող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աշխատանքի տեսակներից) </w:t>
      </w:r>
      <w:r w:rsidR="00F64E9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ներառեն.</w:t>
      </w:r>
    </w:p>
    <w:p w14:paraId="483C4872" w14:textId="17923EBF" w:rsidR="00A37D06" w:rsidRPr="00184643" w:rsidRDefault="00A37D06" w:rsidP="004F0AD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</w:t>
      </w:r>
      <w:r w:rsidR="00545BED" w:rsidRPr="00184643">
        <w:rPr>
          <w:sz w:val="24"/>
          <w:szCs w:val="24"/>
          <w:lang w:val="hy-AM"/>
        </w:rPr>
        <w:t>եղան</w:t>
      </w:r>
      <w:r w:rsidRPr="00184643">
        <w:rPr>
          <w:sz w:val="24"/>
          <w:szCs w:val="24"/>
          <w:lang w:val="hy-AM"/>
        </w:rPr>
        <w:t>քի տեղագրական, գեոդեզիական և քարտեզագրական ուսումնասիր</w:t>
      </w:r>
      <w:r w:rsidR="005C65B4" w:rsidRPr="00184643">
        <w:rPr>
          <w:sz w:val="24"/>
          <w:szCs w:val="24"/>
          <w:lang w:val="hy-AM"/>
        </w:rPr>
        <w:t>վածության</w:t>
      </w:r>
      <w:r w:rsidRPr="00184643">
        <w:rPr>
          <w:sz w:val="24"/>
          <w:szCs w:val="24"/>
          <w:lang w:val="hy-AM"/>
        </w:rPr>
        <w:t xml:space="preserve"> </w:t>
      </w:r>
      <w:r w:rsidR="005C65B4" w:rsidRPr="00184643">
        <w:rPr>
          <w:sz w:val="24"/>
          <w:szCs w:val="24"/>
          <w:lang w:val="hy-AM"/>
        </w:rPr>
        <w:t>սխեման</w:t>
      </w:r>
      <w:r w:rsidR="00545BED" w:rsidRPr="00184643">
        <w:rPr>
          <w:sz w:val="24"/>
          <w:szCs w:val="24"/>
          <w:lang w:val="hy-AM"/>
        </w:rPr>
        <w:t>եր</w:t>
      </w:r>
      <w:r w:rsidRPr="00184643">
        <w:rPr>
          <w:sz w:val="24"/>
          <w:szCs w:val="24"/>
          <w:lang w:val="hy-AM"/>
        </w:rPr>
        <w:t xml:space="preserve"> (</w:t>
      </w:r>
      <w:r w:rsidR="0085470B" w:rsidRPr="00184643">
        <w:rPr>
          <w:sz w:val="24"/>
          <w:szCs w:val="24"/>
          <w:lang w:val="hy-AM"/>
        </w:rPr>
        <w:t>շինհրապարակ</w:t>
      </w:r>
      <w:r w:rsidRPr="00184643">
        <w:rPr>
          <w:sz w:val="24"/>
          <w:szCs w:val="24"/>
          <w:lang w:val="hy-AM"/>
        </w:rPr>
        <w:t xml:space="preserve">ներ, </w:t>
      </w:r>
      <w:r w:rsidR="00041119" w:rsidRPr="00184643">
        <w:rPr>
          <w:sz w:val="24"/>
          <w:szCs w:val="24"/>
          <w:lang w:val="hy-AM"/>
        </w:rPr>
        <w:t>ուղեգծ</w:t>
      </w:r>
      <w:r w:rsidRPr="00184643">
        <w:rPr>
          <w:sz w:val="24"/>
          <w:szCs w:val="24"/>
          <w:lang w:val="hy-AM"/>
        </w:rPr>
        <w:t>եր)</w:t>
      </w:r>
      <w:r w:rsidR="00041119" w:rsidRPr="00184643">
        <w:rPr>
          <w:sz w:val="24"/>
          <w:szCs w:val="24"/>
          <w:lang w:val="hy-AM"/>
        </w:rPr>
        <w:t>;</w:t>
      </w:r>
    </w:p>
    <w:p w14:paraId="4BB4080B" w14:textId="752E8498" w:rsidR="00A37D06" w:rsidRPr="00184643" w:rsidRDefault="00A37D06" w:rsidP="004F0AD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նախագծվ</w:t>
      </w:r>
      <w:r w:rsidR="00041119" w:rsidRPr="00184643">
        <w:rPr>
          <w:sz w:val="24"/>
          <w:szCs w:val="24"/>
          <w:lang w:val="hy-AM"/>
        </w:rPr>
        <w:t>ող</w:t>
      </w:r>
      <w:r w:rsidRPr="00184643">
        <w:rPr>
          <w:sz w:val="24"/>
          <w:szCs w:val="24"/>
          <w:lang w:val="hy-AM"/>
        </w:rPr>
        <w:t xml:space="preserve"> </w:t>
      </w:r>
      <w:r w:rsidR="00545BED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545BED" w:rsidRPr="00184643">
        <w:rPr>
          <w:sz w:val="24"/>
          <w:szCs w:val="24"/>
          <w:lang w:val="hy-AM"/>
        </w:rPr>
        <w:t>ցանց</w:t>
      </w:r>
      <w:r w:rsidRPr="00184643">
        <w:rPr>
          <w:sz w:val="24"/>
          <w:szCs w:val="24"/>
          <w:lang w:val="hy-AM"/>
        </w:rPr>
        <w:t xml:space="preserve">երի </w:t>
      </w:r>
      <w:r w:rsidR="00041119" w:rsidRPr="00184643">
        <w:rPr>
          <w:sz w:val="24"/>
          <w:szCs w:val="24"/>
          <w:lang w:val="hy-AM"/>
        </w:rPr>
        <w:t>սխեմա</w:t>
      </w:r>
      <w:r w:rsidRPr="00184643">
        <w:rPr>
          <w:sz w:val="24"/>
          <w:szCs w:val="24"/>
          <w:lang w:val="hy-AM"/>
        </w:rPr>
        <w:t>ներ</w:t>
      </w:r>
      <w:r w:rsidR="00041119" w:rsidRPr="00184643">
        <w:rPr>
          <w:sz w:val="24"/>
          <w:szCs w:val="24"/>
          <w:lang w:val="hy-AM"/>
        </w:rPr>
        <w:t>;</w:t>
      </w:r>
    </w:p>
    <w:p w14:paraId="54A5648A" w14:textId="387A6881" w:rsidR="00A37D06" w:rsidRPr="00184643" w:rsidRDefault="00A37D06" w:rsidP="004F0AD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տեղագրական </w:t>
      </w:r>
      <w:r w:rsidR="00041119" w:rsidRPr="00184643">
        <w:rPr>
          <w:sz w:val="24"/>
          <w:szCs w:val="24"/>
          <w:lang w:val="hy-AM"/>
        </w:rPr>
        <w:t>հանույթ</w:t>
      </w:r>
      <w:r w:rsidR="00545BED" w:rsidRPr="00184643">
        <w:rPr>
          <w:sz w:val="24"/>
          <w:szCs w:val="24"/>
          <w:lang w:val="hy-AM"/>
        </w:rPr>
        <w:t>ներ</w:t>
      </w:r>
      <w:r w:rsidR="00041119" w:rsidRPr="00184643">
        <w:rPr>
          <w:sz w:val="24"/>
          <w:szCs w:val="24"/>
          <w:lang w:val="hy-AM"/>
        </w:rPr>
        <w:t>ի տեղաբաշխման քարտեզ</w:t>
      </w:r>
      <w:r w:rsidR="005F39F7" w:rsidRPr="00184643">
        <w:rPr>
          <w:sz w:val="24"/>
          <w:szCs w:val="24"/>
          <w:lang w:val="hy-AM"/>
        </w:rPr>
        <w:t>ա</w:t>
      </w:r>
      <w:r w:rsidR="00041119" w:rsidRPr="00184643">
        <w:rPr>
          <w:sz w:val="24"/>
          <w:szCs w:val="24"/>
          <w:lang w:val="hy-AM"/>
        </w:rPr>
        <w:t>գ</w:t>
      </w:r>
      <w:r w:rsidR="00545BED" w:rsidRPr="00184643">
        <w:rPr>
          <w:sz w:val="24"/>
          <w:szCs w:val="24"/>
          <w:lang w:val="hy-AM"/>
        </w:rPr>
        <w:t>րեր;</w:t>
      </w:r>
      <w:r w:rsidRPr="00184643">
        <w:rPr>
          <w:sz w:val="24"/>
          <w:szCs w:val="24"/>
          <w:lang w:val="hy-AM"/>
        </w:rPr>
        <w:t xml:space="preserve"> </w:t>
      </w:r>
    </w:p>
    <w:p w14:paraId="680ED41A" w14:textId="6562121B" w:rsidR="00A37D06" w:rsidRPr="00184643" w:rsidRDefault="00A37D06" w:rsidP="004F0AD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գեոդեզիական կենտրոնների գծագրեր (եթե նախատեսվում է դրանց տեղադրում);</w:t>
      </w:r>
    </w:p>
    <w:p w14:paraId="42CBA9DC" w14:textId="17CB3E04" w:rsidR="00A37D06" w:rsidRPr="00184643" w:rsidRDefault="00A37D06" w:rsidP="004F0AD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տեղագրական քարտեզներ, ինժեներական տեղագրական </w:t>
      </w:r>
      <w:r w:rsidR="00545BED" w:rsidRPr="00184643">
        <w:rPr>
          <w:sz w:val="24"/>
          <w:szCs w:val="24"/>
          <w:lang w:val="hy-AM"/>
        </w:rPr>
        <w:t>հատակագծեր</w:t>
      </w:r>
      <w:r w:rsidRPr="00184643">
        <w:rPr>
          <w:sz w:val="24"/>
          <w:szCs w:val="24"/>
          <w:lang w:val="hy-AM"/>
        </w:rPr>
        <w:t xml:space="preserve"> և </w:t>
      </w:r>
      <w:r w:rsidR="00545BED" w:rsidRPr="00184643">
        <w:rPr>
          <w:sz w:val="24"/>
          <w:szCs w:val="24"/>
          <w:lang w:val="hy-AM"/>
        </w:rPr>
        <w:t>ինժեներական կոմունիկացիաների</w:t>
      </w:r>
      <w:r w:rsidRPr="00184643">
        <w:rPr>
          <w:sz w:val="24"/>
          <w:szCs w:val="24"/>
          <w:lang w:val="hy-AM"/>
        </w:rPr>
        <w:t xml:space="preserve"> </w:t>
      </w:r>
      <w:r w:rsidR="00545BED" w:rsidRPr="00184643">
        <w:rPr>
          <w:sz w:val="24"/>
          <w:szCs w:val="24"/>
          <w:lang w:val="hy-AM"/>
        </w:rPr>
        <w:t>և շինությունների հատակա</w:t>
      </w:r>
      <w:r w:rsidRPr="00184643">
        <w:rPr>
          <w:sz w:val="24"/>
          <w:szCs w:val="24"/>
          <w:lang w:val="hy-AM"/>
        </w:rPr>
        <w:t xml:space="preserve">գծեր՝ նշելով գծային կառույցների </w:t>
      </w:r>
      <w:r w:rsidR="00545BED" w:rsidRPr="00184643">
        <w:rPr>
          <w:sz w:val="24"/>
          <w:szCs w:val="24"/>
          <w:lang w:val="hy-AM"/>
        </w:rPr>
        <w:t>ուղեգծ</w:t>
      </w:r>
      <w:r w:rsidRPr="00184643">
        <w:rPr>
          <w:sz w:val="24"/>
          <w:szCs w:val="24"/>
          <w:lang w:val="hy-AM"/>
        </w:rPr>
        <w:t>երի նախագծման տարբերակները:</w:t>
      </w:r>
    </w:p>
    <w:p w14:paraId="1A402A2D" w14:textId="6B16D2B4" w:rsidR="00A37D06" w:rsidRPr="00184643" w:rsidRDefault="00A37D06" w:rsidP="00545BED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284"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Թույլատրվում է համատեղել կ</w:t>
      </w:r>
      <w:r w:rsidR="005F39F7" w:rsidRPr="00184643">
        <w:rPr>
          <w:rFonts w:cstheme="minorBidi"/>
          <w:bCs/>
          <w:kern w:val="2"/>
          <w:sz w:val="24"/>
          <w:szCs w:val="24"/>
          <w:lang w:val="hy-AM"/>
        </w:rPr>
        <w:t>ցված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գծապատկերները, քարտեզները և այլ նյութեր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0D1C22E9" w14:textId="5D5AAE60" w:rsidR="00A37D06" w:rsidRPr="00184643" w:rsidRDefault="00A37D0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Կախված ինժեներական հետազ</w:t>
      </w:r>
      <w:r w:rsidR="005F39F7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ությունների նպատակներից և խնդիրներից, </w:t>
      </w:r>
      <w:r w:rsidR="005F39F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կառուցապատման աստիճանից,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թեքության գերակշռող անկյուններից, և տեղանքի այլ բնութագրերից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ինժեներատեղագրական հ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>ատակագծ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երը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կարող են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>տար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ել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1:5000,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 xml:space="preserve">1:2000, 1:1000, 1:500 և 1:200 մասշտաբներով: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ություններ կատարելիս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տեղագրական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հանույթների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մասշտաբները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ռելիեֆի կտրվածք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ի բարձրությ</w:t>
      </w:r>
      <w:r w:rsidR="00545BED" w:rsidRPr="00184643">
        <w:rPr>
          <w:rFonts w:cstheme="minorBidi"/>
          <w:bCs/>
          <w:kern w:val="2"/>
          <w:sz w:val="24"/>
          <w:szCs w:val="24"/>
          <w:lang w:val="hy-AM"/>
        </w:rPr>
        <w:t>ունները պետք է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սահմանվեն 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>տեխնիկական առաջադրանքում՝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ըստ </w:t>
      </w:r>
      <w:r w:rsidR="00676EC1" w:rsidRPr="00184643">
        <w:rPr>
          <w:rFonts w:cstheme="minorBidi"/>
          <w:bCs/>
          <w:kern w:val="2"/>
          <w:sz w:val="24"/>
          <w:szCs w:val="24"/>
          <w:lang w:val="hy-AM"/>
        </w:rPr>
        <w:t>սույն նորմերի աղյուսակներ 9-ի և 10-ի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6B3E6946" w14:textId="59C1DFB3" w:rsidR="008551B9" w:rsidRPr="00184643" w:rsidRDefault="00A37D0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Իրա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>դրություն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ը և տեղանք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>ի ռելիեֆը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ստոր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գետնյա և վերգետնյա հաղորդակցությունները և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շինությունները ինժեներատեղագրական 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>հատակագծեր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ում պետք է պատկերվեն պայմանական </w:t>
      </w:r>
      <w:r w:rsidR="008551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գրաֆիկական 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>նշանների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նշանակումների</w:t>
      </w:r>
      <w:r w:rsidR="009D6DE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միջոցով, </w:t>
      </w:r>
      <w:r w:rsidR="008551B9" w:rsidRPr="00184643">
        <w:rPr>
          <w:rFonts w:cstheme="minorBidi"/>
          <w:bCs/>
          <w:kern w:val="2"/>
          <w:sz w:val="24"/>
          <w:szCs w:val="24"/>
          <w:lang w:val="hy-AM"/>
        </w:rPr>
        <w:t>համաձայն՝ ԳՕՍՏ 21.302-2013-ի պահանջների։</w:t>
      </w:r>
    </w:p>
    <w:p w14:paraId="44F8ABC8" w14:textId="2E84D5AC" w:rsidR="00A204B9" w:rsidRPr="00184643" w:rsidRDefault="00A37D06" w:rsidP="00423F7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Կախված ստեղծվող ինժեներատեղագրական հատակագծերի նպատակից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առաջադրանքին համապատասխան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թույլատրվում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իրա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>դրության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տարրերի 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ռելիեֆ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տարածքի 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հատակագծման,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կապիտալ 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 xml:space="preserve">և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այլ օբյեկտներ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>ի համար կիրառել լրացուցիչ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պայմանական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նշաններ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Նշած 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>պայմանական նշանները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Կատարողին տրամադր</w:t>
      </w:r>
      <w:r w:rsidR="0085470B"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են Պատվիրատուի կողմից, 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կամ 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80729B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423F7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վեն Կատարողի կողմից՝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ինժեներական հետազոտությունների պայմանագրի լրացուցիչ պահանջով:</w:t>
      </w:r>
      <w:r w:rsidR="00A204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294947ED" w14:textId="26AC8F0D" w:rsidR="00A204B9" w:rsidRPr="00184643" w:rsidRDefault="00A204B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Հատակագծերի վրա պետք է տրվեն աշխարհագրական օբյեկտների պաշտոնական անվանումները։</w:t>
      </w:r>
    </w:p>
    <w:p w14:paraId="4F403720" w14:textId="4F7A2929" w:rsidR="00A37D06" w:rsidRPr="00184643" w:rsidRDefault="00423F7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Ինժեներատեղագրական հատակագծերի միջին սխալանքները տեղանքի առարկաների և եզրագծերի պատկերման դեպքում, հստակորեն ուրվագծված գեոդեզիական հիմքի մոտակայքում գտնվող կետերի նկատմամբ, չպետք է գերազանցեն հարթավայրային (բաց) տեղանքում՝ 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0</w:t>
      </w:r>
      <w:r w:rsidRPr="00184643">
        <w:rPr>
          <w:rFonts w:ascii="Cambria Math" w:hAnsi="Cambria Math" w:cstheme="minorBidi"/>
          <w:bCs/>
          <w:kern w:val="2"/>
          <w:sz w:val="24"/>
          <w:szCs w:val="24"/>
          <w:lang w:val="hy-AM"/>
        </w:rPr>
        <w:t>․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5 մմ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լեռնային և անտառապատ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շրջաններում՝ 0</w:t>
      </w:r>
      <w:r w:rsidRPr="00184643">
        <w:rPr>
          <w:rFonts w:ascii="Cambria Math" w:hAnsi="Cambria Math" w:cstheme="minorBidi"/>
          <w:bCs/>
          <w:kern w:val="2"/>
          <w:sz w:val="24"/>
          <w:szCs w:val="24"/>
          <w:lang w:val="hy-AM"/>
        </w:rPr>
        <w:t>․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7 մմ հատակագծի մասշտաբով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:</w:t>
      </w:r>
    </w:p>
    <w:p w14:paraId="5D02308C" w14:textId="7D65E616" w:rsidR="0080729B" w:rsidRPr="00184643" w:rsidRDefault="00F84CC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Ինժեներաջրագրական աշխատանքների ժամանակ գեոդեզիական հիմքի կետերի նկատմամբ չափող կետերի դիրքի միջին սխալանքները չպետք է գերազանցեն 1</w:t>
      </w:r>
      <w:r w:rsidRPr="00184643">
        <w:rPr>
          <w:rFonts w:ascii="Cambria Math" w:hAnsi="Cambria Math" w:cstheme="minorBidi"/>
          <w:bCs/>
          <w:kern w:val="2"/>
          <w:sz w:val="24"/>
          <w:szCs w:val="24"/>
          <w:lang w:val="hy-AM"/>
        </w:rPr>
        <w:t>․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5մմ՝ ինժեներատեղագրական հատակագծի մասշտաբով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: </w:t>
      </w:r>
    </w:p>
    <w:p w14:paraId="4938CF1B" w14:textId="40F869C6" w:rsidR="00F84CC1" w:rsidRPr="00184643" w:rsidRDefault="00F84CC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Սահմանային սխալանքները հատակագծի վրա կոորդինացված կետերի և կապիտալ շենքերի և շինությունների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հիմնական անկյունների փոխադարձ դիրքում, որոնք գտնվում են միմյանցից 50մ հեռավորության վրա, հատակագծի վրա չպետք է գերազանցեն 0</w:t>
      </w:r>
      <w:r w:rsidR="00797834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>4մմ։</w:t>
      </w:r>
    </w:p>
    <w:p w14:paraId="29EAAAD2" w14:textId="437CB202" w:rsidR="00A37D06" w:rsidRPr="00184643" w:rsidRDefault="0080729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Մեծ թվով ստորգետնյա և վերգետնյա հաղորդակցություններ և շինություններ ունեցող արդյունաբերական 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>կազմակերպություն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ների հանույթի դեպքում կ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>ոնստրուկցիա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ների կետերի հարաբերական դիրքի սխալ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անքները 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անհրաժեշտ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սահման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>ել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առաջադրանք</w:t>
      </w:r>
      <w:r w:rsidR="00797834" w:rsidRPr="00184643">
        <w:rPr>
          <w:rFonts w:cstheme="minorBidi"/>
          <w:bCs/>
          <w:kern w:val="2"/>
          <w:sz w:val="24"/>
          <w:szCs w:val="24"/>
          <w:lang w:val="hy-AM"/>
        </w:rPr>
        <w:t>ով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3B36B47E" w14:textId="6945B594" w:rsidR="00CD6A8D" w:rsidRPr="00184643" w:rsidRDefault="00332E6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color w:val="00B0F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Գեոդեզիական հիմքի և մոտակայքում գտնվող շենքերի և շինությունների կետերի նկատմամբ ինժեներատեղագրական հատակագծում ստորգետնյա կառույցների թաքնված կետերի դիրքի միջին սխալանքները չպետք է գերազանցեն 0</w:t>
      </w:r>
      <w:r w:rsidRPr="00184643">
        <w:rPr>
          <w:rFonts w:ascii="Cambria Math" w:hAnsi="Cambria Math" w:cstheme="minorBidi"/>
          <w:bCs/>
          <w:kern w:val="2"/>
          <w:sz w:val="24"/>
          <w:szCs w:val="24"/>
          <w:lang w:val="hy-AM"/>
        </w:rPr>
        <w:t>․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7մմ՝ հատակագծում։</w:t>
      </w:r>
      <w:r w:rsidRPr="00184643">
        <w:rPr>
          <w:rFonts w:ascii="Cambria Math" w:hAnsi="Cambria Math" w:cstheme="minorBidi"/>
          <w:bCs/>
          <w:kern w:val="2"/>
          <w:sz w:val="24"/>
          <w:szCs w:val="24"/>
          <w:lang w:val="hy-AM"/>
        </w:rPr>
        <w:t xml:space="preserve"> </w:t>
      </w:r>
      <w:r w:rsidR="008105D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73E24A14" w14:textId="36C919EB" w:rsidR="00CD6A8D" w:rsidRPr="00184643" w:rsidRDefault="008105DD" w:rsidP="00CD6A8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color w:val="00B0F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Ինժեներատեղագրական հատակագծերում</w:t>
      </w:r>
      <w:r w:rsidR="00332E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ստորգետնյա կառույցների թաքնված կետերի</w:t>
      </w:r>
      <w:r w:rsidR="00332E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32E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մոտակա շենքերի և շինությունների դաշտային ստուգիչ որոշումների ու </w:t>
      </w:r>
      <w:r w:rsidR="00332E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հանույթային հիմքի կետերի միջև շեղումների միջին մեծությունները չպետք 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գերազանցեն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0</w:t>
      </w:r>
      <w:r w:rsidR="00CD6A8D" w:rsidRPr="00184643">
        <w:rPr>
          <w:rFonts w:ascii="Cambria Math" w:eastAsia="Calibri" w:hAnsi="Cambria Math" w:cs="Times New Roman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 մ՝ 1:200 մասշտաբի, 0</w:t>
      </w:r>
      <w:r w:rsidR="00CD6A8D" w:rsidRPr="00184643">
        <w:rPr>
          <w:rFonts w:ascii="Cambria Math" w:eastAsia="Calibri" w:hAnsi="Cambria Math" w:cs="Times New Roman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5 մ՝ 1:500 մասշտաբի, 0</w:t>
      </w:r>
      <w:r w:rsidR="00CD6A8D" w:rsidRPr="00184643">
        <w:rPr>
          <w:rFonts w:ascii="Cambria Math" w:eastAsia="Calibri" w:hAnsi="Cambria Math" w:cs="Times New Roman"/>
          <w:bCs/>
          <w:kern w:val="2"/>
          <w:sz w:val="24"/>
          <w:szCs w:val="24"/>
          <w:lang w:val="hy-AM"/>
          <w14:ligatures w14:val="standardContextual"/>
        </w:rPr>
        <w:t>․</w:t>
      </w:r>
      <w:r w:rsidR="00332E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8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մ՝ 1:</w:t>
      </w:r>
      <w:r w:rsidR="00332E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10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00 մասշտաբի, 1</w:t>
      </w:r>
      <w:r w:rsidR="00CD6A8D" w:rsidRPr="00184643">
        <w:rPr>
          <w:rFonts w:ascii="Cambria Math" w:eastAsia="Calibri" w:hAnsi="Cambria Math" w:cs="Times New Roman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 մ՝ 1:2000 մասշտաբի համար։</w:t>
      </w:r>
    </w:p>
    <w:p w14:paraId="293211AD" w14:textId="1BA4C160" w:rsidR="00A37D06" w:rsidRPr="00184643" w:rsidRDefault="00332E66" w:rsidP="00CD6A8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color w:val="00B0F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Ստորգետնյա կառույցների տեղադրման խորության սահմանային շեղումները, որոնք որոշված են 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հանույթի ժամանակ և դաշտային  ստուգիչ չափումներով չպետք է գերազանցեն տեղադրման խորության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15%-ը: </w:t>
      </w:r>
    </w:p>
    <w:p w14:paraId="18D4B180" w14:textId="66E6B4D4" w:rsidR="00A37D06" w:rsidRPr="00184643" w:rsidRDefault="00222E3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Ռելիեֆի հանույթի, նրա պատկերման ինժեներատեղագրական հատակագծերում և տեղանքի</w:t>
      </w:r>
      <w:r w:rsidR="008105D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թվայնացրած մոդելներում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միջին սխալանքները հանույթային հիմքի մոտակա կետերի նկատմամբ չպետք է գերազանցեն ռելիեֆի կտրվածքի ընդունված բարձրության՝</w:t>
      </w:r>
      <w:r w:rsidR="008105D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32AA3BB7" w14:textId="3E9576D1" w:rsidR="00A37D06" w:rsidRPr="00184643" w:rsidRDefault="008105DD" w:rsidP="004F0AD8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1/4 ՝ 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մինչև 2°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(ներառյալ) մակերևույթի 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թեքության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անկյունների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դեպք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ում;</w:t>
      </w:r>
    </w:p>
    <w:p w14:paraId="47C1A882" w14:textId="4AACE747" w:rsidR="00A37D06" w:rsidRPr="00184643" w:rsidRDefault="00A37D06" w:rsidP="004F0AD8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1/3 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2°-ից 6°</w:t>
      </w:r>
      <w:r w:rsidR="003A7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(ներառյալ)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մակերևույթի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թեքության 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անկյունների 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դեպք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1:5000 և 1:2000 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մասշտաբների հատակագծերի համար և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2°</w:t>
      </w:r>
      <w:r w:rsidR="00222E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-ից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մինչև 10° ՝ 1:1000, 1:500 և 1:200 մասշտաբների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հատակագծերի համար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;</w:t>
      </w:r>
    </w:p>
    <w:p w14:paraId="68EEB8F3" w14:textId="42FC4C7A" w:rsidR="00A37D06" w:rsidRPr="00184643" w:rsidRDefault="00A37D06" w:rsidP="004F0AD8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1/3</w:t>
      </w:r>
      <w:r w:rsidR="00B573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A7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ռելիեֆի կտրվածքի 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0</w:t>
      </w:r>
      <w:r w:rsidR="003A7F91" w:rsidRPr="00184643">
        <w:rPr>
          <w:rFonts w:ascii="Cambria Math" w:eastAsia="Calibri" w:hAnsi="Cambria Math" w:cs="Times New Roman"/>
          <w:bCs/>
          <w:kern w:val="2"/>
          <w:sz w:val="24"/>
          <w:szCs w:val="24"/>
          <w:lang w:val="hy-AM"/>
          <w14:ligatures w14:val="standardContextual"/>
        </w:rPr>
        <w:t>․</w:t>
      </w:r>
      <w:r w:rsidR="00810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5 մ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բարձրությ</w:t>
      </w:r>
      <w:r w:rsidR="003A7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 դեպքում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 1:5000 և 1:2000 մասշտաբների հատակագծերի համար:</w:t>
      </w:r>
    </w:p>
    <w:p w14:paraId="30A20219" w14:textId="77777777" w:rsidR="00313DED" w:rsidRPr="00184643" w:rsidRDefault="003A7F9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Տեղանքի ա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նտառապատ (փակ),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բուս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ածածկ տարածքների, </w:t>
      </w:r>
      <w:r w:rsidR="00EA6788" w:rsidRPr="00184643">
        <w:rPr>
          <w:rFonts w:cstheme="minorBidi"/>
          <w:bCs/>
          <w:kern w:val="2"/>
          <w:sz w:val="24"/>
          <w:szCs w:val="24"/>
          <w:lang w:val="hy-AM"/>
        </w:rPr>
        <w:t>հողա</w:t>
      </w:r>
      <w:r w:rsidR="000F209F" w:rsidRPr="00184643">
        <w:rPr>
          <w:rFonts w:cstheme="minorBidi"/>
          <w:bCs/>
          <w:kern w:val="2"/>
          <w:sz w:val="24"/>
          <w:szCs w:val="24"/>
          <w:lang w:val="hy-AM"/>
        </w:rPr>
        <w:t>թ</w:t>
      </w:r>
      <w:r w:rsidR="00EA6788" w:rsidRPr="00184643">
        <w:rPr>
          <w:rFonts w:cstheme="minorBidi"/>
          <w:bCs/>
          <w:kern w:val="2"/>
          <w:sz w:val="24"/>
          <w:szCs w:val="24"/>
          <w:lang w:val="hy-AM"/>
        </w:rPr>
        <w:t>մբերով պատ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="00EA6788" w:rsidRPr="00184643">
        <w:rPr>
          <w:rFonts w:cstheme="minorBidi"/>
          <w:bCs/>
          <w:kern w:val="2"/>
          <w:sz w:val="24"/>
          <w:szCs w:val="24"/>
          <w:lang w:val="hy-AM"/>
        </w:rPr>
        <w:t>ա</w:t>
      </w:r>
      <w:r w:rsidR="000F209F" w:rsidRPr="00184643">
        <w:rPr>
          <w:rFonts w:cstheme="minorBidi"/>
          <w:bCs/>
          <w:kern w:val="2"/>
          <w:sz w:val="24"/>
          <w:szCs w:val="24"/>
          <w:lang w:val="hy-AM"/>
        </w:rPr>
        <w:t>ծ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 կամ</w:t>
      </w:r>
      <w:r w:rsidR="00EA678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ճահճոտ տարածքներ</w:t>
      </w:r>
      <w:r w:rsidR="00313DED" w:rsidRPr="00184643">
        <w:rPr>
          <w:rFonts w:cstheme="minorBidi"/>
          <w:bCs/>
          <w:kern w:val="2"/>
          <w:sz w:val="24"/>
          <w:szCs w:val="24"/>
          <w:lang w:val="hy-AM"/>
        </w:rPr>
        <w:t>ի համար սույն նորմերի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313DED" w:rsidRPr="00184643">
        <w:rPr>
          <w:rFonts w:cstheme="minorBidi"/>
          <w:bCs/>
          <w:kern w:val="2"/>
          <w:sz w:val="24"/>
          <w:szCs w:val="24"/>
          <w:lang w:val="hy-AM"/>
        </w:rPr>
        <w:t xml:space="preserve">78-րդ կետում 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նշված արժեքները կարող են ավելա</w:t>
      </w:r>
      <w:r w:rsidR="000F209F" w:rsidRPr="00184643">
        <w:rPr>
          <w:rFonts w:cstheme="minorBidi"/>
          <w:bCs/>
          <w:kern w:val="2"/>
          <w:sz w:val="24"/>
          <w:szCs w:val="24"/>
          <w:lang w:val="hy-AM"/>
        </w:rPr>
        <w:t>նա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լ 1</w:t>
      </w:r>
      <w:r w:rsidR="00313DED" w:rsidRPr="00184643">
        <w:rPr>
          <w:rFonts w:ascii="Cambria Math" w:hAnsi="Cambria Math" w:cstheme="minorBidi"/>
          <w:bCs/>
          <w:kern w:val="2"/>
          <w:sz w:val="24"/>
          <w:szCs w:val="24"/>
          <w:lang w:val="hy-AM"/>
        </w:rPr>
        <w:t>․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5 անգամ:</w:t>
      </w:r>
    </w:p>
    <w:p w14:paraId="6C66A33F" w14:textId="0AD536BF" w:rsidR="00A37D06" w:rsidRPr="00184643" w:rsidRDefault="00313DE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Այն շրջաններում, որտեղ ռելիեֆն ունի 6°-ից ավելի թեքության անկյուններ՝ 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>1:5000 և 1:2000 մասշտաբներ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հատակագծերի համար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10°-ից ավելի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թեքության անկյուններ՝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1:1000, 1:500 և 1:200 մասշտաբների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հատակագծերի</w:t>
      </w:r>
      <w:r w:rsidR="00A37D06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հորիզոնականների քանակը պետք է համապատասխանի բարձրությունների տարբերությանը, որոնք որոշված են լանջերի գերծռումներում, իսկ բարձրությունների միջին սխալանքները, որոնք որոշված են ռելիեֆի բնորոշ կետերում, չպետք է գերազանցեն ռելիեֆի կտրվածքի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ընդունված բարձրության 1/3-ը։</w:t>
      </w:r>
    </w:p>
    <w:p w14:paraId="53446DB4" w14:textId="77777777" w:rsidR="00313DED" w:rsidRPr="00184643" w:rsidRDefault="00A37D0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Ինժեներատեղագրական հատակագծերի վաղեմության ժամկետը, որպես կանոն,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չի գերազանցում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երկու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տարին՝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դրանց վրա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պատկեր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ված տեղեկատվության համապատասխանությ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ու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հաստատ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ելու դեպքում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: Անհրաժեշտության դեպքում իրականացվում է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ինժեներատեղագրական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հատակագծե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րի թարմացում՝ դրանց վրա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պատկերվածը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տեղանքի և կառուցապատման ներկա վիճակին համապատասխանեցնելու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համար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3447234B" w14:textId="7359B367" w:rsidR="00A37D06" w:rsidRPr="00184643" w:rsidRDefault="000F209F" w:rsidP="00313DE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յն տ</w:t>
      </w:r>
      <w:r w:rsidR="00B573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եղամասեր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ում, որտեղ իրավիճակի և ռելիեֆի փոփոխությունները կազմում են ավելի քան 35%, տեղագրական</w:t>
      </w:r>
      <w:r w:rsidR="00B573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հանույթը պետք է կատարվի վերստին։</w:t>
      </w:r>
    </w:p>
    <w:p w14:paraId="30375E58" w14:textId="03DCEAC0" w:rsidR="00A37D06" w:rsidRPr="00184643" w:rsidRDefault="00B5734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20 սմ-ից ավելի ձյան ծածկույթի ժամանակ արված ինժեներատեղագրական հանույթները ենթակա են նորացման՝ տարվա ավելի բարենպաստ ժամանակաշրջանում։ </w:t>
      </w:r>
    </w:p>
    <w:p w14:paraId="277E0351" w14:textId="77777777" w:rsidR="00260B95" w:rsidRPr="00184643" w:rsidRDefault="00A37D0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Ինժեներտեղագրական հատակագծերը (նոր ստեղծված և թարմացված) պետք է ստուգվեն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եւ ընդունվե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ն դաշտային պայմաններում ըստ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313DE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սույն նորմերի </w:t>
      </w:r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>73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-</w:t>
      </w:r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>80</w:t>
      </w:r>
      <w:r w:rsidR="00422173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</w:t>
      </w:r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>եր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դրույթների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Ստեղծված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հատակագծերի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ճշգրտության հետ մեկտեղ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 գնահատվի </w:t>
      </w:r>
      <w:r w:rsidR="00B5734C"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 xml:space="preserve">ձևավորման աշխատանքների որակը, օգտագործած պայմանական նշանների 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ճշգրտությունը, և այլն։</w:t>
      </w:r>
    </w:p>
    <w:p w14:paraId="674D1AA6" w14:textId="77777777" w:rsidR="00260B95" w:rsidRPr="00184643" w:rsidRDefault="0099314E" w:rsidP="00260B95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Ներքին վերահսկման և աշխատանքների ընդունման վերաբերյալ տեղեկությունները (վերահսկողության և դաշտային և գրասենյակային աշխատանքների ընդունման ակտեր) պետք է ընդգրկվեն  տեխնիկական հաշվետվության մեջ։</w:t>
      </w:r>
      <w:r w:rsidR="00A37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1915B721" w14:textId="461679D8" w:rsidR="00A30F74" w:rsidRPr="00184643" w:rsidRDefault="00A37D06" w:rsidP="00260B95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Վերահսկ</w:t>
      </w:r>
      <w:r w:rsidR="0099314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</w:t>
      </w:r>
      <w:r w:rsidR="002E55F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ղ</w:t>
      </w:r>
      <w:r w:rsidR="0099314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ության և ընդունման ակտերի ձևերը, ստուգիչ չափումների կատարման ծավալները և մեթոդները սահմանվում են ծրագրում</w:t>
      </w:r>
      <w:r w:rsidR="002E55F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55F615A5" w14:textId="56A0AACA" w:rsidR="00A30F74" w:rsidRPr="00184643" w:rsidRDefault="00A30F7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արդյունքների տեխնիկական հաշվետվությունը պետք է պարունակի</w:t>
      </w:r>
      <w:r w:rsidR="009C456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բաժիններ և տեղեկատվություն համաձայն </w:t>
      </w:r>
      <w:bookmarkStart w:id="15" w:name="_Hlk201467645"/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սույն նորմերի </w:t>
      </w:r>
      <w:bookmarkStart w:id="16" w:name="_Hlk201472088"/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>51-րդ</w:t>
      </w:r>
      <w:r w:rsidR="004429B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bookmarkEnd w:id="15"/>
      <w:bookmarkEnd w:id="16"/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Տեխնիկական հաշվետվության բաժինների բովանդակությունը</w:t>
      </w:r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րոշվ</w:t>
      </w:r>
      <w:r w:rsidR="00260B95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ելնելով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նպատակներ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ից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ու խնդիրներ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ից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, կատարված աշխատանքների կազմ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ից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ծավալ</w:t>
      </w:r>
      <w:r w:rsidR="0099314E" w:rsidRPr="00184643">
        <w:rPr>
          <w:rFonts w:cstheme="minorBidi"/>
          <w:bCs/>
          <w:kern w:val="2"/>
          <w:sz w:val="24"/>
          <w:szCs w:val="24"/>
          <w:lang w:val="hy-AM"/>
        </w:rPr>
        <w:t>ից։</w:t>
      </w:r>
    </w:p>
    <w:p w14:paraId="5CA93C20" w14:textId="624A5FC8" w:rsidR="00A30F74" w:rsidRPr="00184643" w:rsidRDefault="00A30F74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«Ներածություն»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բաժինը </w:t>
      </w:r>
      <w:r w:rsidR="00260B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260B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ընդհանուր տեղեկություններ </w:t>
      </w:r>
      <w:r w:rsidR="00260B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51-րդ կետի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համաձայն և լրացուցիչ տեղեկատվություն կոորդինատային և բարձր</w:t>
      </w:r>
      <w:r w:rsidR="00260B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ունքային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համակարգերի </w:t>
      </w:r>
      <w:r w:rsidR="0099314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վերաբերյալ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:</w:t>
      </w:r>
    </w:p>
    <w:p w14:paraId="637478A8" w14:textId="1234345B" w:rsidR="00A30F74" w:rsidRPr="00184643" w:rsidRDefault="009C456F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«Տարածքի ուսումնասիրվածություն» </w:t>
      </w:r>
      <w:r w:rsidR="00F55269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</w:t>
      </w:r>
      <w:r w:rsidR="00A30F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260B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A30F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ներառ</w:t>
      </w:r>
      <w:r w:rsidR="00260B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A30F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.</w:t>
      </w:r>
    </w:p>
    <w:p w14:paraId="393733D0" w14:textId="11C29069" w:rsidR="00A30F74" w:rsidRPr="00184643" w:rsidRDefault="00260B95" w:rsidP="001700C8">
      <w:pPr>
        <w:pStyle w:val="ListParagraph"/>
        <w:autoSpaceDE w:val="0"/>
        <w:autoSpaceDN w:val="0"/>
        <w:adjustRightInd w:val="0"/>
        <w:spacing w:after="0" w:line="240" w:lineRule="auto"/>
        <w:ind w:left="785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30F74" w:rsidRPr="00184643">
        <w:rPr>
          <w:sz w:val="24"/>
          <w:szCs w:val="24"/>
          <w:lang w:val="hy-AM"/>
        </w:rPr>
        <w:t xml:space="preserve">տեղեկատվություն նախկինում </w:t>
      </w:r>
      <w:r w:rsidR="0099314E" w:rsidRPr="00184643">
        <w:rPr>
          <w:sz w:val="24"/>
          <w:szCs w:val="24"/>
          <w:lang w:val="hy-AM"/>
        </w:rPr>
        <w:t>տեղանք</w:t>
      </w:r>
      <w:r w:rsidR="00A30F74" w:rsidRPr="00184643">
        <w:rPr>
          <w:sz w:val="24"/>
          <w:szCs w:val="24"/>
          <w:lang w:val="hy-AM"/>
        </w:rPr>
        <w:t xml:space="preserve">ում կատարված </w:t>
      </w:r>
      <w:r w:rsidR="008C4629" w:rsidRPr="00184643">
        <w:rPr>
          <w:sz w:val="24"/>
          <w:szCs w:val="24"/>
          <w:lang w:val="hy-AM"/>
        </w:rPr>
        <w:t>ինժեներագեոդեզիական</w:t>
      </w:r>
      <w:r w:rsidR="00A30F74" w:rsidRPr="00184643">
        <w:rPr>
          <w:sz w:val="24"/>
          <w:szCs w:val="24"/>
          <w:lang w:val="hy-AM"/>
        </w:rPr>
        <w:t xml:space="preserve"> հետազ</w:t>
      </w:r>
      <w:r w:rsidRPr="00184643">
        <w:rPr>
          <w:sz w:val="24"/>
          <w:szCs w:val="24"/>
          <w:lang w:val="hy-AM"/>
        </w:rPr>
        <w:t>նն</w:t>
      </w:r>
      <w:r w:rsidR="00A30F74" w:rsidRPr="00184643">
        <w:rPr>
          <w:sz w:val="24"/>
          <w:szCs w:val="24"/>
          <w:lang w:val="hy-AM"/>
        </w:rPr>
        <w:t xml:space="preserve">ությունների նյութերի </w:t>
      </w:r>
      <w:r w:rsidR="000F209F" w:rsidRPr="00184643">
        <w:rPr>
          <w:sz w:val="24"/>
          <w:szCs w:val="24"/>
          <w:lang w:val="hy-AM"/>
        </w:rPr>
        <w:t>վերաբերյալ</w:t>
      </w:r>
      <w:r w:rsidR="0099314E" w:rsidRPr="00184643">
        <w:rPr>
          <w:sz w:val="24"/>
          <w:szCs w:val="24"/>
          <w:lang w:val="hy-AM"/>
        </w:rPr>
        <w:t xml:space="preserve"> </w:t>
      </w:r>
      <w:r w:rsidR="00A30F74" w:rsidRPr="00184643">
        <w:rPr>
          <w:sz w:val="24"/>
          <w:szCs w:val="24"/>
          <w:lang w:val="hy-AM"/>
        </w:rPr>
        <w:t>(փոխանց</w:t>
      </w:r>
      <w:r w:rsidR="0099314E" w:rsidRPr="00184643">
        <w:rPr>
          <w:sz w:val="24"/>
          <w:szCs w:val="24"/>
          <w:lang w:val="hy-AM"/>
        </w:rPr>
        <w:t>ված</w:t>
      </w:r>
      <w:r w:rsidR="00A30F74" w:rsidRPr="00184643">
        <w:rPr>
          <w:sz w:val="24"/>
          <w:szCs w:val="24"/>
          <w:lang w:val="hy-AM"/>
        </w:rPr>
        <w:t xml:space="preserve"> </w:t>
      </w:r>
      <w:r w:rsidR="0099314E" w:rsidRPr="00184643">
        <w:rPr>
          <w:sz w:val="24"/>
          <w:szCs w:val="24"/>
          <w:lang w:val="hy-AM"/>
        </w:rPr>
        <w:t>Պատվիրատուի</w:t>
      </w:r>
      <w:r w:rsidR="00A30F74" w:rsidRPr="00184643">
        <w:rPr>
          <w:sz w:val="24"/>
          <w:szCs w:val="24"/>
          <w:lang w:val="hy-AM"/>
        </w:rPr>
        <w:t xml:space="preserve"> կողմից և ստացվ</w:t>
      </w:r>
      <w:r w:rsidR="0099314E" w:rsidRPr="00184643">
        <w:rPr>
          <w:sz w:val="24"/>
          <w:szCs w:val="24"/>
          <w:lang w:val="hy-AM"/>
        </w:rPr>
        <w:t>ած</w:t>
      </w:r>
      <w:r w:rsidR="00A30F74" w:rsidRPr="00184643">
        <w:rPr>
          <w:sz w:val="24"/>
          <w:szCs w:val="24"/>
          <w:lang w:val="hy-AM"/>
        </w:rPr>
        <w:t xml:space="preserve"> </w:t>
      </w:r>
      <w:r w:rsidR="0099314E" w:rsidRPr="00184643">
        <w:rPr>
          <w:sz w:val="24"/>
          <w:szCs w:val="24"/>
          <w:lang w:val="hy-AM"/>
        </w:rPr>
        <w:t>Կատարող</w:t>
      </w:r>
      <w:r w:rsidRPr="00184643">
        <w:rPr>
          <w:sz w:val="24"/>
          <w:szCs w:val="24"/>
          <w:lang w:val="hy-AM"/>
        </w:rPr>
        <w:t>ի կողմից</w:t>
      </w:r>
      <w:r w:rsidR="00A30F74" w:rsidRPr="00184643">
        <w:rPr>
          <w:sz w:val="24"/>
          <w:szCs w:val="24"/>
          <w:lang w:val="hy-AM"/>
        </w:rPr>
        <w:t>);</w:t>
      </w:r>
    </w:p>
    <w:p w14:paraId="6CFDDBB1" w14:textId="56D1F13B" w:rsidR="00A30F74" w:rsidRPr="00184643" w:rsidRDefault="00260B95" w:rsidP="001700C8">
      <w:pPr>
        <w:pStyle w:val="ListParagraph"/>
        <w:autoSpaceDE w:val="0"/>
        <w:autoSpaceDN w:val="0"/>
        <w:adjustRightInd w:val="0"/>
        <w:spacing w:after="0" w:line="240" w:lineRule="auto"/>
        <w:ind w:left="785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30F74" w:rsidRPr="00184643">
        <w:rPr>
          <w:sz w:val="24"/>
          <w:szCs w:val="24"/>
          <w:lang w:val="hy-AM"/>
        </w:rPr>
        <w:t>տեղեկություն</w:t>
      </w:r>
      <w:r w:rsidR="0099314E" w:rsidRPr="00184643">
        <w:rPr>
          <w:sz w:val="24"/>
          <w:szCs w:val="24"/>
          <w:lang w:val="hy-AM"/>
        </w:rPr>
        <w:t>ներ</w:t>
      </w:r>
      <w:r w:rsidR="00A30F74" w:rsidRPr="00184643">
        <w:rPr>
          <w:sz w:val="24"/>
          <w:szCs w:val="24"/>
          <w:lang w:val="hy-AM"/>
        </w:rPr>
        <w:t xml:space="preserve"> ինժեներական հետազ</w:t>
      </w:r>
      <w:r w:rsidR="0099314E" w:rsidRPr="00184643">
        <w:rPr>
          <w:sz w:val="24"/>
          <w:szCs w:val="24"/>
          <w:lang w:val="hy-AM"/>
        </w:rPr>
        <w:t>նն</w:t>
      </w:r>
      <w:r w:rsidR="00A30F74" w:rsidRPr="00184643">
        <w:rPr>
          <w:sz w:val="24"/>
          <w:szCs w:val="24"/>
          <w:lang w:val="hy-AM"/>
        </w:rPr>
        <w:t>ության տարածքի տեղագրական քարտեզներ</w:t>
      </w:r>
      <w:r w:rsidR="0099314E" w:rsidRPr="00184643">
        <w:rPr>
          <w:sz w:val="24"/>
          <w:szCs w:val="24"/>
          <w:lang w:val="hy-AM"/>
        </w:rPr>
        <w:t>ով, ինժեներատեղագրական հատակագծերով, օր</w:t>
      </w:r>
      <w:r w:rsidR="00E23B84" w:rsidRPr="00184643">
        <w:rPr>
          <w:sz w:val="24"/>
          <w:szCs w:val="24"/>
          <w:lang w:val="hy-AM"/>
        </w:rPr>
        <w:t>թ</w:t>
      </w:r>
      <w:r w:rsidR="0099314E" w:rsidRPr="00184643">
        <w:rPr>
          <w:sz w:val="24"/>
          <w:szCs w:val="24"/>
          <w:lang w:val="hy-AM"/>
        </w:rPr>
        <w:t>ո</w:t>
      </w:r>
      <w:r w:rsidR="00E23B84" w:rsidRPr="00184643">
        <w:rPr>
          <w:sz w:val="24"/>
          <w:szCs w:val="24"/>
          <w:lang w:val="hy-AM"/>
        </w:rPr>
        <w:t>ֆոտո</w:t>
      </w:r>
      <w:r w:rsidR="0099314E" w:rsidRPr="00184643">
        <w:rPr>
          <w:sz w:val="24"/>
          <w:szCs w:val="24"/>
          <w:lang w:val="hy-AM"/>
        </w:rPr>
        <w:t xml:space="preserve">հատակագծերով, աերո- և տիեզերական լուսանկարներով, հատուկ </w:t>
      </w:r>
      <w:r w:rsidR="003E3C4C" w:rsidRPr="00184643">
        <w:rPr>
          <w:sz w:val="24"/>
          <w:szCs w:val="24"/>
          <w:lang w:val="hy-AM"/>
        </w:rPr>
        <w:t xml:space="preserve">(հողաշինարարության, </w:t>
      </w:r>
      <w:r w:rsidR="004260D0" w:rsidRPr="00184643">
        <w:rPr>
          <w:sz w:val="24"/>
          <w:szCs w:val="24"/>
          <w:lang w:val="hy-AM"/>
        </w:rPr>
        <w:t>անտառային տնտեսության վարում</w:t>
      </w:r>
      <w:r w:rsidR="003E3C4C" w:rsidRPr="00184643">
        <w:rPr>
          <w:sz w:val="24"/>
          <w:szCs w:val="24"/>
          <w:lang w:val="hy-AM"/>
        </w:rPr>
        <w:t xml:space="preserve"> և այլն) քարտեզների և հատակագծերի ապահովվածության վերաբերյալ</w:t>
      </w:r>
      <w:r w:rsidRPr="00184643">
        <w:rPr>
          <w:sz w:val="24"/>
          <w:szCs w:val="24"/>
          <w:lang w:val="hy-AM"/>
        </w:rPr>
        <w:t>;</w:t>
      </w:r>
      <w:r w:rsidR="003E3C4C" w:rsidRPr="00184643">
        <w:rPr>
          <w:sz w:val="24"/>
          <w:szCs w:val="24"/>
          <w:lang w:val="hy-AM"/>
        </w:rPr>
        <w:t xml:space="preserve"> քարտեզներ, հատակագծեր կազմող կազմակերպությունների անվանումներ</w:t>
      </w:r>
      <w:r w:rsidRPr="00184643">
        <w:rPr>
          <w:sz w:val="24"/>
          <w:szCs w:val="24"/>
          <w:lang w:val="hy-AM"/>
        </w:rPr>
        <w:t>ի</w:t>
      </w:r>
      <w:r w:rsidR="003E3C4C" w:rsidRPr="00184643">
        <w:rPr>
          <w:sz w:val="24"/>
          <w:szCs w:val="24"/>
          <w:lang w:val="hy-AM"/>
        </w:rPr>
        <w:t xml:space="preserve">, </w:t>
      </w:r>
      <w:r w:rsidR="00A30F74" w:rsidRPr="00184643">
        <w:rPr>
          <w:sz w:val="24"/>
          <w:szCs w:val="24"/>
          <w:lang w:val="hy-AM"/>
        </w:rPr>
        <w:t>դրանց ստեղծման ժամանակ</w:t>
      </w:r>
      <w:r w:rsidRPr="00184643">
        <w:rPr>
          <w:sz w:val="24"/>
          <w:szCs w:val="24"/>
          <w:lang w:val="hy-AM"/>
        </w:rPr>
        <w:t>ի</w:t>
      </w:r>
      <w:r w:rsidR="00A30F74" w:rsidRPr="00184643">
        <w:rPr>
          <w:sz w:val="24"/>
          <w:szCs w:val="24"/>
          <w:lang w:val="hy-AM"/>
        </w:rPr>
        <w:t xml:space="preserve"> և մեթոդներ</w:t>
      </w:r>
      <w:r w:rsidRPr="00184643">
        <w:rPr>
          <w:sz w:val="24"/>
          <w:szCs w:val="24"/>
          <w:lang w:val="hy-AM"/>
        </w:rPr>
        <w:t>ի մասին</w:t>
      </w:r>
      <w:r w:rsidR="003E3C4C" w:rsidRPr="00184643">
        <w:rPr>
          <w:sz w:val="24"/>
          <w:szCs w:val="24"/>
          <w:lang w:val="hy-AM"/>
        </w:rPr>
        <w:t>;</w:t>
      </w:r>
    </w:p>
    <w:p w14:paraId="3A6B5B2F" w14:textId="1BAD9D5E" w:rsidR="00A30F74" w:rsidRPr="00184643" w:rsidRDefault="00260B95" w:rsidP="001700C8">
      <w:pPr>
        <w:pStyle w:val="ListParagraph"/>
        <w:autoSpaceDE w:val="0"/>
        <w:autoSpaceDN w:val="0"/>
        <w:adjustRightInd w:val="0"/>
        <w:spacing w:after="0" w:line="240" w:lineRule="auto"/>
        <w:ind w:left="785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30F74" w:rsidRPr="00184643">
        <w:rPr>
          <w:sz w:val="24"/>
          <w:szCs w:val="24"/>
          <w:lang w:val="hy-AM"/>
        </w:rPr>
        <w:t>տեղեկություն</w:t>
      </w:r>
      <w:r w:rsidR="003E3C4C" w:rsidRPr="00184643">
        <w:rPr>
          <w:sz w:val="24"/>
          <w:szCs w:val="24"/>
          <w:lang w:val="hy-AM"/>
        </w:rPr>
        <w:t>ներ</w:t>
      </w:r>
      <w:r w:rsidR="00A30F74" w:rsidRPr="00184643">
        <w:rPr>
          <w:sz w:val="24"/>
          <w:szCs w:val="24"/>
          <w:lang w:val="hy-AM"/>
        </w:rPr>
        <w:t xml:space="preserve"> տարածքում գոյություն ունեցող </w:t>
      </w:r>
      <w:r w:rsidR="001700C8" w:rsidRPr="00184643">
        <w:rPr>
          <w:sz w:val="24"/>
          <w:szCs w:val="24"/>
          <w:lang w:val="hy-AM"/>
        </w:rPr>
        <w:t>գ</w:t>
      </w:r>
      <w:r w:rsidR="00136EB9" w:rsidRPr="00184643">
        <w:rPr>
          <w:sz w:val="24"/>
          <w:szCs w:val="24"/>
          <w:lang w:val="hy-AM"/>
        </w:rPr>
        <w:t xml:space="preserve">եոդեզիական </w:t>
      </w:r>
      <w:r w:rsidR="001700C8" w:rsidRPr="00184643">
        <w:rPr>
          <w:sz w:val="24"/>
          <w:szCs w:val="24"/>
          <w:lang w:val="hy-AM"/>
        </w:rPr>
        <w:t>ցանց</w:t>
      </w:r>
      <w:r w:rsidR="00A30F74" w:rsidRPr="00184643">
        <w:rPr>
          <w:sz w:val="24"/>
          <w:szCs w:val="24"/>
          <w:lang w:val="hy-AM"/>
        </w:rPr>
        <w:t xml:space="preserve">երի </w:t>
      </w:r>
      <w:r w:rsidR="003E3C4C" w:rsidRPr="00184643">
        <w:rPr>
          <w:sz w:val="24"/>
          <w:szCs w:val="24"/>
          <w:lang w:val="hy-AM"/>
        </w:rPr>
        <w:t xml:space="preserve">վերաբերյալ </w:t>
      </w:r>
      <w:r w:rsidR="00A30F74" w:rsidRPr="00184643">
        <w:rPr>
          <w:sz w:val="24"/>
          <w:szCs w:val="24"/>
          <w:lang w:val="hy-AM"/>
        </w:rPr>
        <w:t>(կենտրոնների և արտաքին</w:t>
      </w:r>
      <w:r w:rsidR="003E3C4C" w:rsidRPr="00184643">
        <w:rPr>
          <w:sz w:val="24"/>
          <w:szCs w:val="24"/>
          <w:lang w:val="hy-AM"/>
        </w:rPr>
        <w:t xml:space="preserve"> </w:t>
      </w:r>
      <w:r w:rsidR="00A30F74" w:rsidRPr="00184643">
        <w:rPr>
          <w:sz w:val="24"/>
          <w:szCs w:val="24"/>
          <w:lang w:val="hy-AM"/>
        </w:rPr>
        <w:t>նշաններ</w:t>
      </w:r>
      <w:r w:rsidR="003E3C4C" w:rsidRPr="00184643">
        <w:rPr>
          <w:sz w:val="24"/>
          <w:szCs w:val="24"/>
          <w:lang w:val="hy-AM"/>
        </w:rPr>
        <w:t>ի տեսակները</w:t>
      </w:r>
      <w:r w:rsidR="00A30F74" w:rsidRPr="00184643">
        <w:rPr>
          <w:sz w:val="24"/>
          <w:szCs w:val="24"/>
          <w:lang w:val="hy-AM"/>
        </w:rPr>
        <w:t>, կոորդինատների և նշանների որոշման ճշգրտության դասեր</w:t>
      </w:r>
      <w:r w:rsidR="003E3C4C" w:rsidRPr="00184643">
        <w:rPr>
          <w:sz w:val="24"/>
          <w:szCs w:val="24"/>
          <w:lang w:val="hy-AM"/>
        </w:rPr>
        <w:t>ը</w:t>
      </w:r>
      <w:r w:rsidR="00A30F74" w:rsidRPr="00184643">
        <w:rPr>
          <w:sz w:val="24"/>
          <w:szCs w:val="24"/>
          <w:lang w:val="hy-AM"/>
        </w:rPr>
        <w:t xml:space="preserve">, դրանց վիճակը </w:t>
      </w:r>
      <w:r w:rsidR="003E3C4C" w:rsidRPr="00184643">
        <w:rPr>
          <w:sz w:val="24"/>
          <w:szCs w:val="24"/>
          <w:lang w:val="hy-AM"/>
        </w:rPr>
        <w:t>աշխատանքների կատարման</w:t>
      </w:r>
      <w:r w:rsidR="00A30F74" w:rsidRPr="00184643">
        <w:rPr>
          <w:sz w:val="24"/>
          <w:szCs w:val="24"/>
          <w:lang w:val="hy-AM"/>
        </w:rPr>
        <w:t xml:space="preserve"> պահին);</w:t>
      </w:r>
    </w:p>
    <w:p w14:paraId="4395E454" w14:textId="3A642AF0" w:rsidR="00A30F74" w:rsidRPr="00184643" w:rsidRDefault="001700C8" w:rsidP="001700C8">
      <w:pPr>
        <w:pStyle w:val="ListParagraph"/>
        <w:autoSpaceDE w:val="0"/>
        <w:autoSpaceDN w:val="0"/>
        <w:adjustRightInd w:val="0"/>
        <w:spacing w:after="0" w:line="240" w:lineRule="auto"/>
        <w:ind w:left="785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3E3C4C" w:rsidRPr="00184643">
        <w:rPr>
          <w:sz w:val="24"/>
          <w:szCs w:val="24"/>
          <w:lang w:val="hy-AM"/>
        </w:rPr>
        <w:t xml:space="preserve">տեղեկություններ </w:t>
      </w:r>
      <w:r w:rsidR="00A30F74" w:rsidRPr="00184643">
        <w:rPr>
          <w:sz w:val="24"/>
          <w:szCs w:val="24"/>
          <w:lang w:val="hy-AM"/>
        </w:rPr>
        <w:t xml:space="preserve">առկա նյութերի օգտագործման հնարավորության </w:t>
      </w:r>
      <w:r w:rsidR="00E23B84" w:rsidRPr="00184643">
        <w:rPr>
          <w:sz w:val="24"/>
          <w:szCs w:val="24"/>
          <w:lang w:val="hy-AM"/>
        </w:rPr>
        <w:t>վ</w:t>
      </w:r>
      <w:r w:rsidR="003E3C4C" w:rsidRPr="00184643">
        <w:rPr>
          <w:sz w:val="24"/>
          <w:szCs w:val="24"/>
          <w:lang w:val="hy-AM"/>
        </w:rPr>
        <w:t>երաբերյալ</w:t>
      </w:r>
      <w:r w:rsidRPr="00184643">
        <w:rPr>
          <w:sz w:val="24"/>
          <w:szCs w:val="24"/>
          <w:lang w:val="hy-AM"/>
        </w:rPr>
        <w:t>՝</w:t>
      </w:r>
      <w:r w:rsidR="00A30F74" w:rsidRPr="00184643">
        <w:rPr>
          <w:sz w:val="24"/>
          <w:szCs w:val="24"/>
          <w:lang w:val="hy-AM"/>
        </w:rPr>
        <w:t xml:space="preserve"> դրանց արդյունքների </w:t>
      </w:r>
      <w:r w:rsidR="003E3C4C" w:rsidRPr="00184643">
        <w:rPr>
          <w:sz w:val="24"/>
          <w:szCs w:val="24"/>
          <w:lang w:val="hy-AM"/>
        </w:rPr>
        <w:t xml:space="preserve">գնահատման </w:t>
      </w:r>
      <w:r w:rsidR="00A30F74" w:rsidRPr="00184643">
        <w:rPr>
          <w:sz w:val="24"/>
          <w:szCs w:val="24"/>
          <w:lang w:val="hy-AM"/>
        </w:rPr>
        <w:t>հիման վրա</w:t>
      </w:r>
      <w:r w:rsidR="003E3C4C" w:rsidRPr="00184643">
        <w:rPr>
          <w:sz w:val="24"/>
          <w:szCs w:val="24"/>
          <w:lang w:val="hy-AM"/>
        </w:rPr>
        <w:t>։</w:t>
      </w:r>
    </w:p>
    <w:p w14:paraId="6E444018" w14:textId="56207D85" w:rsidR="00A30F74" w:rsidRPr="00184643" w:rsidRDefault="00A30F74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«</w:t>
      </w:r>
      <w:r w:rsidR="003E3C4C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Տ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արածքի ֆիզիկական և աշխարհագրական պայմանները և տեխնածին գործոնները»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տեղեկություններ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ռելիեֆի (ներառյալ մակերևույթի թեքության անկյունների վերաբերյալ տվյալները)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բուսականության բնութագրեր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հետազ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ության տարածքում </w:t>
      </w:r>
      <w:r w:rsidR="00904FE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գր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ակ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օբյեկտների առկայության, վտանգավոր բնության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գործընթացներ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տեխնածին ազդեցությունների 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զարգացման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վերաբերյալ։</w:t>
      </w:r>
    </w:p>
    <w:p w14:paraId="4B5BD9F8" w14:textId="5504048E" w:rsidR="00A30F74" w:rsidRPr="00184643" w:rsidRDefault="00F55269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</w:t>
      </w:r>
      <w:r w:rsidR="00A30F74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«Աշխատանքի կատարման մեթոդիկա և տեխնոլոգիա» </w:t>
      </w:r>
      <w:r w:rsidR="00A30F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A30F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1700C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A30F7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տեղեկատվություն.</w:t>
      </w:r>
    </w:p>
    <w:p w14:paraId="1DC5E5AC" w14:textId="1C4FDF28" w:rsidR="00A30F74" w:rsidRPr="00184643" w:rsidRDefault="001700C8" w:rsidP="001700C8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429BD" w:rsidRPr="00184643">
        <w:rPr>
          <w:sz w:val="24"/>
          <w:szCs w:val="24"/>
          <w:lang w:val="hy-AM"/>
        </w:rPr>
        <w:t>կատարված աշխատանքների տեսակների ու ծավալների, դրանց իրականացման ժամկետների վերաբերյալ;</w:t>
      </w:r>
    </w:p>
    <w:p w14:paraId="4C08C483" w14:textId="26A8A29A" w:rsidR="00A30F74" w:rsidRPr="00184643" w:rsidRDefault="001700C8" w:rsidP="001700C8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84643">
        <w:rPr>
          <w:sz w:val="24"/>
          <w:szCs w:val="24"/>
          <w:lang w:val="hy-AM"/>
        </w:rPr>
        <w:t xml:space="preserve">սույն նորմերի </w:t>
      </w:r>
      <w:r w:rsidR="000607E6" w:rsidRPr="00184643">
        <w:rPr>
          <w:sz w:val="24"/>
          <w:szCs w:val="24"/>
          <w:lang w:val="hy-AM"/>
        </w:rPr>
        <w:t>6</w:t>
      </w:r>
      <w:r w:rsidR="005519D7" w:rsidRPr="00184643">
        <w:rPr>
          <w:sz w:val="24"/>
          <w:szCs w:val="24"/>
          <w:lang w:val="hy-AM"/>
        </w:rPr>
        <w:t>0</w:t>
      </w:r>
      <w:r w:rsidR="004429BD" w:rsidRPr="00184643">
        <w:rPr>
          <w:sz w:val="24"/>
          <w:szCs w:val="24"/>
          <w:lang w:val="hy-AM"/>
        </w:rPr>
        <w:t xml:space="preserve"> և </w:t>
      </w:r>
      <w:r w:rsidR="000607E6" w:rsidRPr="00184643">
        <w:rPr>
          <w:sz w:val="24"/>
          <w:szCs w:val="24"/>
          <w:lang w:val="hy-AM"/>
        </w:rPr>
        <w:t>6</w:t>
      </w:r>
      <w:r w:rsidR="005519D7" w:rsidRPr="00184643">
        <w:rPr>
          <w:sz w:val="24"/>
          <w:szCs w:val="24"/>
          <w:lang w:val="hy-AM"/>
        </w:rPr>
        <w:t>1</w:t>
      </w:r>
      <w:r w:rsidR="004429BD" w:rsidRPr="00184643">
        <w:rPr>
          <w:sz w:val="24"/>
          <w:szCs w:val="24"/>
          <w:lang w:val="hy-AM"/>
        </w:rPr>
        <w:t xml:space="preserve"> կետերում նշված աշխատանքների կատարման մեթոդաբանության և տեխնոլոգիա</w:t>
      </w:r>
      <w:r w:rsidR="000607E6" w:rsidRPr="00184643">
        <w:rPr>
          <w:sz w:val="24"/>
          <w:szCs w:val="24"/>
          <w:lang w:val="hy-AM"/>
        </w:rPr>
        <w:t>ներ</w:t>
      </w:r>
      <w:r w:rsidR="004429BD" w:rsidRPr="00184643">
        <w:rPr>
          <w:sz w:val="24"/>
          <w:szCs w:val="24"/>
          <w:lang w:val="hy-AM"/>
        </w:rPr>
        <w:t>ի վերաբերյալ;</w:t>
      </w:r>
    </w:p>
    <w:p w14:paraId="3A262DD1" w14:textId="75120F0F" w:rsidR="003E3C4C" w:rsidRPr="00184643" w:rsidRDefault="001700C8" w:rsidP="001700C8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429BD" w:rsidRPr="00184643">
        <w:rPr>
          <w:sz w:val="24"/>
          <w:szCs w:val="24"/>
          <w:lang w:val="hy-AM"/>
        </w:rPr>
        <w:t>կիրառված չափիչ գործիքների (սարքեր, գործիքներ, սարքավորումներ) և ծրագր</w:t>
      </w:r>
      <w:r w:rsidR="000607E6" w:rsidRPr="00184643">
        <w:rPr>
          <w:sz w:val="24"/>
          <w:szCs w:val="24"/>
          <w:lang w:val="hy-AM"/>
        </w:rPr>
        <w:t>ային ապահովումների</w:t>
      </w:r>
      <w:r w:rsidR="004429BD" w:rsidRPr="00184643">
        <w:rPr>
          <w:sz w:val="24"/>
          <w:szCs w:val="24"/>
          <w:lang w:val="hy-AM"/>
        </w:rPr>
        <w:t xml:space="preserve"> վերաբերյալ;</w:t>
      </w:r>
    </w:p>
    <w:p w14:paraId="6D51978C" w14:textId="04A9B21A" w:rsidR="00A30F74" w:rsidRPr="00184643" w:rsidRDefault="001700C8" w:rsidP="001700C8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429BD" w:rsidRPr="00184643">
        <w:rPr>
          <w:sz w:val="24"/>
          <w:szCs w:val="24"/>
          <w:lang w:val="hy-AM"/>
        </w:rPr>
        <w:t>այլ տեսակի ինժեներական հետազննությունների գեոդեզիական աջակցության (եթե իրականացվել է) վերաբերյալ;</w:t>
      </w:r>
    </w:p>
    <w:p w14:paraId="6E2FBC5C" w14:textId="11E612EF" w:rsidR="00A30F74" w:rsidRPr="00184643" w:rsidRDefault="001700C8" w:rsidP="001700C8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4429BD" w:rsidRPr="00184643">
        <w:rPr>
          <w:sz w:val="24"/>
          <w:szCs w:val="24"/>
          <w:lang w:val="hy-AM"/>
        </w:rPr>
        <w:t xml:space="preserve">օգտագործվող չափիչ գործիքների չափաբանական </w:t>
      </w:r>
      <w:r w:rsidR="004429BD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4429BD" w:rsidRPr="00184643">
        <w:rPr>
          <w:sz w:val="24"/>
          <w:szCs w:val="24"/>
          <w:lang w:val="hy-AM"/>
        </w:rPr>
        <w:t>ապահովվածության վերաբերյալ</w:t>
      </w:r>
      <w:r w:rsidRPr="00184643">
        <w:rPr>
          <w:sz w:val="24"/>
          <w:szCs w:val="24"/>
          <w:lang w:val="hy-AM"/>
        </w:rPr>
        <w:t>։</w:t>
      </w:r>
    </w:p>
    <w:p w14:paraId="385A01D8" w14:textId="7D59C4CF" w:rsidR="00A30F74" w:rsidRPr="00184643" w:rsidRDefault="00A30F74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«</w:t>
      </w:r>
      <w:r w:rsidR="008C4629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Ինժեներագեոդեզիական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հետազ</w:t>
      </w:r>
      <w:r w:rsidR="00E23B84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ությունների արդյունքներ</w:t>
      </w:r>
      <w:r w:rsidR="00E23B84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»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0607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0607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տեղեկատվություն.</w:t>
      </w:r>
    </w:p>
    <w:p w14:paraId="204C543D" w14:textId="22AD33A1" w:rsidR="00A30F74" w:rsidRPr="00184643" w:rsidRDefault="000607E6" w:rsidP="000607E6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30F74" w:rsidRPr="00184643">
        <w:rPr>
          <w:sz w:val="24"/>
          <w:szCs w:val="24"/>
          <w:lang w:val="hy-AM"/>
        </w:rPr>
        <w:t>չափումների արդյունքների</w:t>
      </w:r>
      <w:r w:rsidRPr="00184643">
        <w:rPr>
          <w:sz w:val="24"/>
          <w:szCs w:val="24"/>
          <w:lang w:val="hy-AM"/>
        </w:rPr>
        <w:t xml:space="preserve"> </w:t>
      </w:r>
      <w:r w:rsidR="00A30F74" w:rsidRPr="00184643">
        <w:rPr>
          <w:sz w:val="24"/>
          <w:szCs w:val="24"/>
          <w:lang w:val="hy-AM"/>
        </w:rPr>
        <w:t xml:space="preserve">ճշգրտության, ստացված արժեքների </w:t>
      </w:r>
      <w:r w:rsidRPr="00184643">
        <w:rPr>
          <w:sz w:val="24"/>
          <w:szCs w:val="24"/>
          <w:lang w:val="hy-AM"/>
        </w:rPr>
        <w:t xml:space="preserve">ՀՀ տարածքում գործող նորմատիվային պահանջներին </w:t>
      </w:r>
      <w:r w:rsidR="00A30F74" w:rsidRPr="00184643">
        <w:rPr>
          <w:sz w:val="24"/>
          <w:szCs w:val="24"/>
          <w:lang w:val="hy-AM"/>
        </w:rPr>
        <w:t>համապատասխանությ</w:t>
      </w:r>
      <w:r w:rsidRPr="00184643">
        <w:rPr>
          <w:sz w:val="24"/>
          <w:szCs w:val="24"/>
          <w:lang w:val="hy-AM"/>
        </w:rPr>
        <w:t>ան</w:t>
      </w:r>
      <w:r w:rsidR="00A30F74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վերաբերյալ</w:t>
      </w:r>
      <w:r w:rsidR="00A30F74" w:rsidRPr="00184643">
        <w:rPr>
          <w:sz w:val="24"/>
          <w:szCs w:val="24"/>
          <w:lang w:val="hy-AM"/>
        </w:rPr>
        <w:t>;</w:t>
      </w:r>
    </w:p>
    <w:p w14:paraId="2B485C3D" w14:textId="15999B1F" w:rsidR="00A30F74" w:rsidRPr="00184643" w:rsidRDefault="000607E6" w:rsidP="000607E6">
      <w:pPr>
        <w:pStyle w:val="ListParagraph"/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8C4629" w:rsidRPr="00184643">
        <w:rPr>
          <w:sz w:val="24"/>
          <w:szCs w:val="24"/>
          <w:lang w:val="hy-AM"/>
        </w:rPr>
        <w:t>ինժեներագեոդեզիական</w:t>
      </w:r>
      <w:r w:rsidR="00A30F74" w:rsidRPr="00184643">
        <w:rPr>
          <w:sz w:val="24"/>
          <w:szCs w:val="24"/>
          <w:lang w:val="hy-AM"/>
        </w:rPr>
        <w:t xml:space="preserve"> հետազ</w:t>
      </w:r>
      <w:r w:rsidR="003E3C4C" w:rsidRPr="00184643">
        <w:rPr>
          <w:sz w:val="24"/>
          <w:szCs w:val="24"/>
          <w:lang w:val="hy-AM"/>
        </w:rPr>
        <w:t>նն</w:t>
      </w:r>
      <w:r w:rsidR="00A30F74" w:rsidRPr="00184643">
        <w:rPr>
          <w:sz w:val="24"/>
          <w:szCs w:val="24"/>
          <w:lang w:val="hy-AM"/>
        </w:rPr>
        <w:t>ությունների արդյունքների վերաբերյալ (ցանկ և հիմնական տեղեկություն</w:t>
      </w:r>
      <w:r w:rsidR="003E3C4C" w:rsidRPr="00184643">
        <w:rPr>
          <w:sz w:val="24"/>
          <w:szCs w:val="24"/>
          <w:lang w:val="hy-AM"/>
        </w:rPr>
        <w:t>ներ ինժեներատե</w:t>
      </w:r>
      <w:r w:rsidR="00E23B84" w:rsidRPr="00184643">
        <w:rPr>
          <w:sz w:val="24"/>
          <w:szCs w:val="24"/>
          <w:lang w:val="hy-AM"/>
        </w:rPr>
        <w:t>ղ</w:t>
      </w:r>
      <w:r w:rsidR="003E3C4C" w:rsidRPr="00184643">
        <w:rPr>
          <w:sz w:val="24"/>
          <w:szCs w:val="24"/>
          <w:lang w:val="hy-AM"/>
        </w:rPr>
        <w:t xml:space="preserve">ագրական հատակագծերի, պրոֆիլների, սխեմաների, աղյուսակների, տեղեկագրերի և տեխնիկական հաշվետվությունում ընդգրկված այլ նյութերի </w:t>
      </w:r>
      <w:r w:rsidR="00A30F74" w:rsidRPr="00184643">
        <w:rPr>
          <w:sz w:val="24"/>
          <w:szCs w:val="24"/>
          <w:lang w:val="hy-AM"/>
        </w:rPr>
        <w:t>մասին</w:t>
      </w:r>
      <w:r w:rsidR="003E3C4C" w:rsidRPr="00184643">
        <w:rPr>
          <w:sz w:val="24"/>
          <w:szCs w:val="24"/>
          <w:lang w:val="hy-AM"/>
        </w:rPr>
        <w:t>՝ կախված կատարված աշխատանքներից</w:t>
      </w:r>
      <w:r w:rsidRPr="00184643">
        <w:rPr>
          <w:sz w:val="24"/>
          <w:szCs w:val="24"/>
          <w:lang w:val="hy-AM"/>
        </w:rPr>
        <w:t>)</w:t>
      </w:r>
      <w:r w:rsidR="003E3C4C" w:rsidRPr="00184643">
        <w:rPr>
          <w:sz w:val="24"/>
          <w:szCs w:val="24"/>
          <w:lang w:val="hy-AM"/>
        </w:rPr>
        <w:t>։</w:t>
      </w:r>
    </w:p>
    <w:p w14:paraId="562C6EB9" w14:textId="6936658C" w:rsidR="00A30F74" w:rsidRPr="00184643" w:rsidRDefault="00A30F74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«Տեղեկություն</w:t>
      </w:r>
      <w:r w:rsidR="003E3C4C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ներ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որակի վերահսկման և աշխատանքի ընդունման </w:t>
      </w:r>
      <w:r w:rsidR="003E3C4C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վերաբերյալ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»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0607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0607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տեղեկություն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 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ատարված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ստուգիչ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չափումների տեսակներ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մեթոդներ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ծավալներ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վերաբերյալ; վերահսկողության և ընդունման աշխատանքներ կատարող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պատասխանատու անձ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անց վերաբերյալ;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կատարված վերահսկման աշխատանքների և ընդունման արդյունքների վերաբերյալ; ինժեներագեոդեզիական հետազննությունների ավարտվածության աստիճանի վերաբերյալ։</w:t>
      </w:r>
    </w:p>
    <w:p w14:paraId="03F76532" w14:textId="38A3D27F" w:rsidR="009F2404" w:rsidRPr="00184643" w:rsidRDefault="00A30F74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«Եզրակացություն»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0607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0607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կատարված աշխատանքների համառոտ արդյունքներ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դրանց համապատասխանությ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ունը</w:t>
      </w:r>
      <w:r w:rsidR="009C45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առաջադրանք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ծրագր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տեխնիկական փաստաթղթեր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հետ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հանձնարարակա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ններ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(անհրաժեշտության դեպքում)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հետագա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յում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տեղագրական և գեոդեզիական աշխատանքներ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նելու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համար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12BC7807" w14:textId="513B4E38" w:rsidR="00F55269" w:rsidRPr="00184643" w:rsidRDefault="00F55269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</w:t>
      </w:r>
      <w:r w:rsidR="00C25828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«Օգտագործած փաստաթղթեր և նյութեր»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բաժինը 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տեղեկություններ՝ 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51-րդ</w:t>
      </w:r>
      <w:r w:rsidR="004429B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համապատասխան</w:t>
      </w:r>
      <w:r w:rsidR="003E3C4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06473F59" w14:textId="518114DC" w:rsidR="009F2404" w:rsidRPr="00184643" w:rsidRDefault="003E3C4C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Տեխնիկական հաշվետվության 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տ</w:t>
      </w:r>
      <w:r w:rsidR="00C25828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եքստ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ային</w:t>
      </w:r>
      <w:r w:rsidR="00C25828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 հավելվածները</w:t>
      </w:r>
      <w:r w:rsidR="00AF11DF"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 xml:space="preserve">՝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կախված</w:t>
      </w:r>
      <w:r w:rsidR="009C45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E746B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ատարված աշխատանքների տեսակներ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ից</w:t>
      </w:r>
      <w:r w:rsidR="00AF11D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պետք է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ներառեն.</w:t>
      </w:r>
    </w:p>
    <w:p w14:paraId="78683564" w14:textId="634C4BB6" w:rsidR="009F2404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3E3C4C" w:rsidRPr="00184643">
        <w:rPr>
          <w:sz w:val="24"/>
          <w:szCs w:val="24"/>
          <w:lang w:val="hy-AM"/>
        </w:rPr>
        <w:t>ելակետային</w:t>
      </w:r>
      <w:r w:rsidR="00C25828" w:rsidRPr="00184643">
        <w:rPr>
          <w:sz w:val="24"/>
          <w:szCs w:val="24"/>
          <w:lang w:val="hy-AM"/>
        </w:rPr>
        <w:t xml:space="preserve"> գեոդեզիական </w:t>
      </w:r>
      <w:r w:rsidRPr="00184643">
        <w:rPr>
          <w:sz w:val="24"/>
          <w:szCs w:val="24"/>
          <w:lang w:val="hy-AM"/>
        </w:rPr>
        <w:t>հիմնա</w:t>
      </w:r>
      <w:r w:rsidR="00C25828" w:rsidRPr="00184643">
        <w:rPr>
          <w:sz w:val="24"/>
          <w:szCs w:val="24"/>
          <w:lang w:val="hy-AM"/>
        </w:rPr>
        <w:t>կետերի հետազ</w:t>
      </w:r>
      <w:r w:rsidR="003E3C4C" w:rsidRPr="00184643">
        <w:rPr>
          <w:sz w:val="24"/>
          <w:szCs w:val="24"/>
          <w:lang w:val="hy-AM"/>
        </w:rPr>
        <w:t>նն</w:t>
      </w:r>
      <w:r w:rsidR="00C25828" w:rsidRPr="00184643">
        <w:rPr>
          <w:sz w:val="24"/>
          <w:szCs w:val="24"/>
          <w:lang w:val="hy-AM"/>
        </w:rPr>
        <w:t xml:space="preserve">ության </w:t>
      </w:r>
      <w:r w:rsidR="003E3C4C" w:rsidRPr="00184643">
        <w:rPr>
          <w:sz w:val="24"/>
          <w:szCs w:val="24"/>
          <w:lang w:val="hy-AM"/>
        </w:rPr>
        <w:t>տե</w:t>
      </w:r>
      <w:r w:rsidR="00E23B84" w:rsidRPr="00184643">
        <w:rPr>
          <w:sz w:val="24"/>
          <w:szCs w:val="24"/>
          <w:lang w:val="hy-AM"/>
        </w:rPr>
        <w:t>ղ</w:t>
      </w:r>
      <w:r w:rsidR="003E3C4C" w:rsidRPr="00184643">
        <w:rPr>
          <w:sz w:val="24"/>
          <w:szCs w:val="24"/>
          <w:lang w:val="hy-AM"/>
        </w:rPr>
        <w:t>եկագիրը;</w:t>
      </w:r>
    </w:p>
    <w:p w14:paraId="6151B779" w14:textId="450FF0B5" w:rsidR="009F2404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3E3C4C" w:rsidRPr="00184643">
        <w:rPr>
          <w:sz w:val="24"/>
          <w:szCs w:val="24"/>
          <w:lang w:val="hy-AM"/>
        </w:rPr>
        <w:t xml:space="preserve">փաստաթղթեր, որոնք հաստատում են սահմանված կարգով </w:t>
      </w:r>
      <w:r w:rsidR="00C25828" w:rsidRPr="00184643">
        <w:rPr>
          <w:sz w:val="24"/>
          <w:szCs w:val="24"/>
          <w:lang w:val="hy-AM"/>
        </w:rPr>
        <w:t xml:space="preserve">կոորդինատների </w:t>
      </w:r>
      <w:r w:rsidR="003E3C4C" w:rsidRPr="00184643">
        <w:rPr>
          <w:sz w:val="24"/>
          <w:szCs w:val="24"/>
          <w:lang w:val="hy-AM"/>
        </w:rPr>
        <w:t xml:space="preserve">և նիշերի ելակետային գեոդեզիական </w:t>
      </w:r>
      <w:r w:rsidRPr="00184643">
        <w:rPr>
          <w:sz w:val="24"/>
          <w:szCs w:val="24"/>
          <w:lang w:val="hy-AM"/>
        </w:rPr>
        <w:t>հիմնա</w:t>
      </w:r>
      <w:r w:rsidR="003E3C4C" w:rsidRPr="00184643">
        <w:rPr>
          <w:sz w:val="24"/>
          <w:szCs w:val="24"/>
          <w:lang w:val="hy-AM"/>
        </w:rPr>
        <w:t xml:space="preserve">կետերի </w:t>
      </w:r>
      <w:r w:rsidR="00C25828" w:rsidRPr="00184643">
        <w:rPr>
          <w:sz w:val="24"/>
          <w:szCs w:val="24"/>
          <w:lang w:val="hy-AM"/>
        </w:rPr>
        <w:t>կատալոգից քաղվածքի</w:t>
      </w:r>
      <w:r w:rsidR="003E3C4C" w:rsidRPr="00184643">
        <w:rPr>
          <w:sz w:val="24"/>
          <w:szCs w:val="24"/>
          <w:lang w:val="hy-AM"/>
        </w:rPr>
        <w:t xml:space="preserve"> ստացումը;</w:t>
      </w:r>
    </w:p>
    <w:p w14:paraId="6F446A44" w14:textId="4B9F1DBE" w:rsidR="009F2404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C25828" w:rsidRPr="00184643">
        <w:rPr>
          <w:sz w:val="24"/>
          <w:szCs w:val="24"/>
          <w:lang w:val="hy-AM"/>
        </w:rPr>
        <w:t>նորաստեղծ գեոդեզիական կետերի կոորդինատների և ն</w:t>
      </w:r>
      <w:r w:rsidR="003E3C4C" w:rsidRPr="00184643">
        <w:rPr>
          <w:sz w:val="24"/>
          <w:szCs w:val="24"/>
          <w:lang w:val="hy-AM"/>
        </w:rPr>
        <w:t>իշերի</w:t>
      </w:r>
      <w:r w:rsidR="00C25828" w:rsidRPr="00184643">
        <w:rPr>
          <w:sz w:val="24"/>
          <w:szCs w:val="24"/>
          <w:lang w:val="hy-AM"/>
        </w:rPr>
        <w:t xml:space="preserve"> </w:t>
      </w:r>
      <w:r w:rsidR="003E3C4C" w:rsidRPr="00184643">
        <w:rPr>
          <w:sz w:val="24"/>
          <w:szCs w:val="24"/>
          <w:lang w:val="hy-AM"/>
        </w:rPr>
        <w:t>տեղեկագրերը;</w:t>
      </w:r>
    </w:p>
    <w:p w14:paraId="25292F30" w14:textId="7597E212" w:rsidR="009F2404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C25828" w:rsidRPr="00184643">
        <w:rPr>
          <w:sz w:val="24"/>
          <w:szCs w:val="24"/>
          <w:lang w:val="hy-AM"/>
        </w:rPr>
        <w:t>ինժեներաերկրաբանական աշխատանքների և դիտա</w:t>
      </w:r>
      <w:r w:rsidR="003E3C4C" w:rsidRPr="00184643">
        <w:rPr>
          <w:sz w:val="24"/>
          <w:szCs w:val="24"/>
          <w:lang w:val="hy-AM"/>
        </w:rPr>
        <w:t xml:space="preserve">րկման </w:t>
      </w:r>
      <w:r w:rsidR="00C25828" w:rsidRPr="00184643">
        <w:rPr>
          <w:sz w:val="24"/>
          <w:szCs w:val="24"/>
          <w:lang w:val="hy-AM"/>
        </w:rPr>
        <w:t>կետերի կոորդինատների և ն</w:t>
      </w:r>
      <w:r w:rsidR="003E3C4C" w:rsidRPr="00184643">
        <w:rPr>
          <w:sz w:val="24"/>
          <w:szCs w:val="24"/>
          <w:lang w:val="hy-AM"/>
        </w:rPr>
        <w:t>իշ</w:t>
      </w:r>
      <w:r w:rsidR="00C25828" w:rsidRPr="00184643">
        <w:rPr>
          <w:sz w:val="24"/>
          <w:szCs w:val="24"/>
          <w:lang w:val="hy-AM"/>
        </w:rPr>
        <w:t xml:space="preserve">երի </w:t>
      </w:r>
      <w:r w:rsidR="003E3C4C" w:rsidRPr="00184643">
        <w:rPr>
          <w:sz w:val="24"/>
          <w:szCs w:val="24"/>
          <w:lang w:val="hy-AM"/>
        </w:rPr>
        <w:t>տեղեկագրերը;</w:t>
      </w:r>
    </w:p>
    <w:p w14:paraId="047F5E1A" w14:textId="1DE0C172" w:rsidR="009F2404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C25828" w:rsidRPr="00184643">
        <w:rPr>
          <w:sz w:val="24"/>
          <w:szCs w:val="24"/>
          <w:lang w:val="hy-AM"/>
        </w:rPr>
        <w:t>ներքին վերահսկողության և հետազ</w:t>
      </w:r>
      <w:r w:rsidR="003E3C4C" w:rsidRPr="00184643">
        <w:rPr>
          <w:sz w:val="24"/>
          <w:szCs w:val="24"/>
          <w:lang w:val="hy-AM"/>
        </w:rPr>
        <w:t>նն</w:t>
      </w:r>
      <w:r w:rsidR="00C25828" w:rsidRPr="00184643">
        <w:rPr>
          <w:sz w:val="24"/>
          <w:szCs w:val="24"/>
          <w:lang w:val="hy-AM"/>
        </w:rPr>
        <w:t>ության արդյունքների ընդունման ակտեր</w:t>
      </w:r>
      <w:r w:rsidR="003E3C4C" w:rsidRPr="00184643">
        <w:rPr>
          <w:sz w:val="24"/>
          <w:szCs w:val="24"/>
          <w:lang w:val="hy-AM"/>
        </w:rPr>
        <w:t>ը;</w:t>
      </w:r>
    </w:p>
    <w:p w14:paraId="2AC57B9B" w14:textId="69BABEAA" w:rsidR="009F2404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C25828" w:rsidRPr="00184643">
        <w:rPr>
          <w:sz w:val="24"/>
          <w:szCs w:val="24"/>
          <w:lang w:val="hy-AM"/>
        </w:rPr>
        <w:t xml:space="preserve">երկարաժամկետ և մշտական </w:t>
      </w:r>
      <w:r w:rsidR="00C25828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C25828" w:rsidRPr="00184643">
        <w:rPr>
          <w:sz w:val="24"/>
          <w:szCs w:val="24"/>
          <w:lang w:val="hy-AM"/>
        </w:rPr>
        <w:t>ամրա</w:t>
      </w:r>
      <w:r w:rsidRPr="00184643">
        <w:rPr>
          <w:sz w:val="24"/>
          <w:szCs w:val="24"/>
          <w:lang w:val="hy-AM"/>
        </w:rPr>
        <w:t>կայ</w:t>
      </w:r>
      <w:r w:rsidR="00C25828" w:rsidRPr="00184643">
        <w:rPr>
          <w:sz w:val="24"/>
          <w:szCs w:val="24"/>
          <w:lang w:val="hy-AM"/>
        </w:rPr>
        <w:t>ման նորաստեղծ գեոդեզիական կետեր</w:t>
      </w:r>
      <w:r w:rsidR="003E3C4C" w:rsidRPr="00184643">
        <w:rPr>
          <w:sz w:val="24"/>
          <w:szCs w:val="24"/>
          <w:lang w:val="hy-AM"/>
        </w:rPr>
        <w:t>ը</w:t>
      </w:r>
      <w:r w:rsidR="009F2404" w:rsidRPr="00184643">
        <w:rPr>
          <w:sz w:val="24"/>
          <w:szCs w:val="24"/>
          <w:lang w:val="hy-AM"/>
        </w:rPr>
        <w:t xml:space="preserve"> </w:t>
      </w:r>
      <w:r w:rsidR="003E3C4C" w:rsidRPr="00184643">
        <w:rPr>
          <w:sz w:val="24"/>
          <w:szCs w:val="24"/>
          <w:lang w:val="hy-AM"/>
        </w:rPr>
        <w:t>Պատվիրատուին հանձնելու</w:t>
      </w:r>
      <w:r w:rsidR="00C25828" w:rsidRPr="00184643">
        <w:rPr>
          <w:sz w:val="24"/>
          <w:szCs w:val="24"/>
          <w:lang w:val="hy-AM"/>
        </w:rPr>
        <w:t xml:space="preserve"> ակտեր</w:t>
      </w:r>
      <w:r w:rsidR="003E3C4C" w:rsidRPr="00184643">
        <w:rPr>
          <w:sz w:val="24"/>
          <w:szCs w:val="24"/>
          <w:lang w:val="hy-AM"/>
        </w:rPr>
        <w:t xml:space="preserve">ը </w:t>
      </w:r>
      <w:r w:rsidR="00C25828" w:rsidRPr="00184643">
        <w:rPr>
          <w:sz w:val="24"/>
          <w:szCs w:val="24"/>
          <w:lang w:val="hy-AM"/>
        </w:rPr>
        <w:t>(ինչպես նաև ժամանակա</w:t>
      </w:r>
      <w:r w:rsidR="003E3C4C" w:rsidRPr="00184643">
        <w:rPr>
          <w:sz w:val="24"/>
          <w:szCs w:val="24"/>
          <w:lang w:val="hy-AM"/>
        </w:rPr>
        <w:t>վոր</w:t>
      </w:r>
      <w:r w:rsidR="00C25828" w:rsidRPr="00184643">
        <w:rPr>
          <w:sz w:val="24"/>
          <w:szCs w:val="24"/>
          <w:lang w:val="hy-AM"/>
        </w:rPr>
        <w:t xml:space="preserve"> կետերը, եթե դա նախատեսված է առաջադրանքով կամ ծրագրով)</w:t>
      </w:r>
      <w:r w:rsidR="003E3C4C" w:rsidRPr="00184643">
        <w:rPr>
          <w:sz w:val="24"/>
          <w:szCs w:val="24"/>
          <w:lang w:val="hy-AM"/>
        </w:rPr>
        <w:t>;</w:t>
      </w:r>
    </w:p>
    <w:p w14:paraId="584FC4F4" w14:textId="68DB657E" w:rsidR="00E746BD" w:rsidRPr="00184643" w:rsidRDefault="00AF11DF" w:rsidP="00AF11DF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C25828" w:rsidRPr="00184643">
        <w:rPr>
          <w:sz w:val="24"/>
          <w:szCs w:val="24"/>
          <w:lang w:val="hy-AM"/>
        </w:rPr>
        <w:t xml:space="preserve">բավարար ծավալով գեոդեզիական չափումների </w:t>
      </w:r>
      <w:r w:rsidR="007A11A7" w:rsidRPr="00184643">
        <w:rPr>
          <w:sz w:val="24"/>
          <w:szCs w:val="24"/>
          <w:lang w:val="hy-AM"/>
        </w:rPr>
        <w:t>հավասարեցման</w:t>
      </w:r>
      <w:r w:rsidR="00C25828" w:rsidRPr="00184643">
        <w:rPr>
          <w:sz w:val="24"/>
          <w:szCs w:val="24"/>
          <w:lang w:val="hy-AM"/>
        </w:rPr>
        <w:t xml:space="preserve"> </w:t>
      </w:r>
      <w:r w:rsidR="007A11A7" w:rsidRPr="00184643">
        <w:rPr>
          <w:sz w:val="24"/>
          <w:szCs w:val="24"/>
          <w:lang w:val="hy-AM"/>
        </w:rPr>
        <w:t xml:space="preserve">և ճշգրտության </w:t>
      </w:r>
      <w:r w:rsidRPr="00184643">
        <w:rPr>
          <w:sz w:val="24"/>
          <w:szCs w:val="24"/>
          <w:lang w:val="hy-AM"/>
        </w:rPr>
        <w:t>մասին</w:t>
      </w:r>
      <w:r w:rsidR="007A11A7" w:rsidRPr="00184643">
        <w:rPr>
          <w:sz w:val="24"/>
          <w:szCs w:val="24"/>
          <w:lang w:val="hy-AM"/>
        </w:rPr>
        <w:t xml:space="preserve"> նյութերը՝ կատարված աշխատանքի որակը գ</w:t>
      </w:r>
      <w:r w:rsidR="00C25828" w:rsidRPr="00184643">
        <w:rPr>
          <w:sz w:val="24"/>
          <w:szCs w:val="24"/>
          <w:lang w:val="hy-AM"/>
        </w:rPr>
        <w:t>նահատել</w:t>
      </w:r>
      <w:r w:rsidR="007A11A7" w:rsidRPr="00184643">
        <w:rPr>
          <w:sz w:val="24"/>
          <w:szCs w:val="24"/>
          <w:lang w:val="hy-AM"/>
        </w:rPr>
        <w:t>ու համար։</w:t>
      </w:r>
      <w:r w:rsidR="009F2404" w:rsidRPr="00184643">
        <w:rPr>
          <w:sz w:val="24"/>
          <w:szCs w:val="24"/>
          <w:lang w:val="hy-AM"/>
        </w:rPr>
        <w:t xml:space="preserve"> </w:t>
      </w:r>
    </w:p>
    <w:p w14:paraId="4CC13B29" w14:textId="77965917" w:rsidR="009F2404" w:rsidRPr="00184643" w:rsidRDefault="00C25828" w:rsidP="004F0A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Տեխնիկական հաշվետվության </w:t>
      </w:r>
      <w:r w:rsidRPr="00184643">
        <w:rPr>
          <w:rFonts w:eastAsia="Calibri" w:cs="Times New Roman"/>
          <w:b/>
          <w:kern w:val="2"/>
          <w:sz w:val="24"/>
          <w:szCs w:val="24"/>
          <w:lang w:val="hy-AM"/>
          <w14:ligatures w14:val="standardContextual"/>
        </w:rPr>
        <w:t>գրաֆիկական մասը</w:t>
      </w:r>
      <w:r w:rsidR="008A46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կախված կատարված աշխատանքների տեսակներից, </w:t>
      </w:r>
      <w:r w:rsidR="00184B4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պարունակ</w:t>
      </w:r>
      <w:r w:rsidR="00184B4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.</w:t>
      </w:r>
    </w:p>
    <w:p w14:paraId="4E984C36" w14:textId="3AF5FF5C" w:rsidR="009F2404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ա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տեղագրական և գեոդեզիական </w:t>
      </w:r>
      <w:r w:rsidR="007A11A7" w:rsidRPr="00184643">
        <w:rPr>
          <w:rFonts w:cs="Arial-BoldMT,Bold"/>
          <w:sz w:val="24"/>
          <w:szCs w:val="24"/>
          <w:lang w:val="hy-AM"/>
        </w:rPr>
        <w:t>ուսումնասիրվածության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քարտեզ</w:t>
      </w:r>
      <w:r w:rsidRPr="00184643">
        <w:rPr>
          <w:rFonts w:cs="Arial-BoldMT,Bold"/>
          <w:sz w:val="24"/>
          <w:szCs w:val="24"/>
          <w:lang w:val="hy-AM"/>
        </w:rPr>
        <w:t>ներ</w:t>
      </w:r>
      <w:r w:rsidR="007A11A7" w:rsidRPr="00184643">
        <w:rPr>
          <w:rFonts w:cs="Arial-BoldMT,Bold"/>
          <w:sz w:val="24"/>
          <w:szCs w:val="24"/>
          <w:lang w:val="hy-AM"/>
        </w:rPr>
        <w:t>;</w:t>
      </w:r>
    </w:p>
    <w:p w14:paraId="47B4E325" w14:textId="56EA7B33" w:rsidR="009F2404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բ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7A11A7" w:rsidRPr="00184643">
        <w:rPr>
          <w:rFonts w:cs="Arial-BoldMT,Bold"/>
          <w:sz w:val="24"/>
          <w:szCs w:val="24"/>
          <w:lang w:val="hy-AM"/>
        </w:rPr>
        <w:t>ամփոփիչ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քարտեզներ, հետազ</w:t>
      </w:r>
      <w:r w:rsidR="007A11A7" w:rsidRPr="00184643">
        <w:rPr>
          <w:rFonts w:cs="Arial-BoldMT,Bold"/>
          <w:sz w:val="24"/>
          <w:szCs w:val="24"/>
          <w:lang w:val="hy-AM"/>
        </w:rPr>
        <w:t>նն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ության </w:t>
      </w:r>
      <w:r w:rsidR="007A11A7" w:rsidRPr="00184643">
        <w:rPr>
          <w:rFonts w:cs="Arial-BoldMT,Bold"/>
          <w:sz w:val="24"/>
          <w:szCs w:val="24"/>
          <w:lang w:val="hy-AM"/>
        </w:rPr>
        <w:t>տեղամասերի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իրավիճակային </w:t>
      </w:r>
      <w:r w:rsidR="007A11A7" w:rsidRPr="00184643">
        <w:rPr>
          <w:rFonts w:cs="Arial-BoldMT,Bold"/>
          <w:sz w:val="24"/>
          <w:szCs w:val="24"/>
          <w:lang w:val="hy-AM"/>
        </w:rPr>
        <w:t>հատակագծեր</w:t>
      </w:r>
      <w:r w:rsidR="00C25828" w:rsidRPr="00184643">
        <w:rPr>
          <w:rFonts w:cs="Arial-BoldMT,Bold"/>
          <w:sz w:val="24"/>
          <w:szCs w:val="24"/>
          <w:lang w:val="hy-AM"/>
        </w:rPr>
        <w:t>;</w:t>
      </w:r>
    </w:p>
    <w:p w14:paraId="504B9256" w14:textId="12CB637B" w:rsidR="009F2404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գ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25610B" w:rsidRPr="00184643">
        <w:rPr>
          <w:rFonts w:cs="Arial-BoldMT,Bold"/>
          <w:sz w:val="24"/>
          <w:szCs w:val="24"/>
          <w:lang w:val="hy-AM"/>
        </w:rPr>
        <w:t xml:space="preserve">ստեղծված </w:t>
      </w:r>
      <w:r w:rsidR="00E746BD" w:rsidRPr="00184643">
        <w:rPr>
          <w:rFonts w:cs="Arial-BoldMT,Bold"/>
          <w:sz w:val="24"/>
          <w:szCs w:val="24"/>
          <w:lang w:val="hy-AM"/>
        </w:rPr>
        <w:t>գ</w:t>
      </w:r>
      <w:r w:rsidR="00136EB9" w:rsidRPr="00184643">
        <w:rPr>
          <w:rFonts w:cs="Arial-BoldMT,Bold"/>
          <w:sz w:val="24"/>
          <w:szCs w:val="24"/>
          <w:lang w:val="hy-AM"/>
        </w:rPr>
        <w:t xml:space="preserve">եոդեզիական </w:t>
      </w:r>
      <w:r w:rsidRPr="00184643">
        <w:rPr>
          <w:rFonts w:cs="Arial-BoldMT,Bold"/>
          <w:sz w:val="24"/>
          <w:szCs w:val="24"/>
          <w:lang w:val="hy-AM"/>
        </w:rPr>
        <w:t>ցանց</w:t>
      </w:r>
      <w:r w:rsidR="0025610B" w:rsidRPr="00184643">
        <w:rPr>
          <w:rFonts w:cs="Arial-BoldMT,Bold"/>
          <w:sz w:val="24"/>
          <w:szCs w:val="24"/>
          <w:lang w:val="hy-AM"/>
        </w:rPr>
        <w:t>երի սխեմաներ;</w:t>
      </w:r>
    </w:p>
    <w:p w14:paraId="1E95186F" w14:textId="17CED250" w:rsidR="009F2404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դ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C25828" w:rsidRPr="00184643">
        <w:rPr>
          <w:rFonts w:cs="Arial-BoldMT,Bold"/>
          <w:sz w:val="24"/>
          <w:szCs w:val="24"/>
          <w:lang w:val="hy-AM"/>
        </w:rPr>
        <w:t>նոր</w:t>
      </w:r>
      <w:r w:rsidR="0025610B" w:rsidRPr="00184643">
        <w:rPr>
          <w:rFonts w:cs="Arial-BoldMT,Bold"/>
          <w:sz w:val="24"/>
          <w:szCs w:val="24"/>
          <w:lang w:val="hy-AM"/>
        </w:rPr>
        <w:t xml:space="preserve"> հաստատված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երկարաժամկետ և մշտական </w:t>
      </w:r>
      <w:r w:rsidR="00C25828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գեոդեզիական </w:t>
      </w:r>
      <w:r w:rsidRPr="00184643">
        <w:rPr>
          <w:rFonts w:cs="Arial-BoldMT,Bold"/>
          <w:sz w:val="24"/>
          <w:szCs w:val="24"/>
          <w:lang w:val="hy-AM"/>
        </w:rPr>
        <w:t>հիմնա</w:t>
      </w:r>
      <w:r w:rsidR="00C25828" w:rsidRPr="00184643">
        <w:rPr>
          <w:rFonts w:cs="Arial-BoldMT,Bold"/>
          <w:sz w:val="24"/>
          <w:szCs w:val="24"/>
          <w:lang w:val="hy-AM"/>
        </w:rPr>
        <w:t>կետերի գծագրեր և ուրվագծեր</w:t>
      </w:r>
      <w:r w:rsidR="0025610B" w:rsidRPr="00184643">
        <w:rPr>
          <w:rFonts w:cs="Arial-BoldMT,Bold"/>
          <w:sz w:val="24"/>
          <w:szCs w:val="24"/>
          <w:lang w:val="hy-AM"/>
        </w:rPr>
        <w:t>;</w:t>
      </w:r>
    </w:p>
    <w:p w14:paraId="17F9B67F" w14:textId="44A72521" w:rsidR="009F2404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ե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C25828" w:rsidRPr="00184643">
        <w:rPr>
          <w:rFonts w:cs="Arial-BoldMT,Bold"/>
          <w:sz w:val="24"/>
          <w:szCs w:val="24"/>
          <w:lang w:val="hy-AM"/>
        </w:rPr>
        <w:t>ստեղծ</w:t>
      </w:r>
      <w:r w:rsidR="0025610B" w:rsidRPr="00184643">
        <w:rPr>
          <w:rFonts w:cs="Arial-BoldMT,Bold"/>
          <w:sz w:val="24"/>
          <w:szCs w:val="24"/>
          <w:lang w:val="hy-AM"/>
        </w:rPr>
        <w:t>ված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(թարմացված) ինժեներատեղագրական հատակագծեր</w:t>
      </w:r>
      <w:r w:rsidR="0025610B" w:rsidRPr="00184643">
        <w:rPr>
          <w:rFonts w:cs="Arial-BoldMT,Bold"/>
          <w:sz w:val="24"/>
          <w:szCs w:val="24"/>
          <w:lang w:val="hy-AM"/>
        </w:rPr>
        <w:t>;</w:t>
      </w:r>
    </w:p>
    <w:p w14:paraId="3E6AB134" w14:textId="44A66C3B" w:rsidR="009F2404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զ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C25828" w:rsidRPr="00184643">
        <w:rPr>
          <w:rFonts w:cs="Arial-BoldMT,Bold"/>
          <w:sz w:val="24"/>
          <w:szCs w:val="24"/>
          <w:lang w:val="hy-AM"/>
        </w:rPr>
        <w:t>ստորգետնյա կառույցների և կոմուն</w:t>
      </w:r>
      <w:r w:rsidR="00E746BD" w:rsidRPr="00184643">
        <w:rPr>
          <w:rFonts w:cs="Arial-BoldMT,Bold"/>
          <w:sz w:val="24"/>
          <w:szCs w:val="24"/>
          <w:lang w:val="hy-AM"/>
        </w:rPr>
        <w:t xml:space="preserve">իկացիոն </w:t>
      </w:r>
      <w:r w:rsidR="0025610B" w:rsidRPr="00184643">
        <w:rPr>
          <w:rFonts w:cs="Arial-BoldMT,Bold"/>
          <w:sz w:val="24"/>
          <w:szCs w:val="24"/>
          <w:lang w:val="hy-AM"/>
        </w:rPr>
        <w:t>հաղորդակց</w:t>
      </w:r>
      <w:r w:rsidR="00C25828" w:rsidRPr="00184643">
        <w:rPr>
          <w:rFonts w:cs="Arial-BoldMT,Bold"/>
          <w:sz w:val="24"/>
          <w:szCs w:val="24"/>
          <w:lang w:val="hy-AM"/>
        </w:rPr>
        <w:t>ությունների ցանցերի հատակագծեր (սխեմաներ)</w:t>
      </w:r>
      <w:r w:rsidRPr="00184643">
        <w:rPr>
          <w:rFonts w:cs="Arial-BoldMT,Bold"/>
          <w:sz w:val="24"/>
          <w:szCs w:val="24"/>
          <w:lang w:val="hy-AM"/>
        </w:rPr>
        <w:t>՝</w:t>
      </w:r>
      <w:r w:rsidR="0025610B" w:rsidRPr="00184643">
        <w:rPr>
          <w:rFonts w:cs="Arial-BoldMT,Bold"/>
          <w:sz w:val="24"/>
          <w:szCs w:val="24"/>
          <w:lang w:val="hy-AM"/>
        </w:rPr>
        <w:t xml:space="preserve"> սեփականատիրոջ (շահագործող կազմակերպությունների) հետ համաձայնեցրած</w:t>
      </w:r>
      <w:r w:rsidRPr="00184643">
        <w:rPr>
          <w:rFonts w:cs="Arial-BoldMT,Bold"/>
          <w:sz w:val="24"/>
          <w:szCs w:val="24"/>
          <w:lang w:val="hy-AM"/>
        </w:rPr>
        <w:t>,</w:t>
      </w:r>
      <w:r w:rsidR="0025610B" w:rsidRPr="00184643">
        <w:rPr>
          <w:rFonts w:cs="Arial-BoldMT,Bold"/>
          <w:sz w:val="24"/>
          <w:szCs w:val="24"/>
          <w:lang w:val="hy-AM"/>
        </w:rPr>
        <w:t xml:space="preserve"> </w:t>
      </w:r>
      <w:r w:rsidR="00C25828" w:rsidRPr="00184643">
        <w:rPr>
          <w:rFonts w:cs="Arial-BoldMT,Bold"/>
          <w:sz w:val="24"/>
          <w:szCs w:val="24"/>
          <w:lang w:val="hy-AM"/>
        </w:rPr>
        <w:t>իրենց տեխ</w:t>
      </w:r>
      <w:r w:rsidR="0025610B" w:rsidRPr="00184643">
        <w:rPr>
          <w:rFonts w:cs="Arial-BoldMT,Bold"/>
          <w:sz w:val="24"/>
          <w:szCs w:val="24"/>
          <w:lang w:val="hy-AM"/>
        </w:rPr>
        <w:t>նիկական բնութագրերով (առաջադրանքի լրացուցիչ պահանջով՝ ինժեներական հետազննություններ կատարելու վերաբերյալ):</w:t>
      </w:r>
    </w:p>
    <w:p w14:paraId="72A5A5A8" w14:textId="6CB5A525" w:rsidR="00F55269" w:rsidRPr="00184643" w:rsidRDefault="00184B49" w:rsidP="00E0391D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է</w:t>
      </w:r>
      <w:r w:rsidRPr="00184643">
        <w:rPr>
          <w:rFonts w:ascii="Cambria Math" w:hAnsi="Cambria Math" w:cs="Arial-BoldMT,Bold"/>
          <w:sz w:val="24"/>
          <w:szCs w:val="24"/>
          <w:lang w:val="hy-AM"/>
        </w:rPr>
        <w:t xml:space="preserve">․ </w:t>
      </w:r>
      <w:r w:rsidR="0025610B" w:rsidRPr="00184643">
        <w:rPr>
          <w:rFonts w:cs="Arial-BoldMT,Bold"/>
          <w:sz w:val="24"/>
          <w:szCs w:val="24"/>
          <w:lang w:val="hy-AM"/>
        </w:rPr>
        <w:t>վերգետնյա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</w:t>
      </w:r>
      <w:r w:rsidR="0025610B" w:rsidRPr="00184643">
        <w:rPr>
          <w:rFonts w:cs="Arial-BoldMT,Bold"/>
          <w:sz w:val="24"/>
          <w:szCs w:val="24"/>
          <w:lang w:val="hy-AM"/>
        </w:rPr>
        <w:t xml:space="preserve">ինժեներական հաղորդակցությունների հատակագծեր՝ </w:t>
      </w:r>
      <w:r w:rsidR="00C25828" w:rsidRPr="00184643">
        <w:rPr>
          <w:rFonts w:cs="Arial-BoldMT,Bold"/>
          <w:sz w:val="24"/>
          <w:szCs w:val="24"/>
          <w:lang w:val="hy-AM"/>
        </w:rPr>
        <w:t>իրենց տեխնիկական բնութագրերով, համաձայնեց</w:t>
      </w:r>
      <w:r w:rsidR="0025610B" w:rsidRPr="00184643">
        <w:rPr>
          <w:rFonts w:cs="Arial-BoldMT,Bold"/>
          <w:sz w:val="24"/>
          <w:szCs w:val="24"/>
          <w:lang w:val="hy-AM"/>
        </w:rPr>
        <w:t>ր</w:t>
      </w:r>
      <w:r w:rsidR="00C25828" w:rsidRPr="00184643">
        <w:rPr>
          <w:rFonts w:cs="Arial-BoldMT,Bold"/>
          <w:sz w:val="24"/>
          <w:szCs w:val="24"/>
          <w:lang w:val="hy-AM"/>
        </w:rPr>
        <w:t>ած</w:t>
      </w:r>
      <w:r w:rsidR="009F2404" w:rsidRPr="00184643">
        <w:rPr>
          <w:rFonts w:cs="Arial-BoldMT,Bold"/>
          <w:sz w:val="24"/>
          <w:szCs w:val="24"/>
          <w:lang w:val="hy-AM"/>
        </w:rPr>
        <w:t xml:space="preserve"> 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սեփականատիրոջ </w:t>
      </w:r>
      <w:r w:rsidR="0025610B" w:rsidRPr="00184643">
        <w:rPr>
          <w:rFonts w:cs="Arial-BoldMT,Bold"/>
          <w:sz w:val="24"/>
          <w:szCs w:val="24"/>
          <w:lang w:val="hy-AM"/>
        </w:rPr>
        <w:t>(շահագործող կազմակերպությունների) հետ (առաջադրանքի լրացուցիչ պահանջով՝ ինժեներական հետազննություններ կատարելու վերաբերյալ):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</w:t>
      </w:r>
    </w:p>
    <w:p w14:paraId="1C1FB62D" w14:textId="509E4D46" w:rsidR="009F2404" w:rsidRPr="00184643" w:rsidRDefault="009F2404" w:rsidP="009F2404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4"/>
          <w:szCs w:val="24"/>
          <w:lang w:val="hy-AM"/>
        </w:rPr>
      </w:pPr>
    </w:p>
    <w:p w14:paraId="64074866" w14:textId="77777777" w:rsidR="00BC56C3" w:rsidRPr="00184643" w:rsidRDefault="00BC56C3" w:rsidP="009F2404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 w:val="24"/>
          <w:szCs w:val="24"/>
          <w:lang w:val="hy-AM"/>
        </w:rPr>
      </w:pPr>
    </w:p>
    <w:p w14:paraId="5F14D56B" w14:textId="06716652" w:rsidR="00E0391D" w:rsidRPr="00184643" w:rsidRDefault="00184B49" w:rsidP="00E039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5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2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ԻՆԺԵՆԵՐԱԳԵՈԴԵԶԻԱԿԱՆ ՀԵՏԱԶՆՆՈՒԹՅՈՒՆՆԵՐ</w:t>
      </w:r>
      <w:r w:rsidR="00E0391D" w:rsidRPr="00184643">
        <w:rPr>
          <w:rFonts w:eastAsia="Calibri" w:cs="Times New Roman"/>
          <w:b/>
          <w:kern w:val="2"/>
          <w:sz w:val="24"/>
          <w:lang w:val="hy-AM"/>
        </w:rPr>
        <w:t xml:space="preserve"> ՏԱՐԱԾՔԱՅԻՆ ՊԼԱՆԱՎՈՐՄԱՆ ՓԱՍՏԱԹՂԹԵՐԻ ՄՇԱԿՄԱՆ, ՏԱՐԱԾՔԻ ԳԼԽԱՎՈՐ ՀԱՏԱԿԱԳԾԻ ՄՇԱԿՄԱՆ, ՇԻՆԱՐԱՐՈՒԹՅԱՆ ՀԱՄԱՐ ՏԱՐԱԾՔԻ (ՈՒՂԵԳԾԵՐԻ) ԸՆՏՐՈՒԹՅԱՆ ՀԱՄԱՐ</w:t>
      </w:r>
    </w:p>
    <w:p w14:paraId="476F1588" w14:textId="77777777" w:rsidR="00BC56C3" w:rsidRPr="00184643" w:rsidRDefault="00BC56C3" w:rsidP="00E039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</w:p>
    <w:p w14:paraId="3D193377" w14:textId="1210781E" w:rsidR="009C456F" w:rsidRPr="00184643" w:rsidRDefault="009C45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Տարածքային պլանավորման  </w:t>
      </w:r>
      <w:r w:rsidR="009B7E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սխեմաների, բնակավայրերի գլխավոր հատակագծերի մշակման և հիմնավորման փաստաթղթերի նախապատրաստման համար անհրաժեշտ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ինժեներագեոդեզիական հետազննությունները պետք է ապահովեն արդիական ինժեներատեղագրական հատակագծերի, </w:t>
      </w:r>
      <w:r w:rsidR="008A466B" w:rsidRPr="00184643">
        <w:rPr>
          <w:rFonts w:cstheme="minorBidi"/>
          <w:bCs/>
          <w:kern w:val="2"/>
          <w:sz w:val="24"/>
          <w:szCs w:val="24"/>
          <w:lang w:val="hy-AM"/>
        </w:rPr>
        <w:t>աերոֆոտո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հանութագրման, 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արխիվ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ային նյութերի (նախկինում կատարված ինժեներական հետազննությունների արդյունքներ</w:t>
      </w:r>
      <w:r w:rsidR="00AB7F3D" w:rsidRPr="00184643">
        <w:rPr>
          <w:rFonts w:cstheme="minorBidi"/>
          <w:bCs/>
          <w:kern w:val="2"/>
          <w:sz w:val="24"/>
          <w:szCs w:val="24"/>
          <w:lang w:val="hy-AM"/>
        </w:rPr>
        <w:t>)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9B7E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ստացումը՝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թվայնաց</w:t>
      </w:r>
      <w:r w:rsidR="00AB7F3D"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ած </w:t>
      </w:r>
      <w:r w:rsidR="00AB7F3D" w:rsidRPr="00184643">
        <w:rPr>
          <w:rFonts w:cstheme="minorBidi"/>
          <w:bCs/>
          <w:kern w:val="2"/>
          <w:sz w:val="24"/>
          <w:szCs w:val="24"/>
          <w:lang w:val="hy-AM"/>
        </w:rPr>
        <w:t>տարբերակով</w:t>
      </w:r>
      <w:r w:rsidR="009B7EEA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1AD015DF" w14:textId="21BAD622" w:rsidR="00C25828" w:rsidRPr="00184643" w:rsidRDefault="009C45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Տարածքային պլանավորման 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փաստաթղթերի մշակման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համար ինժեներագեոդեզիական հետազննությունները պետք է ապահովեն 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սույն նորմերի 85-րդ</w:t>
      </w:r>
      <w:r w:rsidR="009B7E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</w:t>
      </w:r>
      <w:r w:rsidR="00233B78" w:rsidRPr="00184643">
        <w:rPr>
          <w:rFonts w:cstheme="minorBidi"/>
          <w:bCs/>
          <w:kern w:val="2"/>
          <w:sz w:val="24"/>
          <w:szCs w:val="24"/>
          <w:lang w:val="hy-AM"/>
        </w:rPr>
        <w:t>ում թվարկված նյութերի ստացումը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։ </w:t>
      </w:r>
    </w:p>
    <w:p w14:paraId="4FB0288E" w14:textId="77777777" w:rsidR="00E0391D" w:rsidRPr="00184643" w:rsidRDefault="008C462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ություններ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՝ 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համար տարածքների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(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>ուղեգծ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երի) տարբերակների ընտրության համար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իրականացվեն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 xml:space="preserve">որպես առանձին 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հետազննություններ,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կամ որպես համալիր ինժեներական հետազ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մաս</w:t>
      </w:r>
      <w:r w:rsidR="00485B83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եթե դա</w:t>
      </w:r>
      <w:r w:rsidR="009C456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նախատեսված</w:t>
      </w:r>
      <w:r w:rsidR="005F176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է առաջադրանքով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="008A466B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</w:p>
    <w:p w14:paraId="15AAD5AE" w14:textId="27521E90" w:rsidR="002A0FED" w:rsidRPr="00184643" w:rsidRDefault="008C4629" w:rsidP="00E0391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Ինժեներագեոդեզիական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</w:t>
      </w:r>
      <w:r w:rsidR="005F176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ությունների նպատակն է ստանալ </w:t>
      </w:r>
      <w:r w:rsidR="005F176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գոյություն ունեցող </w:t>
      </w:r>
      <w:r w:rsidR="00485B8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տեղանքի մակերևույթի, ստորգետնյա և վերգետնյա շինությունների </w:t>
      </w:r>
      <w:r w:rsidR="005F176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արդիական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ինժեներատեղագրական</w:t>
      </w:r>
      <w:r w:rsidR="005F176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հատակագծեր (սխեմաներ)</w:t>
      </w:r>
      <w:r w:rsidR="008A46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5F176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իրենց տեխնիկական բնութագրերով, </w:t>
      </w:r>
      <w:r w:rsidR="00E039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արխիվ</w:t>
      </w:r>
      <w:r w:rsidR="005F176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ային նյութեր</w:t>
      </w:r>
      <w:r w:rsidR="002A0FE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(տիեզերական հանույթի և Երկրի հեռահար զոնդավորման տվյալներ, ներառյալ աերո</w:t>
      </w:r>
      <w:r w:rsidR="008A46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ֆոտո</w:t>
      </w:r>
      <w:r w:rsidR="002A0FE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հանույթները, օր</w:t>
      </w:r>
      <w:r w:rsidR="008A46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թ</w:t>
      </w:r>
      <w:r w:rsidR="002A0FE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ոֆոտոհատակագծերը) թվայնաց</w:t>
      </w:r>
      <w:r w:rsidR="00485B8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="002A0FE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ած </w:t>
      </w:r>
      <w:r w:rsidR="00485B8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տարբերակով</w:t>
      </w:r>
      <w:r w:rsidR="002A0FE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 անհրաժեշտ օբյեկտների տեղաբաշխման հիմնավորման համար։</w:t>
      </w:r>
      <w:r w:rsidR="00485B8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4DB65286" w14:textId="5AF83C59" w:rsidR="00C25828" w:rsidRPr="00184643" w:rsidRDefault="00F5526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Սույն նորմերի 85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-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8</w:t>
      </w:r>
      <w:r w:rsidR="00485B83" w:rsidRPr="00184643">
        <w:rPr>
          <w:rFonts w:cstheme="minorBidi"/>
          <w:bCs/>
          <w:kern w:val="2"/>
          <w:sz w:val="24"/>
          <w:szCs w:val="24"/>
          <w:lang w:val="hy-AM"/>
        </w:rPr>
        <w:t>7 կետեր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ում թվարկված նյութերը ստա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նում են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հավաքագրման, համակարգման և</w:t>
      </w:r>
      <w:r w:rsidR="00485B83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առկա տվյալների մշակ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>ման միջոցով։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Եթե </w:t>
      </w:r>
      <w:r w:rsidR="00C25828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​​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առկա նյութերը բավարար չեն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, ապա անհրաժեշտ տվյալները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ձեռք բերելու համար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իրականաց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վ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սույն նորմերի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E0391D" w:rsidRPr="00184643">
        <w:rPr>
          <w:rFonts w:cstheme="minorBidi"/>
          <w:bCs/>
          <w:kern w:val="2"/>
          <w:sz w:val="24"/>
          <w:szCs w:val="24"/>
          <w:lang w:val="hy-AM"/>
        </w:rPr>
        <w:t>6</w:t>
      </w:r>
      <w:r w:rsidR="005519D7" w:rsidRPr="00184643">
        <w:rPr>
          <w:rFonts w:cstheme="minorBidi"/>
          <w:bCs/>
          <w:kern w:val="2"/>
          <w:sz w:val="24"/>
          <w:szCs w:val="24"/>
          <w:lang w:val="hy-AM"/>
        </w:rPr>
        <w:t>0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6</w:t>
      </w:r>
      <w:r w:rsidR="005519D7" w:rsidRPr="00184643">
        <w:rPr>
          <w:rFonts w:cstheme="minorBidi"/>
          <w:bCs/>
          <w:kern w:val="2"/>
          <w:sz w:val="24"/>
          <w:szCs w:val="24"/>
          <w:lang w:val="hy-AM"/>
        </w:rPr>
        <w:t>1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կետերում թվարկված աշխատանքները: Աշխատանքի 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իրականացման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տեսակները, ծավալները և մեթոդները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(տեխնոլոգիաները) հիմնավորվ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են առաջադրանքի հիման վրա մշակված ծրագրում:</w:t>
      </w:r>
    </w:p>
    <w:p w14:paraId="2957F0F5" w14:textId="77777777" w:rsidR="00DC19E7" w:rsidRPr="00184643" w:rsidRDefault="005519D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Ինժեներագեոդեզիական հետազննությունների ժամանակ 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կատարվ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1։500, 1։1000, 1։2000, 1։5000 մասշտաբների տեղագրական հանույթ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՝ վերերկրյա կամ օդալուսանկարատեղագրական մեթոդով։</w:t>
      </w:r>
    </w:p>
    <w:p w14:paraId="6688B2F9" w14:textId="4669C770" w:rsidR="00C25828" w:rsidRPr="00184643" w:rsidRDefault="005519D7" w:rsidP="00DC19E7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Տեղագրական հանույթների մասշտաբները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ռելիեֆի 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կտրվածք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բարձրություն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</w:t>
      </w:r>
      <w:r w:rsidR="00C2582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պետք է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8A46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սահման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տեխնիկական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առաջադրանքում, հաշվի առնելով </w:t>
      </w:r>
      <w:r w:rsidR="00DC19E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</w:t>
      </w:r>
      <w:r w:rsidR="00676EC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աղյուսակ 9-ում</w:t>
      </w:r>
      <w:r w:rsidR="00AB5D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բերված հանձնարարականները։</w:t>
      </w:r>
    </w:p>
    <w:p w14:paraId="2B480264" w14:textId="4B198339" w:rsidR="00C25828" w:rsidRPr="00184643" w:rsidRDefault="00DC19E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Տարածքային պլանավորման փաստաթղթերի մշակման, տարածքի գլխավոր հատակագծի մշակման, շինարարության համար տարածքի (ուղեգծերի) ընտրության համար  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կատարված ինժեներագեոդեզիական հետազննությունների արդյունքների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տեխնիկական հաշվետվություն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>կազմվ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ի սույն նորմերի 51-րդ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>ին համապատասխան։</w:t>
      </w:r>
    </w:p>
    <w:p w14:paraId="73471D0E" w14:textId="0423FFA5" w:rsidR="00C25828" w:rsidRPr="00184643" w:rsidRDefault="00AB5D1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 լրումն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սույն նորմերի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51-րդ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>ն՝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հաշվետվությունը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պարունակի 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արխիվ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ային նյութերի՝ տեղագրական 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>հանույթ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ների, ինժեներատեղագրական հատակագծերի,  Երկրի հեռահար զոնդավորման նյութերի որակական և քանակական գնահատականները։ </w:t>
      </w:r>
    </w:p>
    <w:p w14:paraId="2CEA85A8" w14:textId="5A28EC00" w:rsidR="00B65BFD" w:rsidRPr="00184643" w:rsidRDefault="00DC19E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Առկա արխիվային նյութրի ք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անակական գնահատումը պետք է ներառի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հետազննությունների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տարածքի քարտեզագրական և գեոդեզիական ուսումնասիր</w:t>
      </w:r>
      <w:r w:rsidR="00AB5D1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վածության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սխեմա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ն,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տարածքի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պատումը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այս կամ այն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քարտեզագրական նյութերով,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առկա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նյութերի ցանկը և դրանց հիմնական բնութագրերը (ստեղծման ամսաթվերը, մասշտաբները, ռելիեֆի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կտրվածքների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բարձրությունը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, կոորդինատ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ների և բարձրությունների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համակարգեր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):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Պետք է բ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երվ</w:t>
      </w:r>
      <w:r w:rsidR="008A466B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նաև տեղեկություն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հետազ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ության տարածքում առկա 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136E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եոդեզիական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եր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ի վերաբերյալ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՝ գեոդեզիական կետերի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ցանկ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դրանց կենտրոնների և տեսակների, կոորդինատների և նիշերի ճշգրտության դասի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նշումով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75F8509C" w14:textId="6C96651E" w:rsidR="00C25828" w:rsidRPr="00184643" w:rsidRDefault="00C2582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 xml:space="preserve">Առկա </w:t>
      </w:r>
      <w:r w:rsidR="00DC19E7" w:rsidRPr="00184643">
        <w:rPr>
          <w:rFonts w:cstheme="minorBidi"/>
          <w:bCs/>
          <w:kern w:val="2"/>
          <w:sz w:val="24"/>
          <w:szCs w:val="24"/>
          <w:lang w:val="hy-AM"/>
        </w:rPr>
        <w:t>արխիվ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ային նյութերի որակական գնահատումը պետք է պարունակի վերլուծության արդյունքները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եղած քարտեզագրական և այլ նյութերի արդիականությունը, տեղեկություններ ինժեներական հետազննություններ կատարելու ընթացքում դրանց օգտագործման </w:t>
      </w:r>
      <w:r w:rsidR="00BC56C3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հնարավորության 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աստիճանի վերաբերյալ։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հաշվետվությանը </w:t>
      </w:r>
      <w:r w:rsidR="00BC56C3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կցվ</w:t>
      </w:r>
      <w:r w:rsidR="00BC56C3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ության տարածքում գտնվող գեոդեզիական կետերի ֆիզիկական վիճակ</w:t>
      </w:r>
      <w:r w:rsidR="00AF739C" w:rsidRPr="00184643">
        <w:rPr>
          <w:rFonts w:cstheme="minorBidi"/>
          <w:bCs/>
          <w:kern w:val="2"/>
          <w:sz w:val="24"/>
          <w:szCs w:val="24"/>
          <w:lang w:val="hy-AM"/>
        </w:rPr>
        <w:t>ի տեղեկագիր։</w:t>
      </w:r>
    </w:p>
    <w:p w14:paraId="16F7A1BE" w14:textId="6B4F5A4E" w:rsidR="00B65BFD" w:rsidRPr="00184643" w:rsidRDefault="00B65BFD" w:rsidP="009C456F">
      <w:pPr>
        <w:pStyle w:val="ListParagraph"/>
        <w:autoSpaceDE w:val="0"/>
        <w:autoSpaceDN w:val="0"/>
        <w:adjustRightInd w:val="0"/>
        <w:spacing w:after="0" w:line="240" w:lineRule="auto"/>
        <w:ind w:left="504"/>
        <w:rPr>
          <w:sz w:val="24"/>
          <w:szCs w:val="24"/>
          <w:lang w:val="hy-AM"/>
        </w:rPr>
      </w:pPr>
    </w:p>
    <w:p w14:paraId="5E48543A" w14:textId="77777777" w:rsidR="00B65BFD" w:rsidRPr="00184643" w:rsidRDefault="00B65BFD" w:rsidP="009C456F">
      <w:pPr>
        <w:pStyle w:val="ListParagraph"/>
        <w:autoSpaceDE w:val="0"/>
        <w:autoSpaceDN w:val="0"/>
        <w:adjustRightInd w:val="0"/>
        <w:spacing w:after="0" w:line="240" w:lineRule="auto"/>
        <w:ind w:left="504"/>
        <w:rPr>
          <w:sz w:val="24"/>
          <w:szCs w:val="24"/>
          <w:lang w:val="hy-AM"/>
        </w:rPr>
      </w:pPr>
    </w:p>
    <w:p w14:paraId="5239676F" w14:textId="53110FF7" w:rsidR="00C25828" w:rsidRPr="00184643" w:rsidRDefault="00BC56C3" w:rsidP="00A579D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5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3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ԻՆԺԵՆԵՐԱԳԵՈԴԵԶԻԱԿԱՆ ՀԵՏԱԶՆՆՈՒԹՅՈՒՆՆԵՐ՝ ՇԻՆԱՐԱՐՈՒԹՅԱՆ ՕԲՅԵԿՏՆԵՐԻ ՆԱԽԱԳԾԱՅԻՆ ՓԱՍՏԱԹՂԹԵՐԻ ՄՇԱԿՄԱՆ ՀԱՄԱՐ</w:t>
      </w:r>
    </w:p>
    <w:p w14:paraId="42845F78" w14:textId="77777777" w:rsidR="00B65BFD" w:rsidRPr="00184643" w:rsidRDefault="00B65BFD" w:rsidP="00B65BF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hy-AM"/>
        </w:rPr>
      </w:pPr>
    </w:p>
    <w:p w14:paraId="27751BD7" w14:textId="78B61F96" w:rsidR="00AF739C" w:rsidRPr="00184643" w:rsidRDefault="00AF739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հետազննությունները</w:t>
      </w:r>
      <w:r w:rsidR="00B65BF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օբյեկտների նախագծային փաստաթղթերի </w:t>
      </w:r>
      <w:r w:rsidR="00F71B58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ման համար</w:t>
      </w:r>
      <w:r w:rsidR="00F71B5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իրականացվեն երկու փուլով։</w:t>
      </w:r>
    </w:p>
    <w:p w14:paraId="22EE89DC" w14:textId="5AEB4E0F" w:rsidR="00B65BFD" w:rsidRPr="00184643" w:rsidRDefault="00C25828" w:rsidP="006105CA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</w:t>
      </w:r>
      <w:r w:rsidR="002022C1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առաջին փուլում պետք է ձեռք բերվեն տեղագրականգեոդեզիական նյութեր և տվյալներ</w:t>
      </w:r>
      <w:r w:rsidR="002022C1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2022C1" w:rsidRPr="00184643">
        <w:rPr>
          <w:rFonts w:cstheme="minorBidi"/>
          <w:bCs/>
          <w:kern w:val="2"/>
          <w:sz w:val="24"/>
          <w:szCs w:val="24"/>
          <w:lang w:val="hy-AM"/>
        </w:rPr>
        <w:t>նախագծված օբյեկտների տեղաբաշխումը և դասավորությունը հիմնավորելու, կոնստրուկտիվ և ծավալահատակագծային որոշումներ կայացնելու, նախագծվո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ղ</w:t>
      </w:r>
      <w:r w:rsidR="002022C1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օբյեկտի գլխավոր հատակագիծը կազմելու, ին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ժ</w:t>
      </w:r>
      <w:r w:rsidR="002022C1" w:rsidRPr="00184643">
        <w:rPr>
          <w:rFonts w:cstheme="minorBidi"/>
          <w:bCs/>
          <w:kern w:val="2"/>
          <w:sz w:val="24"/>
          <w:szCs w:val="24"/>
          <w:lang w:val="hy-AM"/>
        </w:rPr>
        <w:t>եներական պաշտպանության միջոցառումներ մշակելու, շրջակա միջավայրը պաշտպանելու համար։</w:t>
      </w:r>
    </w:p>
    <w:p w14:paraId="39895379" w14:textId="2853B78C" w:rsidR="00B65BFD" w:rsidRPr="00184643" w:rsidRDefault="00C25828" w:rsidP="006105CA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Երկրորդ փուլում ինժեներագեոդեզիական հետազ</w:t>
      </w:r>
      <w:r w:rsidR="002022C1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ությունները պետք է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տեղամասի  բնական պայմանները մանրամասնելու և ճշգրտելու նպատակով իրականացվող այլ տեսակի ինժեներական հետազննությունները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ապահովեն տեղագրական և գեոդեզիական</w:t>
      </w:r>
      <w:r w:rsidR="00233B5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նյութեր</w:t>
      </w:r>
      <w:r w:rsidR="00233B52" w:rsidRPr="00184643">
        <w:rPr>
          <w:rFonts w:cstheme="minorBidi"/>
          <w:bCs/>
          <w:kern w:val="2"/>
          <w:sz w:val="24"/>
          <w:szCs w:val="24"/>
          <w:lang w:val="hy-AM"/>
        </w:rPr>
        <w:t>ով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տվյալներ</w:t>
      </w:r>
      <w:r w:rsidR="00233B52" w:rsidRPr="00184643">
        <w:rPr>
          <w:rFonts w:cstheme="minorBidi"/>
          <w:bCs/>
          <w:kern w:val="2"/>
          <w:sz w:val="24"/>
          <w:szCs w:val="24"/>
          <w:lang w:val="hy-AM"/>
        </w:rPr>
        <w:t>ով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նաև պետք է ապահովեն</w:t>
      </w:r>
      <w:r w:rsidR="00AA642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նյութերի և տվյալների ստացում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՝ անհրաժեշտ  վերջնական ծավալահատակագծային որոշումներ կայացնելու, ինժեներական պաշտպանության և  շրջակա միջավայրի պաշտպանության նախագծային որոշումները մանրամասնելու համար։  </w:t>
      </w:r>
    </w:p>
    <w:p w14:paraId="5E62FB6F" w14:textId="3BC7E286" w:rsidR="00C25828" w:rsidRPr="00184643" w:rsidRDefault="00D5517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Առաջին փուլում կատարված ինժեներագեոդեզիական հետազ</w:t>
      </w:r>
      <w:r w:rsidR="00AA6422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նպատակ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ինժեներատեղագրական 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>հանույթների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թվայ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>ին տարբերակով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ներկայացման ձևեր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միջոցով՝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տեղանքի կետերի կոորդինատների և ն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իշ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երի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մասին տեղեկատվության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6E1C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բնական և տեխնածին վտանգավոր երևույթների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զարգացման քանակական բնութագրեր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ի և նախագծվող օբյեկտի գլխավոր հատկագիծը մշակելու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անհրաժեշտ</w:t>
      </w:r>
      <w:r w:rsidR="00E95BC4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նյութերի ու այլ տեսակի ինժեներական հետազննությունների 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տեղագրագեոդեզիական ելակետային տվյալներ</w:t>
      </w:r>
      <w:r w:rsidR="00D430A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ստանալն է</w:t>
      </w:r>
      <w:r w:rsidR="00B3773E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6C5199A1" w14:textId="33F08183" w:rsidR="00C25828" w:rsidRPr="00184643" w:rsidRDefault="00D430A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Շ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ինարարություն օ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բյեկտների նախագծային փաստաթղթերի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ման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համար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ընթացքում</w:t>
      </w:r>
      <w:r w:rsidR="00D5517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կատարվեն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սույն նորմերի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6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0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6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1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կետեր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ում թվարկած աշխատանքներ</w:t>
      </w:r>
      <w:r w:rsidR="0047069B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Աշխատանք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ների կազմը,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դրանց իրականացման ծավալներն ու մեթոդները (տեխնոլոգիաները) սահմանվում են ծրագրում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առաջադրանքի հիման վրա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հաշվի առնելով տարածքային 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պլանավորման  և տարածքի հատակագծման,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շինարարության համար ընտրված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lastRenderedPageBreak/>
        <w:t>տարածքների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(ուղեգծերի)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փաստաթղթերի 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նախա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պատրաստման համար 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ստացված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ինժեներական հետազ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արդյունքները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համաձայն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սույն նորմերի 85-93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կետեր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ի։</w:t>
      </w:r>
    </w:p>
    <w:p w14:paraId="66BF1C8C" w14:textId="4BC95698" w:rsidR="00C25828" w:rsidRPr="00184643" w:rsidRDefault="00D430A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Ստեղծված ինժեներատեղագրական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հանույթների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մասշտաբը և ռելիեֆի 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կտրվածք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բարձրությունը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ընդուն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ել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համաձայն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սույն նորմերի </w:t>
      </w:r>
      <w:r w:rsidR="00676EC1" w:rsidRPr="00184643">
        <w:rPr>
          <w:rFonts w:cstheme="minorBidi"/>
          <w:bCs/>
          <w:kern w:val="2"/>
          <w:sz w:val="24"/>
          <w:szCs w:val="24"/>
          <w:lang w:val="hy-AM"/>
        </w:rPr>
        <w:t>աղյուսակ 9-ի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496B2DE1" w14:textId="35A18CAC" w:rsidR="00C25828" w:rsidRPr="00184643" w:rsidRDefault="00D430A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0C5C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առաջադրանքով </w:t>
      </w:r>
      <w:r w:rsidR="0047069B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նախատեսված </w:t>
      </w:r>
      <w:r w:rsidR="000C5C1D" w:rsidRPr="00184643">
        <w:rPr>
          <w:rFonts w:cstheme="minorBidi"/>
          <w:bCs/>
          <w:kern w:val="2"/>
          <w:sz w:val="24"/>
          <w:szCs w:val="24"/>
          <w:lang w:val="hy-AM"/>
        </w:rPr>
        <w:t>լինելու դեպքում,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ինժեներա-գեոդեզիական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հետազ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ությունների արդյունքների </w:t>
      </w:r>
      <w:r w:rsidR="000C5C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հիման վրա՝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շինարարության օբյեկտի նախագծային փաստաթղթեր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մշակ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ման համար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223802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տեխնիկական հաշվետվությունը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(առաջին փուլ) լրացուցիչ</w:t>
      </w:r>
      <w:r w:rsidR="00D5517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ներառ</w:t>
      </w:r>
      <w:r w:rsidR="006105CA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47069B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</w:p>
    <w:p w14:paraId="3A8025D2" w14:textId="63BD2261" w:rsidR="00223802" w:rsidRPr="00184643" w:rsidRDefault="00C25828" w:rsidP="004F0AD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հորերի (խց</w:t>
      </w:r>
      <w:r w:rsidR="00DB3FD5" w:rsidRPr="00184643">
        <w:rPr>
          <w:rFonts w:cs="Arial-BoldMT,Bold"/>
          <w:sz w:val="24"/>
          <w:szCs w:val="24"/>
          <w:lang w:val="hy-AM"/>
        </w:rPr>
        <w:t>իկն</w:t>
      </w:r>
      <w:r w:rsidRPr="00184643">
        <w:rPr>
          <w:rFonts w:cs="Arial-BoldMT,Bold"/>
          <w:sz w:val="24"/>
          <w:szCs w:val="24"/>
          <w:lang w:val="hy-AM"/>
        </w:rPr>
        <w:t xml:space="preserve">երի) </w:t>
      </w:r>
      <w:r w:rsidR="00DB3FD5" w:rsidRPr="00184643">
        <w:rPr>
          <w:rFonts w:cs="Arial-BoldMT,Bold"/>
          <w:sz w:val="24"/>
          <w:szCs w:val="24"/>
          <w:lang w:val="hy-AM"/>
        </w:rPr>
        <w:t xml:space="preserve">և ստորգետնյա կառույցների </w:t>
      </w:r>
      <w:r w:rsidRPr="00184643">
        <w:rPr>
          <w:rFonts w:cs="Arial-BoldMT,Bold"/>
          <w:sz w:val="24"/>
          <w:szCs w:val="24"/>
          <w:lang w:val="hy-AM"/>
        </w:rPr>
        <w:t xml:space="preserve">հենարանների </w:t>
      </w:r>
      <w:r w:rsidR="00DB3FD5" w:rsidRPr="00184643">
        <w:rPr>
          <w:rFonts w:cs="Arial-BoldMT,Bold"/>
          <w:sz w:val="24"/>
          <w:szCs w:val="24"/>
          <w:lang w:val="hy-AM"/>
        </w:rPr>
        <w:t xml:space="preserve">ուրվագծեր՝ </w:t>
      </w:r>
      <w:r w:rsidRPr="00184643">
        <w:rPr>
          <w:rFonts w:cs="Arial-BoldMT,Bold"/>
          <w:sz w:val="24"/>
          <w:szCs w:val="24"/>
          <w:lang w:val="hy-AM"/>
        </w:rPr>
        <w:t>էսքիզներ</w:t>
      </w:r>
      <w:r w:rsidR="00223802" w:rsidRPr="00184643">
        <w:rPr>
          <w:rFonts w:cs="Arial-BoldMT,Bold"/>
          <w:sz w:val="24"/>
          <w:szCs w:val="24"/>
          <w:lang w:val="hy-AM"/>
        </w:rPr>
        <w:t xml:space="preserve">, շենքերի, շինությունների, տեխնոլոգիական կայանքների, ճարտարապետական </w:t>
      </w:r>
      <w:r w:rsidR="00223802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223802" w:rsidRPr="00184643">
        <w:rPr>
          <w:rFonts w:cs="Arial-BoldMT,Bold"/>
          <w:sz w:val="24"/>
          <w:szCs w:val="24"/>
          <w:lang w:val="hy-AM"/>
        </w:rPr>
        <w:t xml:space="preserve">և քաղաքաշինական </w:t>
      </w:r>
      <w:r w:rsidR="0047069B" w:rsidRPr="00184643">
        <w:rPr>
          <w:rFonts w:cs="Arial-BoldMT,Bold"/>
          <w:sz w:val="24"/>
          <w:szCs w:val="24"/>
          <w:lang w:val="hy-AM"/>
        </w:rPr>
        <w:t>օբյեկտներ</w:t>
      </w:r>
      <w:r w:rsidR="00223802" w:rsidRPr="00184643">
        <w:rPr>
          <w:rFonts w:cs="Arial-BoldMT,Bold"/>
          <w:sz w:val="24"/>
          <w:szCs w:val="24"/>
          <w:lang w:val="hy-AM"/>
        </w:rPr>
        <w:t>ի տարրերի չափումների արդյունքներ</w:t>
      </w:r>
      <w:r w:rsidR="000C5C1D" w:rsidRPr="00184643">
        <w:rPr>
          <w:rFonts w:cs="Arial-BoldMT,Bold"/>
          <w:sz w:val="24"/>
          <w:szCs w:val="24"/>
          <w:lang w:val="hy-AM"/>
        </w:rPr>
        <w:t>;</w:t>
      </w:r>
    </w:p>
    <w:p w14:paraId="69DCD7AD" w14:textId="0794ED40" w:rsidR="00DB3FD5" w:rsidRPr="00184643" w:rsidRDefault="00DB3FD5" w:rsidP="004F0AD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ներտեղամասային տրանսպորտային </w:t>
      </w:r>
      <w:r w:rsidR="00C70CF7" w:rsidRPr="00184643">
        <w:rPr>
          <w:rFonts w:cs="Arial-BoldMT,Bold"/>
          <w:sz w:val="24"/>
          <w:szCs w:val="24"/>
          <w:lang w:val="hy-AM"/>
        </w:rPr>
        <w:t>ճանապարհների երկայնակի և լայնակի պրոֆիլներ;</w:t>
      </w:r>
    </w:p>
    <w:p w14:paraId="3C446E78" w14:textId="0182BAC4" w:rsidR="00C25828" w:rsidRPr="00184643" w:rsidRDefault="00C25828" w:rsidP="004F0AD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նախագծված օբյեկտների </w:t>
      </w:r>
      <w:r w:rsidR="009A5024" w:rsidRPr="00184643">
        <w:rPr>
          <w:rFonts w:cs="Arial-BoldMT,Bold"/>
          <w:sz w:val="24"/>
          <w:szCs w:val="24"/>
          <w:lang w:val="hy-AM"/>
        </w:rPr>
        <w:t>տեղաբաշխ</w:t>
      </w:r>
      <w:r w:rsidRPr="00184643">
        <w:rPr>
          <w:rFonts w:cs="Arial-BoldMT,Bold"/>
          <w:sz w:val="24"/>
          <w:szCs w:val="24"/>
          <w:lang w:val="hy-AM"/>
        </w:rPr>
        <w:t xml:space="preserve">ման նկարագրություն, ներառյալ բուսականության </w:t>
      </w:r>
      <w:r w:rsidR="00223802" w:rsidRPr="00184643">
        <w:rPr>
          <w:rFonts w:cs="Arial-BoldMT,Bold"/>
          <w:sz w:val="24"/>
          <w:szCs w:val="24"/>
          <w:lang w:val="hy-AM"/>
        </w:rPr>
        <w:t xml:space="preserve">և ռելիեֆի </w:t>
      </w:r>
      <w:r w:rsidR="00AA6422" w:rsidRPr="00184643">
        <w:rPr>
          <w:rFonts w:cs="Arial-BoldMT,Bold"/>
          <w:sz w:val="24"/>
          <w:szCs w:val="24"/>
          <w:lang w:val="hy-AM"/>
        </w:rPr>
        <w:t>միկրո</w:t>
      </w:r>
      <w:r w:rsidR="00223802" w:rsidRPr="00184643">
        <w:rPr>
          <w:rFonts w:cs="Arial-BoldMT,Bold"/>
          <w:sz w:val="24"/>
          <w:szCs w:val="24"/>
          <w:lang w:val="hy-AM"/>
        </w:rPr>
        <w:t xml:space="preserve">ձևերի </w:t>
      </w:r>
      <w:r w:rsidRPr="00184643">
        <w:rPr>
          <w:rFonts w:cs="Arial-BoldMT,Bold"/>
          <w:sz w:val="24"/>
          <w:szCs w:val="24"/>
          <w:lang w:val="hy-AM"/>
        </w:rPr>
        <w:t>մասին տեղեկատվություն</w:t>
      </w:r>
      <w:r w:rsidR="000C5C1D" w:rsidRPr="00184643">
        <w:rPr>
          <w:rFonts w:cs="Arial-BoldMT,Bold"/>
          <w:sz w:val="24"/>
          <w:szCs w:val="24"/>
          <w:lang w:val="hy-AM"/>
        </w:rPr>
        <w:t>;</w:t>
      </w:r>
    </w:p>
    <w:p w14:paraId="4BD4FA03" w14:textId="119E701D" w:rsidR="00C25828" w:rsidRPr="00184643" w:rsidRDefault="00223802" w:rsidP="004F0AD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վտանգավոր </w:t>
      </w:r>
      <w:r w:rsidR="006E1C47" w:rsidRPr="00184643">
        <w:rPr>
          <w:rFonts w:cs="Arial-BoldMT,Bold"/>
          <w:sz w:val="24"/>
          <w:szCs w:val="24"/>
          <w:lang w:val="hy-AM"/>
        </w:rPr>
        <w:t xml:space="preserve">բնական և տեխնածին երևույթների առաջացման վայրերում  </w:t>
      </w:r>
      <w:r w:rsidR="00C25828" w:rsidRPr="00184643">
        <w:rPr>
          <w:rFonts w:cs="Arial-BoldMT,Bold"/>
          <w:sz w:val="24"/>
          <w:szCs w:val="24"/>
          <w:lang w:val="hy-AM"/>
        </w:rPr>
        <w:t>շենքերի և շինությունների հիմքերի</w:t>
      </w:r>
      <w:r w:rsidRPr="00184643">
        <w:rPr>
          <w:rFonts w:cs="Arial-BoldMT,Bold"/>
          <w:sz w:val="24"/>
          <w:szCs w:val="24"/>
          <w:lang w:val="hy-AM"/>
        </w:rPr>
        <w:t>,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</w:t>
      </w:r>
      <w:r w:rsidRPr="00184643">
        <w:rPr>
          <w:rFonts w:cs="Arial-BoldMT,Bold"/>
          <w:sz w:val="24"/>
          <w:szCs w:val="24"/>
          <w:lang w:val="hy-AM"/>
        </w:rPr>
        <w:t>երկրի մակե</w:t>
      </w:r>
      <w:r w:rsidR="00D45DDC" w:rsidRPr="00184643">
        <w:rPr>
          <w:rFonts w:cs="Arial-BoldMT,Bold"/>
          <w:sz w:val="24"/>
          <w:szCs w:val="24"/>
          <w:lang w:val="hy-AM"/>
        </w:rPr>
        <w:t>րևույթի</w:t>
      </w:r>
      <w:r w:rsidRPr="00184643">
        <w:rPr>
          <w:rFonts w:cs="Arial-BoldMT,Bold"/>
          <w:sz w:val="24"/>
          <w:szCs w:val="24"/>
          <w:lang w:val="hy-AM"/>
        </w:rPr>
        <w:t xml:space="preserve"> և ժայռային շերտերի </w:t>
      </w:r>
      <w:r w:rsidR="00C25828" w:rsidRPr="00184643">
        <w:rPr>
          <w:rFonts w:cs="Arial-BoldMT,Bold"/>
          <w:sz w:val="24"/>
          <w:szCs w:val="24"/>
          <w:lang w:val="hy-AM"/>
        </w:rPr>
        <w:t>նստ</w:t>
      </w:r>
      <w:r w:rsidRPr="00184643">
        <w:rPr>
          <w:rFonts w:cs="Arial-BoldMT,Bold"/>
          <w:sz w:val="24"/>
          <w:szCs w:val="24"/>
          <w:lang w:val="hy-AM"/>
        </w:rPr>
        <w:t>վածքների</w:t>
      </w:r>
      <w:r w:rsidR="00C25828" w:rsidRPr="00184643">
        <w:rPr>
          <w:rFonts w:cs="Arial-BoldMT,Bold"/>
          <w:sz w:val="24"/>
          <w:szCs w:val="24"/>
          <w:lang w:val="hy-AM"/>
        </w:rPr>
        <w:t xml:space="preserve"> և դեֆորմացիայի գեոդեզիական չափումների արդյունքներ</w:t>
      </w:r>
      <w:r w:rsidRPr="00184643">
        <w:rPr>
          <w:rFonts w:cs="Arial-BoldMT,Bold"/>
          <w:sz w:val="24"/>
          <w:szCs w:val="24"/>
          <w:lang w:val="hy-AM"/>
        </w:rPr>
        <w:t>։</w:t>
      </w:r>
    </w:p>
    <w:p w14:paraId="3670529D" w14:textId="28AD0D1F" w:rsidR="00C25828" w:rsidRPr="00184643" w:rsidRDefault="0022380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Գծային օբյեկտների նախագծման համար, ա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ռաջին փուլի ինժեներագեոդեզիական հետազ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="00C25828" w:rsidRPr="00184643">
        <w:rPr>
          <w:rFonts w:cstheme="minorBidi"/>
          <w:bCs/>
          <w:kern w:val="2"/>
          <w:sz w:val="24"/>
          <w:szCs w:val="24"/>
          <w:lang w:val="hy-AM"/>
        </w:rPr>
        <w:t>ությունների արդյունքների տեխնիկական հաշվետվության մեջ</w:t>
      </w:r>
      <w:r w:rsidR="000C5C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F4753F" w:rsidRPr="00184643">
        <w:rPr>
          <w:rFonts w:cstheme="minorBidi"/>
          <w:bCs/>
          <w:kern w:val="2"/>
          <w:sz w:val="24"/>
          <w:szCs w:val="24"/>
          <w:lang w:val="hy-AM"/>
        </w:rPr>
        <w:t>ներկայացվում են</w:t>
      </w:r>
      <w:r w:rsidR="000C5C1D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նաև</w:t>
      </w:r>
      <w:r w:rsidR="00F4753F" w:rsidRPr="00184643">
        <w:rPr>
          <w:rFonts w:ascii="Cambria Math" w:hAnsi="Cambria Math" w:cs="Cambria Math"/>
          <w:bCs/>
          <w:kern w:val="2"/>
          <w:sz w:val="24"/>
          <w:szCs w:val="24"/>
          <w:lang w:val="hy-AM"/>
        </w:rPr>
        <w:t>․</w:t>
      </w:r>
    </w:p>
    <w:p w14:paraId="36EF5E95" w14:textId="474F311E" w:rsidR="00C25828" w:rsidRPr="00184643" w:rsidRDefault="00C25828" w:rsidP="004F0AD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բնական </w:t>
      </w:r>
      <w:r w:rsidR="00F4753F" w:rsidRPr="00184643">
        <w:rPr>
          <w:sz w:val="24"/>
          <w:szCs w:val="24"/>
          <w:lang w:val="hy-AM"/>
        </w:rPr>
        <w:t xml:space="preserve">և արհեստական արգելքներով անցնող ուղեգծերի </w:t>
      </w:r>
      <w:r w:rsidRPr="00184643">
        <w:rPr>
          <w:sz w:val="24"/>
          <w:szCs w:val="24"/>
          <w:lang w:val="hy-AM"/>
        </w:rPr>
        <w:t>անցում</w:t>
      </w:r>
      <w:r w:rsidR="00F4753F" w:rsidRPr="00184643">
        <w:rPr>
          <w:sz w:val="24"/>
          <w:szCs w:val="24"/>
          <w:lang w:val="hy-AM"/>
        </w:rPr>
        <w:t>ային</w:t>
      </w:r>
      <w:r w:rsidRPr="00184643">
        <w:rPr>
          <w:sz w:val="24"/>
          <w:szCs w:val="24"/>
          <w:lang w:val="hy-AM"/>
        </w:rPr>
        <w:t xml:space="preserve"> </w:t>
      </w:r>
      <w:r w:rsidR="00C70CF7" w:rsidRPr="00184643">
        <w:rPr>
          <w:sz w:val="24"/>
          <w:szCs w:val="24"/>
          <w:lang w:val="hy-AM"/>
        </w:rPr>
        <w:t>տեղամասերի</w:t>
      </w:r>
      <w:r w:rsidRPr="00184643">
        <w:rPr>
          <w:sz w:val="24"/>
          <w:szCs w:val="24"/>
          <w:lang w:val="hy-AM"/>
        </w:rPr>
        <w:t xml:space="preserve"> ինժեներական և տեղագրական </w:t>
      </w:r>
      <w:r w:rsidR="00563740" w:rsidRPr="00184643">
        <w:rPr>
          <w:sz w:val="24"/>
          <w:szCs w:val="24"/>
          <w:lang w:val="hy-AM"/>
        </w:rPr>
        <w:t>հանույթն</w:t>
      </w:r>
      <w:r w:rsidRPr="00184643">
        <w:rPr>
          <w:sz w:val="24"/>
          <w:szCs w:val="24"/>
          <w:lang w:val="hy-AM"/>
        </w:rPr>
        <w:t>երը;</w:t>
      </w:r>
    </w:p>
    <w:p w14:paraId="29CABC1D" w14:textId="33350DC9" w:rsidR="00C25828" w:rsidRPr="00184643" w:rsidRDefault="00C25828" w:rsidP="004F0AD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նախագծվ</w:t>
      </w:r>
      <w:r w:rsidR="00F4753F" w:rsidRPr="00184643">
        <w:rPr>
          <w:sz w:val="24"/>
          <w:szCs w:val="24"/>
          <w:lang w:val="hy-AM"/>
        </w:rPr>
        <w:t>ող</w:t>
      </w:r>
      <w:r w:rsidRPr="00184643">
        <w:rPr>
          <w:sz w:val="24"/>
          <w:szCs w:val="24"/>
          <w:lang w:val="hy-AM"/>
        </w:rPr>
        <w:t xml:space="preserve"> գծային օբյեկտի </w:t>
      </w:r>
      <w:r w:rsidR="00F4753F" w:rsidRPr="00184643">
        <w:rPr>
          <w:sz w:val="24"/>
          <w:szCs w:val="24"/>
          <w:lang w:val="hy-AM"/>
        </w:rPr>
        <w:t xml:space="preserve">ուղեգծի </w:t>
      </w:r>
      <w:r w:rsidR="00C70CF7" w:rsidRPr="00184643">
        <w:rPr>
          <w:sz w:val="24"/>
          <w:szCs w:val="24"/>
          <w:lang w:val="hy-AM"/>
        </w:rPr>
        <w:t>բնորոշ</w:t>
      </w:r>
      <w:r w:rsidRPr="00184643">
        <w:rPr>
          <w:sz w:val="24"/>
          <w:szCs w:val="24"/>
          <w:lang w:val="hy-AM"/>
        </w:rPr>
        <w:t xml:space="preserve"> կետերի</w:t>
      </w:r>
      <w:r w:rsidR="00C70CF7" w:rsidRPr="00184643">
        <w:rPr>
          <w:sz w:val="24"/>
          <w:szCs w:val="24"/>
          <w:lang w:val="hy-AM"/>
        </w:rPr>
        <w:t xml:space="preserve"> մոտեցումների</w:t>
      </w:r>
      <w:r w:rsidRPr="00184643">
        <w:rPr>
          <w:sz w:val="24"/>
          <w:szCs w:val="24"/>
          <w:lang w:val="hy-AM"/>
        </w:rPr>
        <w:t xml:space="preserve"> </w:t>
      </w:r>
      <w:r w:rsidR="00F4753F" w:rsidRPr="00184643">
        <w:rPr>
          <w:sz w:val="24"/>
          <w:szCs w:val="24"/>
          <w:lang w:val="hy-AM"/>
        </w:rPr>
        <w:t>հ</w:t>
      </w:r>
      <w:r w:rsidR="00C70CF7" w:rsidRPr="00184643">
        <w:rPr>
          <w:sz w:val="24"/>
          <w:szCs w:val="24"/>
          <w:lang w:val="hy-AM"/>
        </w:rPr>
        <w:t>անույթն</w:t>
      </w:r>
      <w:r w:rsidR="00F4753F" w:rsidRPr="00184643">
        <w:rPr>
          <w:sz w:val="24"/>
          <w:szCs w:val="24"/>
          <w:lang w:val="hy-AM"/>
        </w:rPr>
        <w:t xml:space="preserve">երը </w:t>
      </w:r>
      <w:r w:rsidRPr="00184643">
        <w:rPr>
          <w:sz w:val="24"/>
          <w:szCs w:val="24"/>
          <w:lang w:val="hy-AM"/>
        </w:rPr>
        <w:t xml:space="preserve">(ըստ </w:t>
      </w:r>
      <w:r w:rsidR="00C70CF7" w:rsidRPr="00184643">
        <w:rPr>
          <w:sz w:val="24"/>
          <w:szCs w:val="24"/>
          <w:lang w:val="hy-AM"/>
        </w:rPr>
        <w:t>տեխնիկական</w:t>
      </w:r>
      <w:r w:rsidR="00F4753F" w:rsidRPr="00184643">
        <w:rPr>
          <w:sz w:val="24"/>
          <w:szCs w:val="24"/>
          <w:lang w:val="hy-AM"/>
        </w:rPr>
        <w:t xml:space="preserve"> առաջադրանքի</w:t>
      </w:r>
      <w:r w:rsidRPr="00184643">
        <w:rPr>
          <w:sz w:val="24"/>
          <w:szCs w:val="24"/>
          <w:lang w:val="hy-AM"/>
        </w:rPr>
        <w:t>);</w:t>
      </w:r>
    </w:p>
    <w:p w14:paraId="3EFF37B4" w14:textId="29E6E5C9" w:rsidR="00C25828" w:rsidRPr="00184643" w:rsidRDefault="00F4753F" w:rsidP="004F0AD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ուղեգծի </w:t>
      </w:r>
      <w:r w:rsidR="00C25828" w:rsidRPr="00184643">
        <w:rPr>
          <w:sz w:val="24"/>
          <w:szCs w:val="24"/>
          <w:lang w:val="hy-AM"/>
        </w:rPr>
        <w:t xml:space="preserve"> բնորոշ կետերի </w:t>
      </w:r>
      <w:r w:rsidR="00C70CF7" w:rsidRPr="00184643">
        <w:rPr>
          <w:sz w:val="24"/>
          <w:szCs w:val="24"/>
          <w:lang w:val="hy-AM"/>
        </w:rPr>
        <w:t>բնական միջավայրի</w:t>
      </w:r>
      <w:r w:rsidR="00D21E31" w:rsidRPr="00184643">
        <w:rPr>
          <w:sz w:val="24"/>
          <w:szCs w:val="24"/>
          <w:lang w:val="hy-AM"/>
        </w:rPr>
        <w:t xml:space="preserve"> հետ տեղակապ</w:t>
      </w:r>
      <w:r w:rsidR="00C70CF7" w:rsidRPr="00184643">
        <w:rPr>
          <w:sz w:val="24"/>
          <w:szCs w:val="24"/>
          <w:lang w:val="hy-AM"/>
        </w:rPr>
        <w:t>ման</w:t>
      </w:r>
      <w:r w:rsidR="00D21E31" w:rsidRPr="00184643">
        <w:rPr>
          <w:sz w:val="24"/>
          <w:szCs w:val="24"/>
          <w:lang w:val="hy-AM"/>
        </w:rPr>
        <w:t xml:space="preserve"> </w:t>
      </w:r>
      <w:r w:rsidR="00C25828" w:rsidRPr="00184643">
        <w:rPr>
          <w:sz w:val="24"/>
          <w:szCs w:val="24"/>
          <w:lang w:val="hy-AM"/>
        </w:rPr>
        <w:t>ուրվա</w:t>
      </w:r>
      <w:r w:rsidR="00C70CF7" w:rsidRPr="00184643">
        <w:rPr>
          <w:sz w:val="24"/>
          <w:szCs w:val="24"/>
          <w:lang w:val="hy-AM"/>
        </w:rPr>
        <w:t>նկարն</w:t>
      </w:r>
      <w:r w:rsidR="00C25828" w:rsidRPr="00184643">
        <w:rPr>
          <w:sz w:val="24"/>
          <w:szCs w:val="24"/>
          <w:lang w:val="hy-AM"/>
        </w:rPr>
        <w:t xml:space="preserve">երը </w:t>
      </w:r>
      <w:r w:rsidR="00C70CF7" w:rsidRPr="00184643">
        <w:rPr>
          <w:sz w:val="24"/>
          <w:szCs w:val="24"/>
          <w:lang w:val="hy-AM"/>
        </w:rPr>
        <w:t>(ըստ տեխնիկական առաջադրանքի)</w:t>
      </w:r>
      <w:r w:rsidRPr="00184643">
        <w:rPr>
          <w:sz w:val="24"/>
          <w:szCs w:val="24"/>
          <w:lang w:val="hy-AM"/>
        </w:rPr>
        <w:t xml:space="preserve">; </w:t>
      </w:r>
      <w:r w:rsidR="00C70CF7" w:rsidRPr="00184643">
        <w:rPr>
          <w:sz w:val="24"/>
          <w:szCs w:val="24"/>
          <w:lang w:val="hy-AM"/>
        </w:rPr>
        <w:t xml:space="preserve"> </w:t>
      </w:r>
    </w:p>
    <w:p w14:paraId="6008BFD7" w14:textId="44CCB227" w:rsidR="00C25828" w:rsidRPr="00184643" w:rsidRDefault="00C25828" w:rsidP="004F0AD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գծային օբյեկտների </w:t>
      </w:r>
      <w:r w:rsidR="00C20633" w:rsidRPr="00184643">
        <w:rPr>
          <w:sz w:val="24"/>
          <w:szCs w:val="24"/>
          <w:lang w:val="hy-AM"/>
        </w:rPr>
        <w:t>ուղեգծերի</w:t>
      </w:r>
      <w:r w:rsidRPr="00184643">
        <w:rPr>
          <w:sz w:val="24"/>
          <w:szCs w:val="24"/>
          <w:lang w:val="hy-AM"/>
        </w:rPr>
        <w:t xml:space="preserve"> երկայնական և լայնակ</w:t>
      </w:r>
      <w:r w:rsidR="00C20633" w:rsidRPr="00184643">
        <w:rPr>
          <w:sz w:val="24"/>
          <w:szCs w:val="24"/>
          <w:lang w:val="hy-AM"/>
        </w:rPr>
        <w:t>ան</w:t>
      </w:r>
      <w:r w:rsidRPr="00184643">
        <w:rPr>
          <w:sz w:val="24"/>
          <w:szCs w:val="24"/>
          <w:lang w:val="hy-AM"/>
        </w:rPr>
        <w:t xml:space="preserve"> պրոֆիլներ</w:t>
      </w:r>
      <w:r w:rsidR="005B13B9" w:rsidRPr="00184643">
        <w:rPr>
          <w:sz w:val="24"/>
          <w:szCs w:val="24"/>
          <w:lang w:val="hy-AM"/>
        </w:rPr>
        <w:t>ը</w:t>
      </w:r>
      <w:r w:rsidR="00C20633" w:rsidRPr="00184643">
        <w:rPr>
          <w:sz w:val="24"/>
          <w:szCs w:val="24"/>
          <w:lang w:val="hy-AM"/>
        </w:rPr>
        <w:t>;</w:t>
      </w:r>
    </w:p>
    <w:p w14:paraId="0D359D32" w14:textId="3ADEDAE4" w:rsidR="0072058E" w:rsidRPr="00184643" w:rsidRDefault="00C25828" w:rsidP="004F0AD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նախագծված ուղ</w:t>
      </w:r>
      <w:r w:rsidR="00C20633" w:rsidRPr="00184643">
        <w:rPr>
          <w:sz w:val="24"/>
          <w:szCs w:val="24"/>
          <w:lang w:val="hy-AM"/>
        </w:rPr>
        <w:t xml:space="preserve">եգծերի </w:t>
      </w:r>
      <w:r w:rsidRPr="00184643">
        <w:rPr>
          <w:sz w:val="24"/>
          <w:szCs w:val="24"/>
          <w:lang w:val="hy-AM"/>
        </w:rPr>
        <w:t>պիկետ</w:t>
      </w:r>
      <w:r w:rsidR="005B13B9" w:rsidRPr="00184643">
        <w:rPr>
          <w:sz w:val="24"/>
          <w:szCs w:val="24"/>
          <w:lang w:val="hy-AM"/>
        </w:rPr>
        <w:t xml:space="preserve">ների </w:t>
      </w:r>
      <w:r w:rsidRPr="00184643">
        <w:rPr>
          <w:sz w:val="24"/>
          <w:szCs w:val="24"/>
          <w:lang w:val="hy-AM"/>
        </w:rPr>
        <w:t xml:space="preserve">նկարագրությունը և </w:t>
      </w:r>
      <w:r w:rsidR="00C20633" w:rsidRPr="00184643">
        <w:rPr>
          <w:sz w:val="24"/>
          <w:szCs w:val="24"/>
          <w:lang w:val="hy-AM"/>
        </w:rPr>
        <w:t xml:space="preserve">դրանց ենթակառուցվածքում </w:t>
      </w:r>
      <w:r w:rsidRPr="00184643">
        <w:rPr>
          <w:sz w:val="24"/>
          <w:szCs w:val="24"/>
          <w:lang w:val="hy-AM"/>
        </w:rPr>
        <w:t xml:space="preserve">ընդգրկված տեխնոլոգիական </w:t>
      </w:r>
      <w:r w:rsidR="005B13B9" w:rsidRPr="00184643">
        <w:rPr>
          <w:sz w:val="24"/>
          <w:szCs w:val="24"/>
          <w:lang w:val="hy-AM"/>
        </w:rPr>
        <w:t>հողահանդակների</w:t>
      </w:r>
      <w:r w:rsidRPr="00184643">
        <w:rPr>
          <w:sz w:val="24"/>
          <w:szCs w:val="24"/>
          <w:lang w:val="hy-AM"/>
        </w:rPr>
        <w:t xml:space="preserve"> նկարագրությունը</w:t>
      </w:r>
      <w:r w:rsidR="000A1710" w:rsidRPr="00184643">
        <w:rPr>
          <w:sz w:val="24"/>
          <w:szCs w:val="24"/>
          <w:lang w:val="hy-AM"/>
        </w:rPr>
        <w:t xml:space="preserve"> </w:t>
      </w:r>
      <w:r w:rsidR="005B13B9" w:rsidRPr="00184643">
        <w:rPr>
          <w:sz w:val="24"/>
          <w:szCs w:val="24"/>
          <w:lang w:val="hy-AM"/>
        </w:rPr>
        <w:t>(ըստ տեխնիկական առաջադրանքի)</w:t>
      </w:r>
      <w:r w:rsidRPr="00184643">
        <w:rPr>
          <w:sz w:val="24"/>
          <w:szCs w:val="24"/>
          <w:lang w:val="hy-AM"/>
        </w:rPr>
        <w:t>;</w:t>
      </w:r>
    </w:p>
    <w:p w14:paraId="5CDC33D2" w14:textId="13978545" w:rsidR="002D199F" w:rsidRPr="00184643" w:rsidRDefault="00C20633" w:rsidP="004F0AD8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շրջադարձ</w:t>
      </w:r>
      <w:r w:rsidR="005B13B9" w:rsidRPr="00184643">
        <w:rPr>
          <w:sz w:val="24"/>
          <w:szCs w:val="24"/>
          <w:lang w:val="hy-AM"/>
        </w:rPr>
        <w:t>ային</w:t>
      </w:r>
      <w:r w:rsidRPr="00184643">
        <w:rPr>
          <w:sz w:val="24"/>
          <w:szCs w:val="24"/>
          <w:lang w:val="hy-AM"/>
        </w:rPr>
        <w:t xml:space="preserve"> անկյունների,</w:t>
      </w:r>
      <w:r w:rsidR="002D199F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ուղիղ և կոր անկյունների</w:t>
      </w:r>
      <w:r w:rsidR="005B13B9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</w:t>
      </w:r>
      <w:r w:rsidR="002D199F" w:rsidRPr="00184643">
        <w:rPr>
          <w:sz w:val="24"/>
          <w:szCs w:val="24"/>
          <w:lang w:val="hy-AM"/>
        </w:rPr>
        <w:t xml:space="preserve">անդաստանների և անտառների, ջրատարների,  </w:t>
      </w:r>
      <w:r w:rsidR="005B13B9" w:rsidRPr="00184643">
        <w:rPr>
          <w:sz w:val="24"/>
          <w:szCs w:val="24"/>
          <w:lang w:val="hy-AM"/>
        </w:rPr>
        <w:t>տրանսպորտային</w:t>
      </w:r>
      <w:r w:rsidR="002D199F" w:rsidRPr="00184643">
        <w:rPr>
          <w:sz w:val="24"/>
          <w:szCs w:val="24"/>
          <w:lang w:val="hy-AM"/>
        </w:rPr>
        <w:t xml:space="preserve"> ճանապարհների, գետնի մակեր</w:t>
      </w:r>
      <w:r w:rsidR="005B13B9" w:rsidRPr="00184643">
        <w:rPr>
          <w:sz w:val="24"/>
          <w:szCs w:val="24"/>
          <w:lang w:val="hy-AM"/>
        </w:rPr>
        <w:t xml:space="preserve">ևույթի, </w:t>
      </w:r>
      <w:r w:rsidR="002D199F" w:rsidRPr="00184643">
        <w:rPr>
          <w:sz w:val="24"/>
          <w:szCs w:val="24"/>
          <w:lang w:val="hy-AM"/>
        </w:rPr>
        <w:t>ստորգետնյա  հաղորդակցությունների ու շինությունների, այդ թվում</w:t>
      </w:r>
      <w:r w:rsidR="005B13B9" w:rsidRPr="00184643">
        <w:rPr>
          <w:sz w:val="24"/>
          <w:szCs w:val="24"/>
          <w:lang w:val="hy-AM"/>
        </w:rPr>
        <w:t>՝</w:t>
      </w:r>
      <w:r w:rsidR="002D199F" w:rsidRPr="00184643">
        <w:rPr>
          <w:sz w:val="24"/>
          <w:szCs w:val="24"/>
          <w:lang w:val="hy-AM"/>
        </w:rPr>
        <w:t xml:space="preserve"> քանդվող </w:t>
      </w:r>
      <w:r w:rsidRPr="00184643">
        <w:rPr>
          <w:sz w:val="24"/>
          <w:szCs w:val="24"/>
          <w:lang w:val="hy-AM"/>
        </w:rPr>
        <w:t xml:space="preserve"> </w:t>
      </w:r>
      <w:r w:rsidR="002D199F" w:rsidRPr="00184643">
        <w:rPr>
          <w:sz w:val="24"/>
          <w:szCs w:val="24"/>
          <w:lang w:val="hy-AM"/>
        </w:rPr>
        <w:t>շինությունների,  օտարված հողերի, ձորերի, լե</w:t>
      </w:r>
      <w:r w:rsidR="005B13B9" w:rsidRPr="00184643">
        <w:rPr>
          <w:sz w:val="24"/>
          <w:szCs w:val="24"/>
          <w:lang w:val="hy-AM"/>
        </w:rPr>
        <w:t>ռ</w:t>
      </w:r>
      <w:r w:rsidR="002D199F" w:rsidRPr="00184643">
        <w:rPr>
          <w:sz w:val="24"/>
          <w:szCs w:val="24"/>
          <w:lang w:val="hy-AM"/>
        </w:rPr>
        <w:t>նագոգերի, ճահճակալած լանջերի տեղամասերի</w:t>
      </w:r>
      <w:r w:rsidR="005B13B9" w:rsidRPr="00184643">
        <w:rPr>
          <w:sz w:val="24"/>
          <w:szCs w:val="24"/>
          <w:lang w:val="hy-AM"/>
        </w:rPr>
        <w:t xml:space="preserve"> հատման</w:t>
      </w:r>
      <w:r w:rsidR="002D199F" w:rsidRPr="00184643">
        <w:rPr>
          <w:sz w:val="24"/>
          <w:szCs w:val="24"/>
          <w:lang w:val="hy-AM"/>
        </w:rPr>
        <w:t xml:space="preserve"> ուղեգծերի տեխնիկական բնութագրերի  տեղեկագրերը </w:t>
      </w:r>
      <w:r w:rsidR="005B13B9" w:rsidRPr="00184643">
        <w:rPr>
          <w:sz w:val="24"/>
          <w:szCs w:val="24"/>
          <w:lang w:val="hy-AM"/>
        </w:rPr>
        <w:t>(ըստ տեխնիկական առաջադրանքի)</w:t>
      </w:r>
      <w:r w:rsidR="002D199F" w:rsidRPr="00184643">
        <w:rPr>
          <w:sz w:val="24"/>
          <w:szCs w:val="24"/>
          <w:lang w:val="hy-AM"/>
        </w:rPr>
        <w:t>։</w:t>
      </w:r>
    </w:p>
    <w:p w14:paraId="0D55FE5B" w14:textId="520BA894" w:rsidR="0072058E" w:rsidRPr="00184643" w:rsidRDefault="0072058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Ինժեներական և </w:t>
      </w:r>
      <w:r w:rsidR="00904FE3" w:rsidRPr="00184643">
        <w:rPr>
          <w:rFonts w:cstheme="minorBidi"/>
          <w:bCs/>
          <w:kern w:val="2"/>
          <w:sz w:val="24"/>
          <w:szCs w:val="24"/>
          <w:lang w:val="hy-AM"/>
        </w:rPr>
        <w:t>ջրա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գրական աշխատանքներ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>ի ժամանակ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լրացուցիչ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ներկայացվ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.</w:t>
      </w:r>
    </w:p>
    <w:p w14:paraId="370B9C03" w14:textId="18C31E8B" w:rsidR="0072058E" w:rsidRPr="00184643" w:rsidRDefault="00904FE3" w:rsidP="004F0AD8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ջրա</w:t>
      </w:r>
      <w:r w:rsidR="0072058E" w:rsidRPr="00184643">
        <w:rPr>
          <w:sz w:val="24"/>
          <w:szCs w:val="24"/>
          <w:lang w:val="hy-AM"/>
        </w:rPr>
        <w:t xml:space="preserve">գրական օբյեկտների հատակի ինժեներատեղագրական </w:t>
      </w:r>
      <w:r w:rsidR="00B6289E" w:rsidRPr="00184643">
        <w:rPr>
          <w:sz w:val="24"/>
          <w:szCs w:val="24"/>
          <w:lang w:val="hy-AM"/>
        </w:rPr>
        <w:t>հանույթները</w:t>
      </w:r>
      <w:r w:rsidR="0072058E" w:rsidRPr="00184643">
        <w:rPr>
          <w:sz w:val="24"/>
          <w:szCs w:val="24"/>
          <w:lang w:val="hy-AM"/>
        </w:rPr>
        <w:t xml:space="preserve"> (հորիզոնագծերով կամ իզոբաթներով)</w:t>
      </w:r>
      <w:r w:rsidR="002D199F" w:rsidRPr="00184643">
        <w:rPr>
          <w:sz w:val="24"/>
          <w:szCs w:val="24"/>
          <w:lang w:val="hy-AM"/>
        </w:rPr>
        <w:t>;</w:t>
      </w:r>
    </w:p>
    <w:p w14:paraId="1E45ED4C" w14:textId="77777777" w:rsidR="00B6289E" w:rsidRPr="00184643" w:rsidRDefault="0072058E" w:rsidP="004F0AD8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ջրահոսքերի երկայնական պրոֆիլներ</w:t>
      </w:r>
      <w:r w:rsidR="002D199F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</w:t>
      </w:r>
      <w:r w:rsidR="00B6289E" w:rsidRPr="00184643">
        <w:rPr>
          <w:sz w:val="24"/>
          <w:szCs w:val="24"/>
          <w:lang w:val="hy-AM"/>
        </w:rPr>
        <w:t>(ըստ տեխնիկական առաջադրանքի)։</w:t>
      </w:r>
    </w:p>
    <w:p w14:paraId="43ED1AFC" w14:textId="18E9B1B7" w:rsidR="0072058E" w:rsidRPr="00184643" w:rsidRDefault="00B6289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D55179"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հետազննություններ</w:t>
      </w:r>
      <w:r w:rsidR="000A1710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D5517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նախագծային փաստաթղթերի նախապատրաստման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երկրորդ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փուլը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պետք է ապահովի գեոդեզիական, տեղագրական, 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>աերո</w:t>
      </w:r>
      <w:r w:rsidR="000A1710" w:rsidRPr="00184643">
        <w:rPr>
          <w:rFonts w:cstheme="minorBidi"/>
          <w:bCs/>
          <w:kern w:val="2"/>
          <w:sz w:val="24"/>
          <w:szCs w:val="24"/>
          <w:lang w:val="hy-AM"/>
        </w:rPr>
        <w:t>ֆոտո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նկարահանման և այլ 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նյութերի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ստացում</w:t>
      </w:r>
      <w:r w:rsidR="000A1710" w:rsidRPr="00184643">
        <w:rPr>
          <w:rFonts w:cstheme="minorBidi"/>
          <w:bCs/>
          <w:kern w:val="2"/>
          <w:sz w:val="24"/>
          <w:szCs w:val="24"/>
          <w:lang w:val="hy-AM"/>
        </w:rPr>
        <w:t>՝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անհրաժեշտ առաջին փուլի ինժեներական հետազննությունների արդյունքներով կայացրած նախագծային որոշումները</w:t>
      </w:r>
      <w:r w:rsidR="00D55179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>ճշգրտելու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մանրամասնելու համար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Աշխատանքներ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կատարվեն նախագծվող օբյեկտների գլխավոր հատակագծերի ընդարձակման,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6E1C47" w:rsidRPr="00184643">
        <w:rPr>
          <w:rFonts w:cstheme="minorBidi"/>
          <w:bCs/>
          <w:kern w:val="2"/>
          <w:sz w:val="24"/>
          <w:szCs w:val="24"/>
          <w:lang w:val="hy-AM"/>
        </w:rPr>
        <w:t>վտանգավոր բնական և տեխնածին երևույթների զարգացման</w:t>
      </w:r>
      <w:r w:rsidR="002D199F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8C62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գծային օբյեկտների վերաուղեգծման տեղամասերում (ջրային կամ </w:t>
      </w:r>
      <w:r w:rsidR="000A1710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8C62EA" w:rsidRPr="00184643">
        <w:rPr>
          <w:rFonts w:cstheme="minorBidi"/>
          <w:bCs/>
          <w:kern w:val="2"/>
          <w:sz w:val="24"/>
          <w:szCs w:val="24"/>
          <w:lang w:val="hy-AM"/>
        </w:rPr>
        <w:t>նժեներական շինությունների հետ հատման տե</w:t>
      </w:r>
      <w:r w:rsidR="000A1710" w:rsidRPr="00184643">
        <w:rPr>
          <w:rFonts w:cstheme="minorBidi"/>
          <w:bCs/>
          <w:kern w:val="2"/>
          <w:sz w:val="24"/>
          <w:szCs w:val="24"/>
          <w:lang w:val="hy-AM"/>
        </w:rPr>
        <w:t>ղ</w:t>
      </w:r>
      <w:r w:rsidR="008C62EA" w:rsidRPr="00184643">
        <w:rPr>
          <w:rFonts w:cstheme="minorBidi"/>
          <w:bCs/>
          <w:kern w:val="2"/>
          <w:sz w:val="24"/>
          <w:szCs w:val="24"/>
          <w:lang w:val="hy-AM"/>
        </w:rPr>
        <w:t>երում)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:</w:t>
      </w:r>
    </w:p>
    <w:p w14:paraId="48ED5483" w14:textId="450CCE8C" w:rsidR="0072058E" w:rsidRPr="00184643" w:rsidRDefault="008C62E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ախագծային փաստաթղթերի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նախա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պատրաստման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համար </w:t>
      </w:r>
      <w:r w:rsidR="008C4629"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հետա</w:t>
      </w:r>
      <w:r w:rsidR="00BF5E3E" w:rsidRPr="00184643">
        <w:rPr>
          <w:rFonts w:cstheme="minorBidi"/>
          <w:bCs/>
          <w:kern w:val="2"/>
          <w:sz w:val="24"/>
          <w:szCs w:val="24"/>
          <w:lang w:val="hy-AM"/>
        </w:rPr>
        <w:t>զնն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երկրորդ փուլի ընթացքում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կատարվեն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սույն նորմերի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>6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>0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>6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>1 կետեր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ում թվարկված աշխատանքները: Աշխատանքի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կազմը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ծավալը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մեթոդները</w:t>
      </w:r>
      <w:r w:rsidR="00BF5E3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>ս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ահմանվում են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ծրագրում՝ հաշվի առնելով նախորդ փուլերում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կատարված ինժեներական հետազոտություններ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>ի արդյունքում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ձեռք բերված նյութեր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6D8C8457" w14:textId="024F3B78" w:rsidR="0072058E" w:rsidRPr="00184643" w:rsidRDefault="0072058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Ավարտված ինժեներագեոդեզիական հետազ</w:t>
      </w:r>
      <w:r w:rsidR="008C62EA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ությունների արդյունքների հիման վրա </w:t>
      </w:r>
      <w:r w:rsidR="008C62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կազմվում է տեխնիկական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հաշվետվություն:</w:t>
      </w:r>
    </w:p>
    <w:p w14:paraId="34A91408" w14:textId="362549AA" w:rsidR="00B6289E" w:rsidRPr="00184643" w:rsidRDefault="00B6289E" w:rsidP="00B6289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hy-AM"/>
        </w:rPr>
      </w:pPr>
    </w:p>
    <w:p w14:paraId="4F87CB55" w14:textId="77777777" w:rsidR="00B6289E" w:rsidRPr="00184643" w:rsidRDefault="00B6289E" w:rsidP="00B6289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hy-AM"/>
        </w:rPr>
      </w:pPr>
    </w:p>
    <w:p w14:paraId="459AF43E" w14:textId="5B5C4E16" w:rsidR="008C62EA" w:rsidRPr="00184643" w:rsidRDefault="004E246C" w:rsidP="00A579D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5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4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ԻՆԺԵՆԵՐԱԳԵՈԴԵԶԻԱԿԱՆ ՀԵՏԱԶՆՆՈՒԹՅՈՒՆՆԵՐ ՇԵՆՔԵՐԻ ԵՎ- ՇԻՆՈՒԹՅՈՒՆՆԵՐԻ ՇԻՆԱՐԱՐՈՒԹՅԱՆ և ՎԵՐԱԿԱՌՈՒՑՄԱՆ ԸՆԹԱՑՔՈՒՄ</w:t>
      </w:r>
    </w:p>
    <w:p w14:paraId="252853AA" w14:textId="77777777" w:rsidR="00B6289E" w:rsidRPr="00184643" w:rsidRDefault="00B6289E" w:rsidP="002741E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hy-AM"/>
        </w:rPr>
      </w:pPr>
    </w:p>
    <w:p w14:paraId="258A21AE" w14:textId="62096C74" w:rsidR="0072058E" w:rsidRPr="00184643" w:rsidRDefault="00D5517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Ինժեներագեոդեզիական հետազ</w:t>
      </w:r>
      <w:r w:rsidR="00BF5E3E" w:rsidRPr="00184643">
        <w:rPr>
          <w:rFonts w:cstheme="minorBidi"/>
          <w:bCs/>
          <w:kern w:val="2"/>
          <w:sz w:val="24"/>
          <w:szCs w:val="24"/>
          <w:lang w:val="hy-AM"/>
        </w:rPr>
        <w:t>նն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ությունները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շենքերի և շինությունների կառուցման և վերակառուցման ընթացքում</w:t>
      </w:r>
      <w:r w:rsidR="008C62EA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պետք է ապահով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>են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տարրերի 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(դրանց առանցքների)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նախագծային դիրքի տեղա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>կապումը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տեղանքին,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շինմոնտաժային աշխատանքների գեոդեզիական 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>ուղեկց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ում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հսկողություն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ը,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կառուցվող շենքի (</w:t>
      </w:r>
      <w:r w:rsidR="00BF5E3E" w:rsidRPr="00184643">
        <w:rPr>
          <w:rFonts w:cstheme="minorBidi"/>
          <w:bCs/>
          <w:kern w:val="2"/>
          <w:sz w:val="24"/>
          <w:szCs w:val="24"/>
          <w:lang w:val="hy-AM"/>
        </w:rPr>
        <w:t>շինության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)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համապատասխանությունը նախագծային փաստաթղթերին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>։</w:t>
      </w:r>
    </w:p>
    <w:p w14:paraId="3F3AD78B" w14:textId="1D9BBEE5" w:rsidR="0072058E" w:rsidRPr="00184643" w:rsidRDefault="0072058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>Շենքերի և շինությունների կառուցման և վերակառուցման ընթացքում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 xml:space="preserve">պետք է </w:t>
      </w:r>
      <w:r w:rsidR="00BA4047" w:rsidRPr="00184643">
        <w:rPr>
          <w:rFonts w:cstheme="minorBidi"/>
          <w:bCs/>
          <w:kern w:val="2"/>
          <w:sz w:val="24"/>
          <w:szCs w:val="24"/>
          <w:lang w:val="hy-AM"/>
        </w:rPr>
        <w:t>կատարվ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>ի</w:t>
      </w:r>
      <w:r w:rsidR="00B6289E" w:rsidRPr="00184643">
        <w:rPr>
          <w:rFonts w:cstheme="minorBidi"/>
          <w:bCs/>
          <w:kern w:val="2"/>
          <w:sz w:val="24"/>
          <w:szCs w:val="24"/>
          <w:lang w:val="hy-AM"/>
        </w:rPr>
        <w:t>նաև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.</w:t>
      </w:r>
    </w:p>
    <w:p w14:paraId="4F6BC656" w14:textId="0A403887" w:rsidR="0072058E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շինարարության ընթացքում գեոդեզիական </w:t>
      </w:r>
      <w:r w:rsidR="00BA4047" w:rsidRPr="00184643">
        <w:rPr>
          <w:rFonts w:cs="Arial-BoldMT,Bold"/>
          <w:sz w:val="24"/>
          <w:szCs w:val="24"/>
          <w:lang w:val="hy-AM"/>
        </w:rPr>
        <w:t>նշահարում և տեղակապում;</w:t>
      </w:r>
      <w:r w:rsidRPr="00184643">
        <w:rPr>
          <w:rFonts w:cs="Arial-BoldMT,Bold"/>
          <w:sz w:val="24"/>
          <w:szCs w:val="24"/>
          <w:lang w:val="hy-AM"/>
        </w:rPr>
        <w:t xml:space="preserve"> </w:t>
      </w:r>
    </w:p>
    <w:p w14:paraId="6F4393C5" w14:textId="6AD2BEB6" w:rsidR="0072058E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սարքավորումների տեղադրման 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համար </w:t>
      </w:r>
      <w:r w:rsidRPr="00184643">
        <w:rPr>
          <w:rFonts w:cs="Arial-BoldMT,Bold"/>
          <w:sz w:val="24"/>
          <w:szCs w:val="24"/>
          <w:lang w:val="hy-AM"/>
        </w:rPr>
        <w:t xml:space="preserve"> գեոդեզիական աշխատանքներ</w:t>
      </w:r>
      <w:r w:rsidR="00BA4047"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 ենթամբարձիչային ուղիների ճշտում</w:t>
      </w:r>
      <w:r w:rsidR="00BF5E3E" w:rsidRPr="00184643">
        <w:rPr>
          <w:rFonts w:cs="Arial-BoldMT,Bold"/>
          <w:sz w:val="24"/>
          <w:szCs w:val="24"/>
          <w:lang w:val="hy-AM"/>
        </w:rPr>
        <w:t>,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 շինությունների և դրանց տարրերի ուղղահայացության ստուգում; </w:t>
      </w:r>
    </w:p>
    <w:p w14:paraId="0E88D23F" w14:textId="5C3098E0" w:rsidR="0072058E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շենքերի և շինությունների երկրաչափական պարամետրերի ճշգրտության գեոդեզիական </w:t>
      </w:r>
      <w:r w:rsidR="00BA4047" w:rsidRPr="00184643">
        <w:rPr>
          <w:rFonts w:cs="Arial-BoldMT,Bold"/>
          <w:sz w:val="24"/>
          <w:szCs w:val="24"/>
          <w:lang w:val="hy-AM"/>
        </w:rPr>
        <w:t>վերա</w:t>
      </w:r>
      <w:r w:rsidRPr="00184643">
        <w:rPr>
          <w:rFonts w:cs="Arial-BoldMT,Bold"/>
          <w:sz w:val="24"/>
          <w:szCs w:val="24"/>
          <w:lang w:val="hy-AM"/>
        </w:rPr>
        <w:t>հսկողություն</w:t>
      </w:r>
      <w:r w:rsidR="00BA4047" w:rsidRPr="00184643">
        <w:rPr>
          <w:rFonts w:cs="Arial-BoldMT,Bold"/>
          <w:sz w:val="24"/>
          <w:szCs w:val="24"/>
          <w:lang w:val="hy-AM"/>
        </w:rPr>
        <w:t>;</w:t>
      </w:r>
    </w:p>
    <w:p w14:paraId="31F68119" w14:textId="471161CC" w:rsidR="0072058E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lastRenderedPageBreak/>
        <w:t xml:space="preserve">շենքերի (շինությունների) </w:t>
      </w:r>
      <w:r w:rsidR="00BA4047" w:rsidRPr="00184643">
        <w:rPr>
          <w:rFonts w:cs="Arial-BoldMT,Bold"/>
          <w:sz w:val="24"/>
          <w:szCs w:val="24"/>
          <w:lang w:val="hy-AM"/>
        </w:rPr>
        <w:t>հատակագծա</w:t>
      </w:r>
      <w:r w:rsidRPr="00184643">
        <w:rPr>
          <w:rFonts w:cs="Arial-BoldMT,Bold"/>
          <w:sz w:val="24"/>
          <w:szCs w:val="24"/>
          <w:lang w:val="hy-AM"/>
        </w:rPr>
        <w:t>յին և բարձ</w:t>
      </w:r>
      <w:r w:rsidR="002741EC" w:rsidRPr="00184643">
        <w:rPr>
          <w:rFonts w:cs="Arial-BoldMT,Bold"/>
          <w:sz w:val="24"/>
          <w:szCs w:val="24"/>
          <w:lang w:val="hy-AM"/>
        </w:rPr>
        <w:t>ունքային</w:t>
      </w:r>
      <w:r w:rsidR="00BF5E3E" w:rsidRPr="00184643">
        <w:rPr>
          <w:rFonts w:cs="Arial-BoldMT,Bold"/>
          <w:sz w:val="24"/>
          <w:szCs w:val="24"/>
          <w:lang w:val="hy-AM"/>
        </w:rPr>
        <w:t xml:space="preserve"> </w:t>
      </w:r>
      <w:r w:rsidRPr="00184643">
        <w:rPr>
          <w:rFonts w:cs="Arial-BoldMT,Bold"/>
          <w:sz w:val="24"/>
          <w:szCs w:val="24"/>
          <w:lang w:val="hy-AM"/>
        </w:rPr>
        <w:t>դիրքերի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 և ինժեներական հաղորդակցությունների </w:t>
      </w:r>
      <w:r w:rsidRPr="00184643">
        <w:rPr>
          <w:rFonts w:cs="Arial-BoldMT,Bold"/>
          <w:sz w:val="24"/>
          <w:szCs w:val="24"/>
          <w:lang w:val="hy-AM"/>
        </w:rPr>
        <w:t xml:space="preserve">կատարողական գեոդեզիական </w:t>
      </w:r>
      <w:r w:rsidR="00BA4047" w:rsidRPr="00184643">
        <w:rPr>
          <w:rFonts w:cs="Arial-BoldMT,Bold"/>
          <w:sz w:val="24"/>
          <w:szCs w:val="24"/>
          <w:lang w:val="hy-AM"/>
        </w:rPr>
        <w:t>հանութագրումներ;</w:t>
      </w:r>
    </w:p>
    <w:p w14:paraId="5D7FB1F5" w14:textId="5676D95B" w:rsidR="00BA4047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հատուկ աշխատանք</w:t>
      </w:r>
      <w:r w:rsidR="00BA4047" w:rsidRPr="00184643">
        <w:rPr>
          <w:rFonts w:cs="Arial-BoldMT,Bold"/>
          <w:sz w:val="24"/>
          <w:szCs w:val="24"/>
          <w:lang w:val="hy-AM"/>
        </w:rPr>
        <w:t>ներ</w:t>
      </w:r>
      <w:r w:rsidRPr="00184643">
        <w:rPr>
          <w:rFonts w:cs="Arial-BoldMT,Bold"/>
          <w:sz w:val="24"/>
          <w:szCs w:val="24"/>
          <w:lang w:val="hy-AM"/>
        </w:rPr>
        <w:t xml:space="preserve"> (չափումներ՝ չափագրման գծագրերի </w:t>
      </w:r>
      <w:r w:rsidR="00BA4047" w:rsidRPr="00184643">
        <w:rPr>
          <w:rFonts w:cs="Arial-BoldMT,Bold"/>
          <w:sz w:val="24"/>
          <w:szCs w:val="24"/>
          <w:lang w:val="hy-AM"/>
        </w:rPr>
        <w:t>կազմումով, ճակատների հանութագրում,  և այլն</w:t>
      </w:r>
      <w:r w:rsidRPr="00184643">
        <w:rPr>
          <w:rFonts w:cs="Arial-BoldMT,Bold"/>
          <w:sz w:val="24"/>
          <w:szCs w:val="24"/>
          <w:lang w:val="hy-AM"/>
        </w:rPr>
        <w:t>)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՝ շենքերի, շինությունների, տեխնոլոգիական կայանքների տարրերի, ճարտարապետական </w:t>
      </w:r>
      <w:r w:rsidR="00BA4047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BA4047" w:rsidRPr="00184643">
        <w:rPr>
          <w:rFonts w:cs="Arial-BoldMT,Bold"/>
          <w:sz w:val="24"/>
          <w:szCs w:val="24"/>
          <w:lang w:val="hy-AM"/>
        </w:rPr>
        <w:t>և քաղաքաշինական ձևերի երկրաչափական չափեր</w:t>
      </w:r>
      <w:r w:rsidR="00BF5E3E" w:rsidRPr="00184643">
        <w:rPr>
          <w:rFonts w:cs="Arial-BoldMT,Bold"/>
          <w:sz w:val="24"/>
          <w:szCs w:val="24"/>
          <w:lang w:val="hy-AM"/>
        </w:rPr>
        <w:t>ը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 որոշելու համար;</w:t>
      </w:r>
    </w:p>
    <w:p w14:paraId="6B9FC3B6" w14:textId="00E1B59E" w:rsidR="0072058E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գեոդեզիական աշխատանք</w:t>
      </w:r>
      <w:r w:rsidR="00BA4047" w:rsidRPr="00184643">
        <w:rPr>
          <w:rFonts w:cs="Arial-BoldMT,Bold"/>
          <w:sz w:val="24"/>
          <w:szCs w:val="24"/>
          <w:lang w:val="hy-AM"/>
        </w:rPr>
        <w:t>ներ</w:t>
      </w:r>
      <w:r w:rsidRPr="00184643">
        <w:rPr>
          <w:rFonts w:cs="Arial-BoldMT,Bold"/>
          <w:sz w:val="24"/>
          <w:szCs w:val="24"/>
          <w:lang w:val="hy-AM"/>
        </w:rPr>
        <w:t xml:space="preserve">՝ թաքնված ստորգետնյա կառույցների </w:t>
      </w:r>
      <w:r w:rsidR="00BA4047" w:rsidRPr="00184643">
        <w:rPr>
          <w:rFonts w:cs="Arial-BoldMT,Bold"/>
          <w:sz w:val="24"/>
          <w:szCs w:val="24"/>
          <w:lang w:val="hy-AM"/>
        </w:rPr>
        <w:t>տեղանքի վրա դիրքը</w:t>
      </w:r>
      <w:r w:rsidRPr="00184643">
        <w:rPr>
          <w:rFonts w:cs="Arial-BoldMT,Bold"/>
          <w:sz w:val="24"/>
          <w:szCs w:val="24"/>
          <w:lang w:val="hy-AM"/>
        </w:rPr>
        <w:t xml:space="preserve"> որոշելու համար</w:t>
      </w:r>
      <w:r w:rsidR="00BA4047" w:rsidRPr="00184643">
        <w:rPr>
          <w:rFonts w:cs="Arial-BoldMT,Bold"/>
          <w:sz w:val="24"/>
          <w:szCs w:val="24"/>
          <w:lang w:val="hy-AM"/>
        </w:rPr>
        <w:t>;</w:t>
      </w:r>
    </w:p>
    <w:p w14:paraId="6004CCE2" w14:textId="637B634C" w:rsidR="0072058E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 xml:space="preserve">ինժեներական և </w:t>
      </w:r>
      <w:r w:rsidR="00904FE3" w:rsidRPr="00184643">
        <w:rPr>
          <w:rFonts w:cs="Arial-BoldMT,Bold"/>
          <w:sz w:val="24"/>
          <w:szCs w:val="24"/>
          <w:lang w:val="hy-AM"/>
        </w:rPr>
        <w:t>ջրա</w:t>
      </w:r>
      <w:r w:rsidRPr="00184643">
        <w:rPr>
          <w:rFonts w:cs="Arial-BoldMT,Bold"/>
          <w:sz w:val="24"/>
          <w:szCs w:val="24"/>
          <w:lang w:val="hy-AM"/>
        </w:rPr>
        <w:t xml:space="preserve">գրական աշխատանքներ </w:t>
      </w:r>
      <w:r w:rsidR="0039267E" w:rsidRPr="00184643">
        <w:rPr>
          <w:rFonts w:cs="Arial-BoldMT,Bold"/>
          <w:sz w:val="24"/>
          <w:szCs w:val="24"/>
          <w:lang w:val="hy-AM"/>
        </w:rPr>
        <w:t>ջրային ռեսուրսների</w:t>
      </w:r>
      <w:r w:rsidRPr="00184643">
        <w:rPr>
          <w:rFonts w:cs="Arial-BoldMT,Bold"/>
          <w:sz w:val="24"/>
          <w:szCs w:val="24"/>
          <w:lang w:val="hy-AM"/>
        </w:rPr>
        <w:t xml:space="preserve"> վրա կամուրջների, 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ջրագրական ցանցերի միջով </w:t>
      </w:r>
      <w:r w:rsidRPr="00184643">
        <w:rPr>
          <w:rFonts w:cs="Arial-BoldMT,Bold"/>
          <w:sz w:val="24"/>
          <w:szCs w:val="24"/>
          <w:lang w:val="hy-AM"/>
        </w:rPr>
        <w:t>գծային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 </w:t>
      </w:r>
      <w:r w:rsidR="00E9674B" w:rsidRPr="00184643">
        <w:rPr>
          <w:sz w:val="24"/>
          <w:szCs w:val="24"/>
          <w:lang w:val="hy-AM"/>
        </w:rPr>
        <w:t>կառուցվածքների</w:t>
      </w:r>
      <w:r w:rsidR="00BA4047" w:rsidRPr="00184643">
        <w:rPr>
          <w:rFonts w:cs="Arial-BoldMT,Bold"/>
          <w:sz w:val="24"/>
          <w:szCs w:val="24"/>
          <w:lang w:val="hy-AM"/>
        </w:rPr>
        <w:t>, խողովակաշարերի անցումային տեղամասերի վերակառուցման ժամանակ;</w:t>
      </w:r>
    </w:p>
    <w:p w14:paraId="48CEE8FC" w14:textId="0429AC8A" w:rsidR="00463237" w:rsidRPr="00184643" w:rsidRDefault="0072058E" w:rsidP="004F0AD8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Arial-BoldMT,Bold"/>
          <w:sz w:val="24"/>
          <w:szCs w:val="24"/>
          <w:lang w:val="hy-AM"/>
        </w:rPr>
      </w:pPr>
      <w:r w:rsidRPr="00184643">
        <w:rPr>
          <w:rFonts w:cs="Arial-BoldMT,Bold"/>
          <w:sz w:val="24"/>
          <w:szCs w:val="24"/>
          <w:lang w:val="hy-AM"/>
        </w:rPr>
        <w:t>գեոդեզիական աշխատանք</w:t>
      </w:r>
      <w:r w:rsidR="00BA4047" w:rsidRPr="00184643">
        <w:rPr>
          <w:rFonts w:cs="Arial-BoldMT,Bold"/>
          <w:sz w:val="24"/>
          <w:szCs w:val="24"/>
          <w:lang w:val="hy-AM"/>
        </w:rPr>
        <w:t>ներ</w:t>
      </w:r>
      <w:r w:rsidRPr="00184643">
        <w:rPr>
          <w:rFonts w:cs="Arial-BoldMT,Bold"/>
          <w:sz w:val="24"/>
          <w:szCs w:val="24"/>
          <w:lang w:val="hy-AM"/>
        </w:rPr>
        <w:t xml:space="preserve">՝ կառուցվող օբյեկտի </w:t>
      </w:r>
      <w:r w:rsidR="00924CD9" w:rsidRPr="00184643">
        <w:rPr>
          <w:rFonts w:cs="Arial-BoldMT,Bold"/>
          <w:sz w:val="24"/>
          <w:szCs w:val="24"/>
          <w:lang w:val="hy-AM"/>
        </w:rPr>
        <w:t>գեոտեխնիկական</w:t>
      </w:r>
      <w:r w:rsidRPr="00184643">
        <w:rPr>
          <w:rFonts w:cs="Arial-BoldMT,Bold"/>
          <w:sz w:val="24"/>
          <w:szCs w:val="24"/>
          <w:lang w:val="hy-AM"/>
        </w:rPr>
        <w:t xml:space="preserve"> մոնիտորինգի 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կազմում </w:t>
      </w:r>
      <w:r w:rsidRPr="00184643">
        <w:rPr>
          <w:rFonts w:cs="Arial-BoldMT,Bold"/>
          <w:sz w:val="24"/>
          <w:szCs w:val="24"/>
          <w:lang w:val="hy-AM"/>
        </w:rPr>
        <w:t>(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շենքերի </w:t>
      </w:r>
      <w:r w:rsidR="002741EC" w:rsidRPr="00184643">
        <w:rPr>
          <w:rFonts w:cs="Arial-BoldMT,Bold"/>
          <w:sz w:val="24"/>
          <w:szCs w:val="24"/>
          <w:lang w:val="hy-AM"/>
        </w:rPr>
        <w:t xml:space="preserve">և 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շինությունների հիմնատակերի կառուցվածքների </w:t>
      </w:r>
      <w:r w:rsidR="002741EC" w:rsidRPr="00184643">
        <w:rPr>
          <w:rFonts w:cs="Arial-BoldMT,Bold"/>
          <w:sz w:val="24"/>
          <w:szCs w:val="24"/>
          <w:lang w:val="hy-AM"/>
        </w:rPr>
        <w:t>ու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 դրանց մասերի և </w:t>
      </w:r>
      <w:r w:rsidR="00463237" w:rsidRPr="00184643">
        <w:rPr>
          <w:rFonts w:cs="Arial-BoldMT,Bold"/>
          <w:sz w:val="24"/>
          <w:szCs w:val="24"/>
          <w:lang w:val="hy-AM"/>
        </w:rPr>
        <w:t xml:space="preserve">շրջապատող կառուցապատման </w:t>
      </w:r>
      <w:r w:rsidR="00BA4047" w:rsidRPr="00184643">
        <w:rPr>
          <w:rFonts w:cs="Arial-BoldMT,Bold"/>
          <w:sz w:val="24"/>
          <w:szCs w:val="24"/>
          <w:lang w:val="hy-AM"/>
        </w:rPr>
        <w:t xml:space="preserve">գոյություն ունեցող շենքերի </w:t>
      </w:r>
      <w:r w:rsidR="002741EC" w:rsidRPr="00184643">
        <w:rPr>
          <w:rFonts w:cs="Arial-BoldMT,Bold"/>
          <w:sz w:val="24"/>
          <w:szCs w:val="24"/>
          <w:lang w:val="hy-AM"/>
        </w:rPr>
        <w:t xml:space="preserve">և </w:t>
      </w:r>
      <w:r w:rsidR="00BA4047" w:rsidRPr="00184643">
        <w:rPr>
          <w:rFonts w:cs="Arial-BoldMT,Bold"/>
          <w:sz w:val="24"/>
          <w:szCs w:val="24"/>
          <w:lang w:val="hy-AM"/>
        </w:rPr>
        <w:t>շինությունների</w:t>
      </w:r>
      <w:r w:rsidR="002741EC" w:rsidRPr="00184643">
        <w:rPr>
          <w:rFonts w:cs="Arial-BoldMT,Bold"/>
          <w:sz w:val="24"/>
          <w:szCs w:val="24"/>
          <w:lang w:val="hy-AM"/>
        </w:rPr>
        <w:t xml:space="preserve"> </w:t>
      </w:r>
      <w:r w:rsidR="00BA4047" w:rsidRPr="00184643">
        <w:rPr>
          <w:rFonts w:cs="Arial-BoldMT,Bold"/>
          <w:sz w:val="24"/>
          <w:szCs w:val="24"/>
          <w:lang w:val="hy-AM"/>
        </w:rPr>
        <w:t>դեֆորմացիաների չափում</w:t>
      </w:r>
      <w:r w:rsidR="00463237" w:rsidRPr="00184643">
        <w:rPr>
          <w:rFonts w:cs="Arial-BoldMT,Bold"/>
          <w:sz w:val="24"/>
          <w:szCs w:val="24"/>
          <w:lang w:val="hy-AM"/>
        </w:rPr>
        <w:t>։</w:t>
      </w:r>
    </w:p>
    <w:p w14:paraId="74A68028" w14:textId="77777777" w:rsidR="004E246C" w:rsidRPr="00184643" w:rsidRDefault="002741E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Շենքերի և շինությունների կառուցման կամ վերակառուցման գեոդեզիական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նշահարման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հիմքը</w:t>
      </w:r>
      <w:r w:rsidR="004632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ստեղծվում է հատուկ նշանակության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գ</w:t>
      </w:r>
      <w:r w:rsidR="00136EB9" w:rsidRPr="00184643">
        <w:rPr>
          <w:rFonts w:cstheme="minorBidi"/>
          <w:bCs/>
          <w:kern w:val="2"/>
          <w:sz w:val="24"/>
          <w:szCs w:val="24"/>
          <w:lang w:val="hy-AM"/>
        </w:rPr>
        <w:t xml:space="preserve">եոդեզիական </w:t>
      </w:r>
      <w:r w:rsidR="004E246C" w:rsidRPr="00184643">
        <w:rPr>
          <w:rFonts w:cstheme="minorBidi"/>
          <w:bCs/>
          <w:kern w:val="2"/>
          <w:sz w:val="24"/>
          <w:szCs w:val="24"/>
          <w:lang w:val="hy-AM"/>
        </w:rPr>
        <w:t>ցանց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ի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միջոցով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։ Չափումների կատարման մեթոդ</w:t>
      </w:r>
      <w:r w:rsidR="00463237" w:rsidRPr="00184643">
        <w:rPr>
          <w:rFonts w:cstheme="minorBidi"/>
          <w:bCs/>
          <w:kern w:val="2"/>
          <w:sz w:val="24"/>
          <w:szCs w:val="24"/>
          <w:lang w:val="hy-AM"/>
        </w:rPr>
        <w:t>աբանությունը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,</w:t>
      </w:r>
      <w:r w:rsidR="004632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 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նշահարման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վայրեր</w:t>
      </w:r>
      <w:r w:rsidR="00463237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և կենտրոնների տեսակներ</w:t>
      </w:r>
      <w:r w:rsidR="00267F80" w:rsidRPr="00184643">
        <w:rPr>
          <w:rFonts w:cstheme="minorBidi"/>
          <w:bCs/>
          <w:kern w:val="2"/>
          <w:sz w:val="24"/>
          <w:szCs w:val="24"/>
          <w:lang w:val="hy-AM"/>
        </w:rPr>
        <w:t>ը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, գեոդեզիական կետերի </w:t>
      </w:r>
      <w:r w:rsidR="004632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հատակագծային 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>և բարձ</w:t>
      </w:r>
      <w:r w:rsidRPr="00184643">
        <w:rPr>
          <w:rFonts w:cstheme="minorBidi"/>
          <w:bCs/>
          <w:kern w:val="2"/>
          <w:sz w:val="24"/>
          <w:szCs w:val="24"/>
          <w:lang w:val="hy-AM"/>
        </w:rPr>
        <w:t>ունքային</w:t>
      </w:r>
      <w:r w:rsidR="0072058E" w:rsidRPr="00184643">
        <w:rPr>
          <w:rFonts w:cstheme="minorBidi"/>
          <w:bCs/>
          <w:kern w:val="2"/>
          <w:sz w:val="24"/>
          <w:szCs w:val="24"/>
          <w:lang w:val="hy-AM"/>
        </w:rPr>
        <w:t xml:space="preserve"> դիրքերի որոշման ճշգրտություն</w:t>
      </w:r>
      <w:r w:rsidR="00463237" w:rsidRPr="00184643">
        <w:rPr>
          <w:rFonts w:cstheme="minorBidi"/>
          <w:bCs/>
          <w:kern w:val="2"/>
          <w:sz w:val="24"/>
          <w:szCs w:val="24"/>
          <w:lang w:val="hy-AM"/>
        </w:rPr>
        <w:t xml:space="preserve">ը սահմանվում են Պատվիրատուի առաջադրանքին և ինժեներագեոդեզիական հետազննությունների օբյեկտի նախագծային փաստաթղթերին համապատասխան՝  ինժեներագեոդեզիական հետազննությունների ծրագրում կամ գեոդեզիական աշխատանքների կատարման նախագծում։ </w:t>
      </w:r>
    </w:p>
    <w:p w14:paraId="44DD7E52" w14:textId="611B700D" w:rsidR="0072058E" w:rsidRPr="00184643" w:rsidRDefault="0046323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theme="minorBidi"/>
          <w:bCs/>
          <w:kern w:val="2"/>
          <w:sz w:val="24"/>
          <w:szCs w:val="24"/>
          <w:lang w:val="hy-AM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</w:t>
      </w:r>
      <w:r w:rsidR="0072058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ենքերի և շինությունների կառուց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</w:t>
      </w:r>
      <w:r w:rsidR="0072058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կամ վերակառուց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 ինժեներագեոդեզիական հետազննությունների արդյունքների տեխնիկական հաշվետվությունը կազմվում է առաջադրանքին, </w:t>
      </w:r>
      <w:r w:rsidR="00267F8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րագրին </w:t>
      </w:r>
      <w:r w:rsidR="00267F8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կամ նախագծին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համապատասխան</w:t>
      </w:r>
      <w:r w:rsidR="0072058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հաշվի առնելով </w:t>
      </w:r>
      <w:r w:rsidR="002741E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նորմի պահանջները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7AEA86E9" w14:textId="77777777" w:rsidR="00267F80" w:rsidRPr="00184643" w:rsidRDefault="00267F80" w:rsidP="00267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392C69"/>
          <w:sz w:val="24"/>
          <w:szCs w:val="24"/>
          <w:lang w:val="hy-AM"/>
        </w:rPr>
      </w:pPr>
    </w:p>
    <w:p w14:paraId="367FCFE4" w14:textId="77777777" w:rsidR="00267F80" w:rsidRPr="00184643" w:rsidRDefault="00267F80" w:rsidP="00267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392C69"/>
          <w:sz w:val="24"/>
          <w:szCs w:val="24"/>
          <w:lang w:val="hy-AM"/>
        </w:rPr>
      </w:pPr>
    </w:p>
    <w:p w14:paraId="0CC30F83" w14:textId="77777777" w:rsidR="00267F80" w:rsidRPr="00184643" w:rsidRDefault="00267F80" w:rsidP="00267F8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392C69"/>
          <w:sz w:val="24"/>
          <w:szCs w:val="24"/>
          <w:lang w:val="hy-AM"/>
        </w:rPr>
      </w:pPr>
    </w:p>
    <w:p w14:paraId="47C59E67" w14:textId="13FD6F0F" w:rsidR="00F12A2F" w:rsidRPr="00184643" w:rsidRDefault="00F12A2F" w:rsidP="00312D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ԻՆԺԵՆԵՐԱ</w:t>
      </w:r>
      <w:r w:rsidR="001853F0" w:rsidRPr="00184643">
        <w:rPr>
          <w:rFonts w:eastAsia="Calibri" w:cs="Times New Roman"/>
          <w:b/>
          <w:kern w:val="2"/>
          <w:sz w:val="24"/>
          <w:lang w:val="hy-AM"/>
        </w:rPr>
        <w:t>ԵՐԿՐԱԲԱՆԱԿԱՆ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ՀԵՏԱԶՆՆՈՒԹՅՈՒՆՆԵՐ</w:t>
      </w:r>
    </w:p>
    <w:p w14:paraId="7C9A3F07" w14:textId="7CCAD1BC" w:rsidR="001C2E25" w:rsidRPr="00184643" w:rsidRDefault="001C2E25" w:rsidP="001C2E2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6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1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ԸՆԴՀԱՆՈՒՐ ՊԱՀԱՆՋՆԵՐ</w:t>
      </w:r>
    </w:p>
    <w:p w14:paraId="23D58D98" w14:textId="77777777" w:rsidR="002741EC" w:rsidRPr="00184643" w:rsidRDefault="002741EC" w:rsidP="002741E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b/>
          <w:bCs/>
          <w:color w:val="392C69"/>
          <w:sz w:val="24"/>
          <w:szCs w:val="24"/>
        </w:rPr>
      </w:pPr>
    </w:p>
    <w:p w14:paraId="490816C7" w14:textId="47C5C76A" w:rsidR="00A74EA9" w:rsidRPr="00184643" w:rsidRDefault="002741E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Ինժեներաերկրաբանական հետազննություններն իրականացվում են </w:t>
      </w:r>
      <w:r w:rsidR="00955E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հետազննվող 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տարածքի  (շինհրապարակ, տեղամաս, ուղեգիծ) ինժեներաերկրաբանական</w:t>
      </w:r>
      <w:r w:rsidR="004E616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պայմանների  համալիր ուսումնասիրության նպատակով՝ տարածքային պլանավորման, տարածքի հատակագծման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ճարտարապետաշինարարական նախագծման, շենքերի և շինությունների շինարարության ու վերակառուցման փաստաթղթերի </w:t>
      </w:r>
      <w:r w:rsidR="004E246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համար անհրաժեշտ և բավարար նյութեր և տվյալներ ստանալու 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նպատակով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565E9CA5" w14:textId="607073CC" w:rsidR="00A74EA9" w:rsidRPr="00184643" w:rsidRDefault="00A74E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Տարածքի ինժեներաերկրաբանական հետազննությունների </w:t>
      </w:r>
      <w:r w:rsidR="00955E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շրջանակներում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</w:t>
      </w:r>
      <w:r w:rsidR="00955E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ւ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սումնասիր</w:t>
      </w:r>
      <w:r w:rsidR="00955E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6AC434E" w14:textId="2755F9AB" w:rsidR="00A74EA9" w:rsidRPr="00184643" w:rsidRDefault="00A74EA9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երկրաձևաբանակական պայմանները;</w:t>
      </w:r>
    </w:p>
    <w:p w14:paraId="199EC741" w14:textId="2857D27D" w:rsidR="00A74EA9" w:rsidRPr="00184643" w:rsidRDefault="00A74EA9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երկրաբանական կառուցվածքը;</w:t>
      </w:r>
    </w:p>
    <w:p w14:paraId="7B4EB9C3" w14:textId="60D284DA" w:rsidR="00A74EA9" w:rsidRPr="00184643" w:rsidRDefault="00955E62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գեոմորֆոլոգիական և </w:t>
      </w:r>
      <w:r w:rsidR="00A74EA9" w:rsidRPr="00184643">
        <w:rPr>
          <w:sz w:val="24"/>
          <w:szCs w:val="24"/>
          <w:lang w:val="hy-AM"/>
        </w:rPr>
        <w:t>ջրաերկրաբանական պայմանները;</w:t>
      </w:r>
    </w:p>
    <w:p w14:paraId="1639740A" w14:textId="554F9B92" w:rsidR="00A74EA9" w:rsidRPr="00184643" w:rsidRDefault="00A74EA9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գրունտների կազմը, վիճակը և հատկությունները;</w:t>
      </w:r>
    </w:p>
    <w:p w14:paraId="35256366" w14:textId="073F821B" w:rsidR="00A74EA9" w:rsidRPr="00184643" w:rsidRDefault="00A74EA9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երկրաբանական և ինժեներաերկրաբանական գործընթացները;</w:t>
      </w:r>
    </w:p>
    <w:p w14:paraId="2A6EF04B" w14:textId="75FF5BC4" w:rsidR="00955E62" w:rsidRPr="00184643" w:rsidRDefault="00955E62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իրացված՝ կառուցապատված, տարածքների պայմանների փոփոխությունները</w:t>
      </w:r>
      <w:r w:rsidR="00DE6D55" w:rsidRPr="00184643">
        <w:rPr>
          <w:sz w:val="24"/>
          <w:szCs w:val="24"/>
          <w:lang w:val="hy-AM"/>
        </w:rPr>
        <w:t>;</w:t>
      </w:r>
    </w:p>
    <w:p w14:paraId="0B7675F4" w14:textId="54598616" w:rsidR="00955E62" w:rsidRPr="00184643" w:rsidRDefault="00955E62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երկրաբանական միջավայրի և նախագծվող օբյեկտների փոխազդեցության հետևանքով ինժեներաերկրաբանական պայմանների հնարավոր փոփոխությունները; </w:t>
      </w:r>
    </w:p>
    <w:p w14:paraId="766309A2" w14:textId="0443AF52" w:rsidR="00A74EA9" w:rsidRPr="00184643" w:rsidRDefault="00A74EA9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սեյսմիկ և սեյսմատեկտոնիկ պայմանները;</w:t>
      </w:r>
    </w:p>
    <w:p w14:paraId="507573ED" w14:textId="391BC89E" w:rsidR="00A74EA9" w:rsidRPr="00184643" w:rsidRDefault="00A74EA9" w:rsidP="004F0AD8">
      <w:pPr>
        <w:pStyle w:val="ListParagraph"/>
        <w:numPr>
          <w:ilvl w:val="1"/>
          <w:numId w:val="4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տեխնածին ազդեցությունները</w:t>
      </w:r>
      <w:r w:rsidR="00955E62" w:rsidRPr="00184643">
        <w:rPr>
          <w:sz w:val="24"/>
          <w:szCs w:val="24"/>
          <w:lang w:val="hy-AM"/>
        </w:rPr>
        <w:t>՝</w:t>
      </w:r>
      <w:r w:rsidR="00DE6D55" w:rsidRPr="00184643">
        <w:rPr>
          <w:sz w:val="24"/>
          <w:szCs w:val="24"/>
          <w:lang w:val="hy-AM"/>
        </w:rPr>
        <w:t xml:space="preserve"> </w:t>
      </w:r>
      <w:r w:rsidR="00955E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օբյեկտների նախագծման, շինարարության և շահագործման համար անհրաժեշտ և բավարար նյութեր ստանալու նպատակով։</w:t>
      </w:r>
    </w:p>
    <w:p w14:paraId="44ED307A" w14:textId="77777777" w:rsidR="00A74EA9" w:rsidRPr="00184643" w:rsidRDefault="00A74E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հետազննությունները ներառում են աշխատանքի հետևյալ հիմնական տեսակները և համալիր հետազոտությունները.</w:t>
      </w:r>
    </w:p>
    <w:p w14:paraId="5A6988F1" w14:textId="319EB402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նախկինում կատար</w:t>
      </w:r>
      <w:r w:rsidR="00DE6D55" w:rsidRPr="00184643">
        <w:rPr>
          <w:sz w:val="24"/>
          <w:szCs w:val="24"/>
          <w:lang w:val="hy-AM"/>
        </w:rPr>
        <w:t>վ</w:t>
      </w:r>
      <w:r w:rsidRPr="00184643">
        <w:rPr>
          <w:sz w:val="24"/>
          <w:szCs w:val="24"/>
          <w:lang w:val="hy-AM"/>
        </w:rPr>
        <w:t xml:space="preserve">ած հետազննությունների և հետազոտական 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Pr="00184643">
        <w:rPr>
          <w:sz w:val="24"/>
          <w:szCs w:val="24"/>
          <w:lang w:val="hy-AM"/>
        </w:rPr>
        <w:t>նյութերի հավաքագրում;</w:t>
      </w:r>
    </w:p>
    <w:p w14:paraId="1DB7707A" w14:textId="7DFB26EC" w:rsidR="00A74EA9" w:rsidRPr="00184643" w:rsidRDefault="00892D88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աերո</w:t>
      </w:r>
      <w:r w:rsidR="00A74EA9" w:rsidRPr="00184643">
        <w:rPr>
          <w:sz w:val="24"/>
          <w:szCs w:val="24"/>
          <w:lang w:val="hy-AM"/>
        </w:rPr>
        <w:t>տիեզերական նյութերի և աերոլուսանկար</w:t>
      </w:r>
      <w:r w:rsidR="004509F5" w:rsidRPr="00184643">
        <w:rPr>
          <w:sz w:val="24"/>
          <w:szCs w:val="24"/>
          <w:lang w:val="hy-AM"/>
        </w:rPr>
        <w:t>չական նյութերի</w:t>
      </w:r>
      <w:r w:rsidR="00A74EA9" w:rsidRPr="00184643">
        <w:rPr>
          <w:sz w:val="24"/>
          <w:szCs w:val="24"/>
          <w:lang w:val="hy-AM"/>
        </w:rPr>
        <w:t xml:space="preserve"> վերծանում;</w:t>
      </w:r>
    </w:p>
    <w:p w14:paraId="2162B384" w14:textId="431FAC3B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տեղա</w:t>
      </w:r>
      <w:r w:rsidR="004509F5" w:rsidRPr="00184643">
        <w:rPr>
          <w:sz w:val="24"/>
          <w:szCs w:val="24"/>
          <w:lang w:val="hy-AM"/>
        </w:rPr>
        <w:t>զնն</w:t>
      </w:r>
      <w:r w:rsidRPr="00184643">
        <w:rPr>
          <w:sz w:val="24"/>
          <w:szCs w:val="24"/>
          <w:lang w:val="hy-AM"/>
        </w:rPr>
        <w:t>ական հետա</w:t>
      </w:r>
      <w:r w:rsidR="00DE6D55" w:rsidRPr="00184643">
        <w:rPr>
          <w:sz w:val="24"/>
          <w:szCs w:val="24"/>
          <w:lang w:val="hy-AM"/>
        </w:rPr>
        <w:t>զնն</w:t>
      </w:r>
      <w:r w:rsidRPr="00184643">
        <w:rPr>
          <w:sz w:val="24"/>
          <w:szCs w:val="24"/>
          <w:lang w:val="hy-AM"/>
        </w:rPr>
        <w:t>ություն;</w:t>
      </w:r>
    </w:p>
    <w:p w14:paraId="628D9575" w14:textId="783D8790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ինժեներաերկրաբանական հետա</w:t>
      </w:r>
      <w:r w:rsidR="00DE6D55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ություն;</w:t>
      </w:r>
    </w:p>
    <w:p w14:paraId="6CABA6C8" w14:textId="0A7FFBBA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հանքափորվածքների առաջանցում և փորձարկում, փաստաթղթավորում;</w:t>
      </w:r>
    </w:p>
    <w:p w14:paraId="102A3B79" w14:textId="6AE8C112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ինժեներաերկրաֆիզիկական հետազոտություններ;</w:t>
      </w:r>
    </w:p>
    <w:p w14:paraId="3F384B54" w14:textId="44DE6196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գրունտների դաշտային փորձարկումներ;</w:t>
      </w:r>
    </w:p>
    <w:p w14:paraId="6DAE9C18" w14:textId="073863CC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ջրաերկրաբանական ուսումնասիրություններ;</w:t>
      </w:r>
    </w:p>
    <w:p w14:paraId="5EA748F7" w14:textId="5FD55939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գրունտների ֆիզիկակամեխանիկական հատկությունների լաբորատոր հետազոտություններ, ստորերկրյա ջրերի</w:t>
      </w:r>
      <w:r w:rsidR="00DE6D55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հողերի ջրային մզվածքների քիմիական կազմի որոշում;</w:t>
      </w:r>
    </w:p>
    <w:p w14:paraId="52A71C7F" w14:textId="6F8251FB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ինժեներաերկրասառցաբանական հետազ</w:t>
      </w:r>
      <w:r w:rsidR="00DE6D55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ություններ;</w:t>
      </w:r>
    </w:p>
    <w:p w14:paraId="6FFD1C22" w14:textId="79E1BE6C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երկրաբանական և ինժեներաերկրաբանական գործընթացների ուսումնասիրություն և  առաջարկությունների մշակում՝</w:t>
      </w:r>
      <w:r w:rsidR="00354FA0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տարածքի ինժեներական պաշտպանության համար որոշումներ կայացնելու նպատակով;</w:t>
      </w:r>
    </w:p>
    <w:p w14:paraId="5C2D490C" w14:textId="27F186E9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սեյսմաբանական և սեյսմատեկտոնիկ ուսումնասիրություններ, սեյսմիկ մ</w:t>
      </w:r>
      <w:r w:rsidR="00354FA0" w:rsidRPr="00184643">
        <w:rPr>
          <w:sz w:val="24"/>
          <w:szCs w:val="24"/>
          <w:lang w:val="hy-AM"/>
        </w:rPr>
        <w:t>իկրո</w:t>
      </w:r>
      <w:r w:rsidRPr="00184643">
        <w:rPr>
          <w:sz w:val="24"/>
          <w:szCs w:val="24"/>
          <w:lang w:val="hy-AM"/>
        </w:rPr>
        <w:t>շրջանացում;</w:t>
      </w:r>
    </w:p>
    <w:p w14:paraId="77D169E4" w14:textId="57B02DE6" w:rsidR="004509F5" w:rsidRPr="00184643" w:rsidRDefault="004509F5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մնայուն՝ ստացիոնար, դիտարկումներ;</w:t>
      </w:r>
    </w:p>
    <w:p w14:paraId="50584593" w14:textId="64251ED0" w:rsidR="00A74EA9" w:rsidRPr="00184643" w:rsidRDefault="00A74EA9" w:rsidP="004F0AD8">
      <w:pPr>
        <w:pStyle w:val="ListParagraph"/>
        <w:numPr>
          <w:ilvl w:val="1"/>
          <w:numId w:val="4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նյութերի գրասենյակային մշակում և տեխնիկական հաշվետվության կազմում։</w:t>
      </w:r>
    </w:p>
    <w:p w14:paraId="1F517F20" w14:textId="59393A17" w:rsidR="004509F5" w:rsidRPr="00184643" w:rsidRDefault="00A74E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Անհրաժեշտության դեպքում ինժեներաերկրաբանական հետազննությունների շրջանակներում </w:t>
      </w:r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կատարվեն հատուկ հետազոտություններ</w:t>
      </w:r>
      <w:r w:rsidR="00450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</w:p>
    <w:p w14:paraId="5DD1B86E" w14:textId="1A89460F" w:rsidR="00A74EA9" w:rsidRPr="00184643" w:rsidRDefault="00924CD9" w:rsidP="004F0A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գեոտեխնիկական</w:t>
      </w:r>
      <w:r w:rsidR="00A74EA9" w:rsidRPr="00184643">
        <w:rPr>
          <w:sz w:val="24"/>
          <w:szCs w:val="24"/>
          <w:lang w:val="hy-AM"/>
        </w:rPr>
        <w:t xml:space="preserve"> ուսումնասիրություններ;</w:t>
      </w:r>
    </w:p>
    <w:p w14:paraId="519D32F8" w14:textId="037B9EDC" w:rsidR="00A74EA9" w:rsidRPr="00184643" w:rsidRDefault="00A74EA9" w:rsidP="004F0A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 xml:space="preserve">շենքերի և շինությունների հիմնատակային </w:t>
      </w:r>
      <w:r w:rsidR="004509F5" w:rsidRPr="00184643">
        <w:rPr>
          <w:sz w:val="24"/>
          <w:szCs w:val="24"/>
          <w:lang w:val="hy-AM"/>
        </w:rPr>
        <w:t>գրունտն</w:t>
      </w:r>
      <w:r w:rsidRPr="00184643">
        <w:rPr>
          <w:sz w:val="24"/>
          <w:szCs w:val="24"/>
          <w:lang w:val="hy-AM"/>
        </w:rPr>
        <w:t>երի վիճակի ստուգում;</w:t>
      </w:r>
    </w:p>
    <w:p w14:paraId="16B93A39" w14:textId="2515E854" w:rsidR="00A74EA9" w:rsidRPr="00184643" w:rsidRDefault="00A74EA9" w:rsidP="004F0A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երկրաբանական միջավայրի բաղադրիչների տեղային մոնիտորինգ։</w:t>
      </w:r>
    </w:p>
    <w:p w14:paraId="5AFB6649" w14:textId="6F53631E" w:rsidR="00A74EA9" w:rsidRPr="00184643" w:rsidRDefault="004509F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</w:t>
      </w:r>
      <w:r w:rsidR="00924C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գեոտեխնիկական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հետազննություններ</w:t>
      </w:r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 պետք է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իրականացվեն ինժեներաերկրաբանական հետազննություններ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շրջանակներում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կամ առանձին՝ տարածքում շինարարության օբյեկտների նախագծային փաստաթղթերի նախապատրաստման նպատակով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A74EA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առանձին շենքերի և շինությունների համար նախկինում կատարված ինժեներաերկրաբանական պայմանների  հետազննության երկրորդ փուլում, ինչպես նաև շենքերի և շինությունների կառուցման և վերակառուցման ընթացքում:</w:t>
      </w:r>
    </w:p>
    <w:p w14:paraId="798FE697" w14:textId="46D704E7" w:rsidR="00A74EA9" w:rsidRPr="00184643" w:rsidRDefault="00A74E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Որոշ տեսակի ինժեներաերկրաբանական աշխատանքների կատարման անհրաժեշտությունը, դրանց համախմբման պայմանները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փոխանակելիությունը պետք է սահմանվեն </w:t>
      </w:r>
      <w:r w:rsidR="00924C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գեոտեխնիկական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ինժեներական ծրագրում՝ հաշվի առնելով քաղաքաշինական գործունեության տեսակը և ինժեներական</w:t>
      </w:r>
      <w:r w:rsidR="00450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հետազննությունների փուլը, հետազննության տարածքի ինժեներաերկրաբանական պայմանների բարդությունը </w:t>
      </w:r>
      <w:r w:rsidR="0018464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ըստ աղյուսակ 11-ի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դրանց ուսումնասիրվածությունը, չափերը և նախագծվող շենքերի և շինությունների 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ռիսկայնության աստիճան</w:t>
      </w:r>
      <w:r w:rsidR="00450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ը։</w:t>
      </w:r>
    </w:p>
    <w:p w14:paraId="1F9A07BD" w14:textId="6BC5B25B" w:rsidR="00EA3D45" w:rsidRPr="00184643" w:rsidRDefault="00EA3D4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Ինժեներաերկրաբանական հետազննությունների կատարման ընթացքում թույլտրվում է կիրառել նախկինում կատարած հետազննությունների արդյունքները, հաշվի առնելով նյութերի վաղեմության ժամկետները (հետազննության սկզբից </w:t>
      </w:r>
      <w:r w:rsidR="00C245D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ինչև նախագծելու սկիզբն ընկած ժամանակահատված)՝ համապատասխան</w:t>
      </w:r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ղյուսակ 1-ի</w:t>
      </w:r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բացառությամբ դեպքերի, երբ փոխվել է </w:t>
      </w:r>
      <w:bookmarkStart w:id="17" w:name="_Hlk201511853"/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տարածքի նորմատիվային սեյսմիկությունը, կամ ստացվել են նոր տվյալներ հետազննվող տարածքի սեյսմիկ և սեյսմատեկտոնիկ պայմանների վերաբերյալ</w:t>
      </w:r>
      <w:bookmarkEnd w:id="17"/>
      <w:r w:rsidR="00DE6D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208E3A86" w14:textId="77777777" w:rsidR="001853F0" w:rsidRPr="00184643" w:rsidRDefault="001853F0" w:rsidP="00A74EA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-BoldMT,Bold"/>
          <w:color w:val="392C69"/>
          <w:sz w:val="24"/>
          <w:szCs w:val="24"/>
          <w:lang w:val="hy-AM"/>
        </w:rPr>
      </w:pPr>
    </w:p>
    <w:p w14:paraId="0B67F056" w14:textId="5A13FBCA" w:rsidR="00A74EA9" w:rsidRPr="00184643" w:rsidRDefault="00C245DD" w:rsidP="00C245D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Արխիվային</w:t>
      </w:r>
      <w:r w:rsidR="00A74EA9" w:rsidRPr="00184643">
        <w:rPr>
          <w:b/>
          <w:bCs/>
          <w:sz w:val="24"/>
          <w:szCs w:val="24"/>
          <w:lang w:val="hy-AM"/>
        </w:rPr>
        <w:t xml:space="preserve"> ինժեներաերկրաբանական հետազննությունների  օգտագործման հնարավորությունը </w:t>
      </w:r>
    </w:p>
    <w:p w14:paraId="2D7BDBED" w14:textId="257761E2" w:rsidR="00F55269" w:rsidRPr="00184643" w:rsidRDefault="00DE6D55" w:rsidP="000839F5">
      <w:pPr>
        <w:autoSpaceDE w:val="0"/>
        <w:autoSpaceDN w:val="0"/>
        <w:adjustRightInd w:val="0"/>
        <w:spacing w:after="0" w:line="240" w:lineRule="auto"/>
        <w:ind w:right="-371"/>
        <w:jc w:val="right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</w:t>
      </w:r>
      <w:r w:rsidR="00A74EA9" w:rsidRPr="00184643">
        <w:rPr>
          <w:b/>
          <w:bCs/>
          <w:sz w:val="24"/>
          <w:szCs w:val="24"/>
          <w:lang w:val="hy-AM"/>
        </w:rPr>
        <w:t>ղյուսակ 1</w:t>
      </w:r>
      <w:r w:rsidRPr="00184643">
        <w:rPr>
          <w:sz w:val="24"/>
          <w:szCs w:val="24"/>
          <w:lang w:val="hy-AM"/>
        </w:rPr>
        <w:t xml:space="preserve"> 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9"/>
        <w:gridCol w:w="2611"/>
        <w:gridCol w:w="3306"/>
      </w:tblGrid>
      <w:tr w:rsidR="00F346D9" w:rsidRPr="00F13404" w14:paraId="7BDC8693" w14:textId="77777777" w:rsidTr="00895B60">
        <w:trPr>
          <w:trHeight w:hRule="exact" w:val="667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0CDEC" w14:textId="42E17EE8" w:rsidR="00F346D9" w:rsidRPr="00184643" w:rsidRDefault="00861DD7" w:rsidP="00F346D9">
            <w:pPr>
              <w:pStyle w:val="Other0"/>
              <w:spacing w:before="100" w:after="0" w:line="228" w:lineRule="auto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Ինժեներաերկրաբանական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br/>
              <w:t>(</w:t>
            </w:r>
            <w:r w:rsidR="006019EB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ինժեներաերկրասառ</w:t>
            </w:r>
            <w:r w:rsidR="00354FA0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ցաբանական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)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br/>
            </w:r>
            <w:r w:rsidR="006019EB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պայմանների բնութագրեր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7A67" w14:textId="3415EB08" w:rsidR="00F346D9" w:rsidRPr="00184643" w:rsidRDefault="00075DEE" w:rsidP="00F346D9">
            <w:pPr>
              <w:pStyle w:val="Other0"/>
              <w:spacing w:after="0" w:line="230" w:lineRule="auto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Օգտագործվող արդյունքների վաղեմության ժամկետը,  տարի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ոչ ավելի</w:t>
            </w:r>
            <w:r w:rsidR="00C245DD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քան՝</w:t>
            </w:r>
          </w:p>
        </w:tc>
      </w:tr>
      <w:tr w:rsidR="00F346D9" w:rsidRPr="00184643" w14:paraId="724B3F84" w14:textId="77777777" w:rsidTr="00895B60">
        <w:trPr>
          <w:trHeight w:hRule="exact" w:val="1062"/>
        </w:trPr>
        <w:tc>
          <w:tcPr>
            <w:tcW w:w="38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23A857" w14:textId="77777777" w:rsidR="00F346D9" w:rsidRPr="00184643" w:rsidRDefault="00F346D9" w:rsidP="00F346D9">
            <w:pPr>
              <w:rPr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E0406" w14:textId="77777777" w:rsidR="00F346D9" w:rsidRPr="00184643" w:rsidRDefault="00075DEE" w:rsidP="00F346D9">
            <w:pPr>
              <w:pStyle w:val="Other0"/>
              <w:spacing w:after="0" w:line="230" w:lineRule="auto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Չկառուցապատված 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չիրացված 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  <w:r w:rsidR="00F346D9"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6019EB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տարածքներում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BAB" w14:textId="77777777" w:rsidR="00F346D9" w:rsidRPr="00184643" w:rsidRDefault="006019EB" w:rsidP="00F346D9">
            <w:pPr>
              <w:pStyle w:val="Other0"/>
              <w:spacing w:after="0" w:line="230" w:lineRule="auto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Կառուցապատված 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իրացված 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տարածքներում</w:t>
            </w:r>
          </w:p>
        </w:tc>
      </w:tr>
      <w:tr w:rsidR="00F346D9" w:rsidRPr="00184643" w14:paraId="20BBD90B" w14:textId="77777777" w:rsidTr="00895B60">
        <w:trPr>
          <w:trHeight w:hRule="exact" w:val="56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0A755" w14:textId="35E550E7" w:rsidR="00F346D9" w:rsidRPr="00184643" w:rsidRDefault="006019EB" w:rsidP="00DE6D55">
            <w:pPr>
              <w:pStyle w:val="Other0"/>
              <w:spacing w:after="0"/>
              <w:ind w:left="130"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Երկրաբանական </w:t>
            </w:r>
            <w:r w:rsidR="00C245DD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կառուցվածքը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055CD" w14:textId="52D9A42A" w:rsidR="00F346D9" w:rsidRPr="00184643" w:rsidRDefault="006019EB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Անսահմանափակ</w:t>
            </w:r>
            <w:r w:rsidR="00C245DD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*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5EDB" w14:textId="6CCB91BC" w:rsidR="00F346D9" w:rsidRPr="00184643" w:rsidRDefault="006019EB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Անսահմանափակ</w:t>
            </w:r>
            <w:r w:rsidR="00C245DD"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*</w:t>
            </w:r>
          </w:p>
        </w:tc>
      </w:tr>
      <w:tr w:rsidR="00F346D9" w:rsidRPr="00184643" w14:paraId="020C6CD1" w14:textId="77777777" w:rsidTr="00895B60">
        <w:trPr>
          <w:trHeight w:hRule="exact" w:val="84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23A9C" w14:textId="77777777" w:rsidR="00F346D9" w:rsidRPr="00184643" w:rsidRDefault="006019EB" w:rsidP="00DE6D55">
            <w:pPr>
              <w:pStyle w:val="Other0"/>
              <w:spacing w:after="0"/>
              <w:ind w:left="130"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Ջրաերկրաբանական պայմանները</w:t>
            </w:r>
            <w:r w:rsidR="00F346D9" w:rsidRPr="0018464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F54AD" w14:textId="77777777" w:rsidR="00F346D9" w:rsidRPr="00184643" w:rsidRDefault="00F346D9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612A" w14:textId="77777777" w:rsidR="00F346D9" w:rsidRPr="00184643" w:rsidRDefault="00F346D9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F346D9" w:rsidRPr="00184643" w14:paraId="26D33A2C" w14:textId="77777777" w:rsidTr="00895B60">
        <w:trPr>
          <w:trHeight w:hRule="exact" w:val="1565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73843" w14:textId="6B9BDE69" w:rsidR="00F346D9" w:rsidRPr="00184643" w:rsidRDefault="006019EB" w:rsidP="00DE6D55">
            <w:pPr>
              <w:pStyle w:val="Other0"/>
              <w:spacing w:after="0" w:line="230" w:lineRule="auto"/>
              <w:ind w:left="130"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Գրունտների ֆիզիկամեխանիկական հատկությունները, ստորգետնյա ջրերի քիմիական կազմը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62DDE" w14:textId="77777777" w:rsidR="00F346D9" w:rsidRPr="00184643" w:rsidRDefault="00F346D9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A9216" w14:textId="77777777" w:rsidR="00F346D9" w:rsidRPr="00184643" w:rsidRDefault="00F346D9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F346D9" w:rsidRPr="00184643" w14:paraId="043A585F" w14:textId="77777777" w:rsidTr="00DE6D55">
        <w:trPr>
          <w:trHeight w:hRule="exact" w:val="165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34715" w14:textId="6259DE70" w:rsidR="00F346D9" w:rsidRPr="00184643" w:rsidRDefault="00861DD7" w:rsidP="00DE6D55">
            <w:pPr>
              <w:pStyle w:val="Other0"/>
              <w:spacing w:after="0" w:line="230" w:lineRule="auto"/>
              <w:ind w:left="130"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Երկրաբանական </w:t>
            </w:r>
            <w:r w:rsidR="00F346D9" w:rsidRPr="00184643">
              <w:rPr>
                <w:rFonts w:ascii="GHEA Grapalat" w:hAnsi="GHEA Grapalat"/>
                <w:sz w:val="24"/>
                <w:szCs w:val="24"/>
              </w:rPr>
              <w:t>(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երկրասառ</w:t>
            </w:r>
            <w:r w:rsidR="00354FA0" w:rsidRPr="00184643">
              <w:rPr>
                <w:rFonts w:ascii="GHEA Grapalat" w:hAnsi="GHEA Grapalat"/>
                <w:sz w:val="24"/>
                <w:szCs w:val="24"/>
                <w:lang w:val="hy-AM"/>
              </w:rPr>
              <w:t>ց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354FA0" w:rsidRPr="00184643">
              <w:rPr>
                <w:rFonts w:ascii="GHEA Grapalat" w:hAnsi="GHEA Grapalat"/>
                <w:sz w:val="24"/>
                <w:szCs w:val="24"/>
                <w:lang w:val="hy-AM"/>
              </w:rPr>
              <w:t>բան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ական</w:t>
            </w:r>
            <w:r w:rsidR="00F346D9" w:rsidRPr="00184643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և </w:t>
            </w:r>
            <w:r w:rsidR="00354FA0" w:rsidRPr="00184643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նժեներաերկրաբանական </w:t>
            </w:r>
            <w:r w:rsidRPr="00184643">
              <w:rPr>
                <w:rFonts w:ascii="GHEA Grapalat" w:hAnsi="GHEA Grapalat"/>
                <w:sz w:val="24"/>
                <w:szCs w:val="24"/>
              </w:rPr>
              <w:t>(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ինժեներաերկրասառ</w:t>
            </w:r>
            <w:r w:rsidR="00354FA0" w:rsidRPr="00184643">
              <w:rPr>
                <w:rFonts w:ascii="GHEA Grapalat" w:hAnsi="GHEA Grapalat"/>
                <w:sz w:val="24"/>
                <w:szCs w:val="24"/>
                <w:lang w:val="hy-AM"/>
              </w:rPr>
              <w:t>ցաբան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ական</w:t>
            </w:r>
            <w:r w:rsidRPr="00184643">
              <w:rPr>
                <w:rFonts w:ascii="GHEA Grapalat" w:hAnsi="GHEA Grapalat"/>
                <w:sz w:val="24"/>
                <w:szCs w:val="24"/>
              </w:rPr>
              <w:t>)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գործընթացներ</w:t>
            </w:r>
            <w:r w:rsidRPr="00184643">
              <w:rPr>
                <w:rFonts w:ascii="GHEA Grapalat" w:hAnsi="GHEA Grapalat"/>
                <w:sz w:val="24"/>
                <w:szCs w:val="24"/>
              </w:rPr>
              <w:br/>
            </w:r>
            <w:r w:rsidR="00F346D9" w:rsidRPr="00184643">
              <w:rPr>
                <w:rFonts w:ascii="GHEA Grapalat" w:hAnsi="GHEA Grapalat"/>
                <w:sz w:val="24"/>
                <w:szCs w:val="24"/>
              </w:rPr>
              <w:br/>
              <w:t>инженерно-геологические</w:t>
            </w:r>
            <w:r w:rsidR="00F346D9" w:rsidRPr="00184643">
              <w:rPr>
                <w:rFonts w:ascii="GHEA Grapalat" w:hAnsi="GHEA Grapalat"/>
                <w:sz w:val="24"/>
                <w:szCs w:val="24"/>
              </w:rPr>
              <w:br/>
              <w:t>(инженерно-геокриологические)</w:t>
            </w:r>
            <w:r w:rsidR="00F346D9" w:rsidRPr="00184643">
              <w:rPr>
                <w:rFonts w:ascii="GHEA Grapalat" w:hAnsi="GHEA Grapalat"/>
                <w:sz w:val="24"/>
                <w:szCs w:val="24"/>
              </w:rPr>
              <w:br/>
              <w:t>процессы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ADF86" w14:textId="77777777" w:rsidR="00F346D9" w:rsidRPr="00184643" w:rsidRDefault="00F346D9" w:rsidP="00DE6D55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EAEC" w14:textId="77777777" w:rsidR="00F346D9" w:rsidRPr="00184643" w:rsidRDefault="00F346D9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F346D9" w:rsidRPr="00184643" w14:paraId="6FB9D9C6" w14:textId="77777777" w:rsidTr="00895B60">
        <w:trPr>
          <w:trHeight w:hRule="exact" w:val="1000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CF912" w14:textId="77777777" w:rsidR="00F346D9" w:rsidRPr="00184643" w:rsidRDefault="00861DD7" w:rsidP="00DE6D55">
            <w:pPr>
              <w:pStyle w:val="Other0"/>
              <w:spacing w:after="0" w:line="230" w:lineRule="auto"/>
              <w:ind w:left="130"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Սեյսմիկ և սեյսմատեկտոնիկ պայմաններ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C091A" w14:textId="58A2D60D" w:rsidR="00F346D9" w:rsidRPr="00184643" w:rsidRDefault="006019EB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Անսահմանափակ</w:t>
            </w:r>
            <w:r w:rsidR="00A74EA9" w:rsidRPr="00184643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A96" w14:textId="79FA9B31" w:rsidR="00F346D9" w:rsidRPr="00184643" w:rsidRDefault="006019EB" w:rsidP="00F346D9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Անսահմանափակ</w:t>
            </w:r>
            <w:r w:rsidR="00A74EA9" w:rsidRPr="00184643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</w:tr>
    </w:tbl>
    <w:p w14:paraId="340AD250" w14:textId="77777777" w:rsidR="00C245DD" w:rsidRPr="00184643" w:rsidRDefault="00C245DD" w:rsidP="00A74E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3884E55" w14:textId="77777777" w:rsidR="00C245DD" w:rsidRPr="00184643" w:rsidRDefault="00C245DD" w:rsidP="00A579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  <w:lang w:val="hy-AM"/>
        </w:rPr>
      </w:pPr>
      <w:bookmarkStart w:id="18" w:name="_Hlk179377464"/>
    </w:p>
    <w:p w14:paraId="5EFC9D7F" w14:textId="6A88F351" w:rsidR="007512E6" w:rsidRPr="00184643" w:rsidRDefault="00DE6D5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Տարածքի նորմատիվային սեյսմիկության, կամ հետազննվող տարածքի սեյսմիկ և սեյսմատեկտոնիկ պայմանների </w:t>
      </w:r>
      <w:r w:rsidR="007512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փոփոխությունների բացահայտումը պետք է իրականացվի տարածքի 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շրջադիտական</w:t>
      </w:r>
      <w:r w:rsidR="007512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7512E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ության արդյունքների հիման վրա՝ մինչև ինժեներական հետազննությունների ծրագրի վերջնական մշակումը։</w:t>
      </w:r>
    </w:p>
    <w:p w14:paraId="5D60938B" w14:textId="77777777" w:rsidR="001C2E25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Երկրաբանական միջավայրի փոփոխության դինամիկան, այդ թվում նաև տեխնածին ազդեցությունների պատճառով, վերլուծելու համար պետք է օգտագործվեն 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նախորդ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տարիներին կատարված ինժեներաերկրաբանական հետազննություններից ստացված բոլոր նյութերը։</w:t>
      </w:r>
    </w:p>
    <w:p w14:paraId="30868FC7" w14:textId="1B2F4422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Եթե 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​​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նախորդ տարիների ինժեներաերկրաբանական հետազննությունների արդյունքների վաղեմության ժամկետը չի գերազանցում 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ղյուսակ 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1-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 նշ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ած ժամկետը, նախագծային լուծումների հիմնավորման համար դրանց օգտագործումը թույլատրվում է առանց լրացուցիչ ինժեներաերկրաբանական հետազննություններ կատարելու, եթե շենքերի և շինությունների տեղաբաշխման լուծումներու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ինչպես նա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և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շինությունների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հիմքերի տեսակներ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տեղադրման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խորություններ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փոփոխություններ չեն կատարվել։ </w:t>
      </w:r>
    </w:p>
    <w:p w14:paraId="3546892E" w14:textId="6FBFBBF5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Եթե 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​​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նախորդ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տարիների հետազննության 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​​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նյութերի արդյունքները օգտագործվում են ի լրումն ներկայում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կատարվա</w:t>
      </w:r>
      <w:r w:rsidR="00354FA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ծ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հետազննությունների նյութերի, 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ապա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թույլատրվում է պակաս</w:t>
      </w:r>
      <w:r w:rsidR="00BE3A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ցնել աշխատանքների ծավալները՝ հիմնավորելով ծրագրում։</w:t>
      </w:r>
    </w:p>
    <w:p w14:paraId="0B50EEBC" w14:textId="6A6C0665" w:rsidR="00E5667A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</w:t>
      </w:r>
      <w:r w:rsidR="00BE3A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ություններ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նպատակով տրվող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առաջադրանքը պետք է համապատասխանի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25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7</w:t>
      </w:r>
      <w:r w:rsidR="000839F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պահանջներին։</w:t>
      </w:r>
    </w:p>
    <w:p w14:paraId="7B8A669A" w14:textId="223A3710" w:rsidR="00D03161" w:rsidRPr="00184643" w:rsidRDefault="00D03161" w:rsidP="001C2E25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Սեյսմիկ </w:t>
      </w:r>
      <w:r w:rsidR="00E5667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շրջան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ներում հետազննություններ կատարելիս առաջադրանքը պետք է պարունակի շենքերի և շինությունների նախագծման համար անհրաժեշտ սեյսմիկ ազդեցության պարամետրերի ցանկը և ներկայացման ձևը։</w:t>
      </w:r>
    </w:p>
    <w:p w14:paraId="078F1BDB" w14:textId="7F046782" w:rsidR="00D03161" w:rsidRPr="00184643" w:rsidRDefault="00924CD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Գեոտեխնիկական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հետազննության ծրագիրը 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կազմվ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Կատարողի կողմից՝ համաձայն 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</w:t>
      </w:r>
      <w:r w:rsidR="00E5667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</w:t>
      </w:r>
      <w:r w:rsidR="001C2E2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0-րդ</w:t>
      </w:r>
      <w:r w:rsidR="00E5667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կետի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E5667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պահանջների և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պարունակի.</w:t>
      </w:r>
    </w:p>
    <w:p w14:paraId="182C686B" w14:textId="78FF143C" w:rsidR="00D03161" w:rsidRPr="00184643" w:rsidRDefault="00D03161" w:rsidP="004F0AD8">
      <w:pPr>
        <w:pStyle w:val="ListParagraph"/>
        <w:numPr>
          <w:ilvl w:val="1"/>
          <w:numId w:val="43"/>
        </w:numPr>
        <w:spacing w:after="0" w:line="276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«Աշխատանք</w:t>
      </w:r>
      <w:r w:rsidR="00E5667A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ների կատարման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տ</w:t>
      </w:r>
      <w:r w:rsidR="00E5667A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եղանք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ի համառոտ բնութագրերը» բաժնում՝ տարածքի ինժեներաերկրաբանական պայմանների նկարագրությունը;</w:t>
      </w:r>
    </w:p>
    <w:p w14:paraId="7AAE8BC3" w14:textId="39417371" w:rsidR="00D03161" w:rsidRPr="00184643" w:rsidRDefault="00D03161" w:rsidP="004F0AD8">
      <w:pPr>
        <w:pStyle w:val="ListParagraph"/>
        <w:numPr>
          <w:ilvl w:val="1"/>
          <w:numId w:val="43"/>
        </w:numPr>
        <w:spacing w:after="0" w:line="276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lastRenderedPageBreak/>
        <w:t>գրաֆիկական հավելվածների կազմում</w:t>
      </w:r>
      <w:r w:rsidR="00BE3A1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ինժեներաերկրաբանական փորվածքների, գրունտների դաշտային փորձարկումների, երկրաֆիզիկական և այլ դիտարկման կետերի տեղաբաշխման սխեման (քարտեզը, </w:t>
      </w:r>
      <w:r w:rsidR="00E5667A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հատակագիծ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ը)։</w:t>
      </w:r>
    </w:p>
    <w:p w14:paraId="1534AF34" w14:textId="747C49AD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հետազննությունների արդյունքների հիման վրա կազմվում է տեխնիկական հաշվետվություն, որի բովանդակությունը կախված է քաղաքաշինական գործունեության համապատասխան փուլում առաջադրած խնդիրների լուծման համար կատարված անհրաժեշտ աշխատանքների կազմից և ծավալից:</w:t>
      </w:r>
    </w:p>
    <w:p w14:paraId="5F2377F8" w14:textId="10AC405E" w:rsidR="00E5667A" w:rsidRPr="00184643" w:rsidRDefault="00E5667A" w:rsidP="00E5667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  <w:lang w:val="hy-AM"/>
        </w:rPr>
      </w:pPr>
    </w:p>
    <w:p w14:paraId="3B2E025B" w14:textId="47F1CDC9" w:rsidR="00E5667A" w:rsidRPr="00184643" w:rsidRDefault="00E5667A" w:rsidP="00E5667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  <w:lang w:val="hy-AM"/>
        </w:rPr>
      </w:pPr>
    </w:p>
    <w:p w14:paraId="227074DC" w14:textId="2F270C8E" w:rsidR="002872CF" w:rsidRPr="00184643" w:rsidRDefault="002872CF" w:rsidP="002872C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6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2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</w:t>
      </w:r>
      <w:bookmarkStart w:id="19" w:name="_Hlk201580953"/>
      <w:r w:rsidRPr="00184643">
        <w:rPr>
          <w:rFonts w:eastAsia="Calibri" w:cs="Times New Roman"/>
          <w:b/>
          <w:kern w:val="2"/>
          <w:sz w:val="24"/>
          <w:lang w:val="hy-AM"/>
        </w:rPr>
        <w:t>ԻՆԺԵՆԵՐԱԵՐԿՐԱԲԱՆԱԿԱՆ ՀԵՏԱԶՆՆՈՒԹՅՈՒՆՆԵՐ ՏԱՐԱԾՔԱՅԻՆ ՊԼԱՆԱՎՈՐՄԱՆ ՓԱՍՏԱԹՂԹԵՐԻ ՄՇԱԿՄԱՆ, ՏԱՐԱԾՔԻ ԳԼԽԱՎՈՐ ՀԱՏԱԿԱԳԾԻ ՄՇԱԿՄԱՆ, ՇԻՆԱՐԱՐՈՒԹՅԱՆ ՀԱՄԱՐ ՏԱՐԱԾՔԻ (ՈՒՂԵԳԾԵՐԻ) ԸՆՏՐՈՒԹՅԱՆ ՀԱՄԱՐ</w:t>
      </w:r>
      <w:bookmarkEnd w:id="19"/>
    </w:p>
    <w:p w14:paraId="60CC1771" w14:textId="77777777" w:rsidR="00E5667A" w:rsidRPr="00184643" w:rsidRDefault="00E5667A" w:rsidP="00E5667A">
      <w:pPr>
        <w:autoSpaceDE w:val="0"/>
        <w:autoSpaceDN w:val="0"/>
        <w:adjustRightInd w:val="0"/>
        <w:spacing w:after="0" w:line="276" w:lineRule="auto"/>
        <w:rPr>
          <w:sz w:val="24"/>
          <w:szCs w:val="24"/>
          <w:lang w:val="hy-AM"/>
        </w:rPr>
      </w:pPr>
    </w:p>
    <w:p w14:paraId="3FE2033D" w14:textId="49A6A969" w:rsidR="002071E3" w:rsidRPr="00184643" w:rsidRDefault="004D38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</w:t>
      </w:r>
      <w:r w:rsidR="00E5667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ային պլանավորման փաստաթղթերի 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 համար ինժեներաերկրաբանական հետազննությունները կատարվում են տարածքի ինժեներաերկրաբանական պայմանների վերաբերյալ նյութեր և տվյալներ ստանալու նպատակով՝ անհրաժեշտ գործառնական գոտիներ սահմանելու և օբյեկտների տեղաբաշխման համար։ </w:t>
      </w:r>
    </w:p>
    <w:p w14:paraId="42FF39C4" w14:textId="12E3B49F" w:rsidR="00E5667A" w:rsidRPr="00184643" w:rsidRDefault="002071E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</w:t>
      </w:r>
      <w:r w:rsidR="00E5667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ային պլանավորման փաստաթղթերի նախապատրասման համար </w:t>
      </w:r>
      <w:r w:rsidR="004D38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</w:t>
      </w:r>
      <w:r w:rsidR="00BE3A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4D38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ությունների շրջանակներում 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4D38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իրականացվ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4D38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.</w:t>
      </w:r>
    </w:p>
    <w:p w14:paraId="2CA9E260" w14:textId="5ECB9425" w:rsidR="004D386F" w:rsidRPr="00184643" w:rsidRDefault="00BE3A1E" w:rsidP="004F0AD8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նախորդ</w:t>
      </w:r>
      <w:r w:rsidR="004D386F" w:rsidRPr="00184643">
        <w:rPr>
          <w:sz w:val="24"/>
          <w:szCs w:val="24"/>
          <w:lang w:val="hy-AM"/>
        </w:rPr>
        <w:t xml:space="preserve"> տարիների նյութերի և տվյալների հավաքագրում և մշակում;</w:t>
      </w:r>
    </w:p>
    <w:p w14:paraId="0C5E354D" w14:textId="3E6C912C" w:rsidR="004D386F" w:rsidRPr="00184643" w:rsidRDefault="008A466B" w:rsidP="004F0AD8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աերո</w:t>
      </w:r>
      <w:r w:rsidR="004D386F" w:rsidRPr="00184643">
        <w:rPr>
          <w:sz w:val="24"/>
          <w:szCs w:val="24"/>
          <w:lang w:val="hy-AM"/>
        </w:rPr>
        <w:t>տիեզերական նյութերի և աերոլուսանկարների վերծանում;</w:t>
      </w:r>
    </w:p>
    <w:p w14:paraId="152F75D6" w14:textId="344AE4AE" w:rsidR="004D386F" w:rsidRPr="00184643" w:rsidRDefault="004D386F" w:rsidP="004F0AD8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տեղա</w:t>
      </w:r>
      <w:r w:rsidR="00E5667A" w:rsidRPr="00184643">
        <w:rPr>
          <w:sz w:val="24"/>
          <w:szCs w:val="24"/>
          <w:lang w:val="hy-AM"/>
        </w:rPr>
        <w:t>զնն</w:t>
      </w:r>
      <w:r w:rsidRPr="00184643">
        <w:rPr>
          <w:sz w:val="24"/>
          <w:szCs w:val="24"/>
          <w:lang w:val="hy-AM"/>
        </w:rPr>
        <w:t>ական հետազ</w:t>
      </w:r>
      <w:r w:rsidR="002872CF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ություն՝ եղած նյութերի անբավարարության դեպքում;</w:t>
      </w:r>
    </w:p>
    <w:p w14:paraId="58C84252" w14:textId="046279A8" w:rsidR="004D386F" w:rsidRPr="00184643" w:rsidRDefault="004D386F" w:rsidP="004F0AD8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սեյսմիկ և սեյսմատեկտոնիկ պայմանների վերլուծություն (տարածքի սեյսմիկության և սեյսմատեկտոնիկ պայմանների վերաբերյալ տեղեկությունների (կատալոգներ, երկրաշարժերի նկարագրություններ) հավաքում և վերլուծում)։ </w:t>
      </w:r>
    </w:p>
    <w:p w14:paraId="15A52ABE" w14:textId="1CC615F5" w:rsidR="004D386F" w:rsidRPr="00184643" w:rsidRDefault="004D38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Տարածաշրջանային պլանավորման փաստաթղթերի նախապատրաս</w:t>
      </w:r>
      <w:r w:rsidR="00B2067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 համար ինժեներաերկրաբանական հետազննությունների արդյունքների տեխնիկական հաշվետվությունը պետք է  համապատասխանի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51-րդ</w:t>
      </w:r>
      <w:r w:rsidR="00B2067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 և պարունակի.</w:t>
      </w:r>
    </w:p>
    <w:p w14:paraId="7C658486" w14:textId="668FB62F" w:rsidR="004D386F" w:rsidRPr="00184643" w:rsidRDefault="004D386F" w:rsidP="004F0AD8">
      <w:pPr>
        <w:pStyle w:val="ListParagraph"/>
        <w:numPr>
          <w:ilvl w:val="1"/>
          <w:numId w:val="4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ինժեներական և երկրաբանական պայմանների բնութագիրը՝ դրա օգտագործման վերաբերյալ որոշումներ կայացնելու համար;</w:t>
      </w:r>
    </w:p>
    <w:p w14:paraId="5D9A1026" w14:textId="324D2229" w:rsidR="004D386F" w:rsidRPr="00184643" w:rsidRDefault="004D386F" w:rsidP="004F0AD8">
      <w:pPr>
        <w:pStyle w:val="ListParagraph"/>
        <w:numPr>
          <w:ilvl w:val="1"/>
          <w:numId w:val="4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տեղեկություններ վտանգավոր երկրաբանական և ինժեներաերկրաբանական գործընթացների և երևույթների դրսևորման արդյունքում արտակարգ իրավիճակների առաջացման ռիսկին ենթակա տարածքների վերաբերյալ;</w:t>
      </w:r>
    </w:p>
    <w:p w14:paraId="7A6A6B3A" w14:textId="577E24B6" w:rsidR="004D386F" w:rsidRPr="00184643" w:rsidRDefault="004D386F" w:rsidP="004F0AD8">
      <w:pPr>
        <w:pStyle w:val="ListParagraph"/>
        <w:numPr>
          <w:ilvl w:val="1"/>
          <w:numId w:val="4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նախատեսվող շինարարական օբյեկտների վրա վտանգավոր երկրաբանական և ինժեներաերկրաբանական գործընթացների և երևույթների ազդեցության հնարավորության և </w:t>
      </w:r>
      <w:r w:rsidR="00BE3A1E" w:rsidRPr="00184643">
        <w:rPr>
          <w:sz w:val="24"/>
          <w:szCs w:val="24"/>
          <w:lang w:val="hy-AM"/>
        </w:rPr>
        <w:t xml:space="preserve">մասշտաբի </w:t>
      </w:r>
      <w:r w:rsidRPr="00184643">
        <w:rPr>
          <w:sz w:val="24"/>
          <w:szCs w:val="24"/>
          <w:lang w:val="hy-AM"/>
        </w:rPr>
        <w:t>գնահատում;</w:t>
      </w:r>
    </w:p>
    <w:p w14:paraId="5FA07FB6" w14:textId="1D534C3C" w:rsidR="004D386F" w:rsidRPr="00184643" w:rsidRDefault="004D386F" w:rsidP="004F0AD8">
      <w:pPr>
        <w:pStyle w:val="ListParagraph"/>
        <w:numPr>
          <w:ilvl w:val="1"/>
          <w:numId w:val="4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շինարարության օբյեկտների նախատեսվող տեղաբաշխման պատճառով ինժեներաերկրաբանական պայմանների հնարավոր փոփոխությունների որակական կանխատեսում;</w:t>
      </w:r>
    </w:p>
    <w:p w14:paraId="2B505BD6" w14:textId="3A21BEBA" w:rsidR="004D386F" w:rsidRPr="00184643" w:rsidRDefault="004D386F" w:rsidP="004F0AD8">
      <w:pPr>
        <w:pStyle w:val="ListParagraph"/>
        <w:numPr>
          <w:ilvl w:val="1"/>
          <w:numId w:val="4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երկրաբանական և ինժեներաերկրաբանական գործընթացներից և հոսող գրունտների տարածման տեղամասերում շենքերի ինժեներական պաշտպանության միջոցառումների կազմակերպման վերաբերյալ որոշումներ կայացնելու հանձնարարականներ։</w:t>
      </w:r>
    </w:p>
    <w:p w14:paraId="58F826C1" w14:textId="77777777" w:rsidR="002872CF" w:rsidRPr="00184643" w:rsidRDefault="004D38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Հաշվետվության գրաֆիկական մասում 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տեղադր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են </w:t>
      </w:r>
      <w:r w:rsidR="00B2067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տեղանքի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շրջանացման քարտեզը</w:t>
      </w:r>
      <w:r w:rsidR="00B2067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</w:t>
      </w:r>
      <w:r w:rsidR="006960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բնական և տեխնածին աղետների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արտակարգ իրավիճակների առաջացման ռիսկ</w:t>
      </w:r>
      <w:r w:rsidR="00B2067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ունեցող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</w:t>
      </w:r>
      <w:r w:rsidR="00B2067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եղանքների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քարտեզները՝ կազմած արխիվային ֆոնդային երկրաբանական, ջրաերկրաբանական, ինժեներաերկրաբանական և այլ տեսակի քարտեզների, ինչպես նաև նախկինում կատարված ինժեներաերկրաբանական հետազննությունների նյութերի հիման վրա։</w:t>
      </w:r>
    </w:p>
    <w:p w14:paraId="5A6453F0" w14:textId="7C488849" w:rsidR="004D386F" w:rsidRPr="00184643" w:rsidRDefault="004D386F" w:rsidP="002872C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Քարտեզների կատարման մանրամասնությունը որոշվում է ըստ առաջադրանքի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18464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աղյուսակ 9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-ին համապատասխան։</w:t>
      </w:r>
    </w:p>
    <w:p w14:paraId="3C2B51F9" w14:textId="49A5C4D4" w:rsidR="00CD71DB" w:rsidRPr="00184643" w:rsidRDefault="00B2067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Տարածքային պլանավորման</w:t>
      </w:r>
      <w:r w:rsidR="00CD71D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փաստաթղթերի 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="00CD71D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համար ինժեներաերկրաբանական հետազննությունները կատարվում են տարածքի ինժեներաերկրաբանական պայմանների վերաբերյալ նյութեր և տվյալներ ստանալու նպատակով՝ նախագծման կառուցվածք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ային</w:t>
      </w:r>
      <w:r w:rsidR="00CD71D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տարրերը առանձնացնելու և </w:t>
      </w:r>
      <w:r w:rsidR="00D5175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նախատեսվող կապիտալ շինարարության օբյեկտների՝ ներառյալ գծային կառույցները,  տեղակայման համար նախատեսվող </w:t>
      </w:r>
      <w:r w:rsidR="00CD71D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հողամասերի սահմանները որոշելու համար։ </w:t>
      </w:r>
    </w:p>
    <w:p w14:paraId="23A571C4" w14:textId="77777777" w:rsidR="002872CF" w:rsidRPr="00184643" w:rsidRDefault="00D5175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Հետազննման տարածքում գծային օբյեկտների տեղա</w:t>
      </w:r>
      <w:r w:rsidR="009700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կայման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համար </w:t>
      </w:r>
      <w:r w:rsidR="002872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առանձնացվեն բնորոշ ինժեներաերկրաբանական պայմաններով տարածքներ, այդ թվում</w:t>
      </w:r>
      <w:r w:rsidR="009700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հատուկ  գրունտների, վտանգավոր երկրաբանական և ինժեներաերկրաբանական գործընթացների տարածման տեղամասեր, գծային շինությունների  և բնական և արհեստական արգելքների անցումային տեղամասեր։</w:t>
      </w:r>
    </w:p>
    <w:p w14:paraId="02FC4FC3" w14:textId="03F330D8" w:rsidR="00970062" w:rsidRPr="00184643" w:rsidRDefault="00D03161" w:rsidP="002872C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sz w:val="24"/>
          <w:szCs w:val="24"/>
          <w:lang w:val="hy-AM"/>
        </w:rPr>
        <w:t xml:space="preserve">Այդ տեղամասերում </w:t>
      </w:r>
      <w:r w:rsidR="002872CF" w:rsidRPr="00184643">
        <w:rPr>
          <w:sz w:val="24"/>
          <w:szCs w:val="24"/>
          <w:lang w:val="hy-AM"/>
        </w:rPr>
        <w:t xml:space="preserve">պետք է </w:t>
      </w:r>
      <w:r w:rsidRPr="00184643">
        <w:rPr>
          <w:sz w:val="24"/>
          <w:szCs w:val="24"/>
          <w:lang w:val="hy-AM"/>
        </w:rPr>
        <w:t>կատարվեն հետևյալ աշխատանքները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A20B6B" w14:textId="3BC44A08" w:rsidR="00D03161" w:rsidRPr="00184643" w:rsidRDefault="00D03161" w:rsidP="004F0A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հանքափորվածքների </w:t>
      </w:r>
      <w:r w:rsidR="00970062" w:rsidRPr="00184643">
        <w:rPr>
          <w:sz w:val="24"/>
          <w:szCs w:val="24"/>
          <w:lang w:val="hy-AM"/>
        </w:rPr>
        <w:t>իրականացում</w:t>
      </w:r>
      <w:r w:rsidRPr="00184643">
        <w:rPr>
          <w:sz w:val="24"/>
          <w:szCs w:val="24"/>
          <w:lang w:val="hy-AM"/>
        </w:rPr>
        <w:t xml:space="preserve"> և փորձարկում;</w:t>
      </w:r>
    </w:p>
    <w:p w14:paraId="7C9D054C" w14:textId="3DEB18D6" w:rsidR="00D03161" w:rsidRPr="00184643" w:rsidRDefault="00D03161" w:rsidP="004F0A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գրունտների ֆիզիկամեխանիկական հատկությունների լաբորատոր հետազոտություններ և ստորերկրյա ջրերի քիմիական կազմի որոշում;</w:t>
      </w:r>
    </w:p>
    <w:p w14:paraId="2EE13783" w14:textId="3C76335C" w:rsidR="00D03161" w:rsidRPr="00184643" w:rsidRDefault="00D03161" w:rsidP="004F0A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ջրաերկրաբանական ուսումնասիրություններ;</w:t>
      </w:r>
    </w:p>
    <w:p w14:paraId="61BE581F" w14:textId="6DCB25EB" w:rsidR="00D03161" w:rsidRPr="00184643" w:rsidRDefault="00D03161" w:rsidP="004F0A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ինժեներաերկրաֆիզիկական հետազոտություն</w:t>
      </w:r>
      <w:r w:rsidR="001E0BD8" w:rsidRPr="00184643">
        <w:rPr>
          <w:sz w:val="24"/>
          <w:szCs w:val="24"/>
          <w:lang w:val="hy-AM"/>
        </w:rPr>
        <w:t>ներ</w:t>
      </w:r>
      <w:r w:rsidRPr="00184643">
        <w:rPr>
          <w:sz w:val="24"/>
          <w:szCs w:val="24"/>
          <w:lang w:val="hy-AM"/>
        </w:rPr>
        <w:t>;</w:t>
      </w:r>
    </w:p>
    <w:p w14:paraId="5E4774DA" w14:textId="6D06A821" w:rsidR="00D03161" w:rsidRPr="00184643" w:rsidRDefault="00D03161" w:rsidP="004F0A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երկրաբանական և ինժեներաերկրաբանական գործընթացների ուսումնասիրություն՝ տարածքի ինժեներական պաշտպանության վերաբերյալ որոշումներ կայացնելու նպատակով հանձնարարականների մշակմամբ։</w:t>
      </w:r>
    </w:p>
    <w:p w14:paraId="765AB5FE" w14:textId="61875F74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</w:t>
      </w:r>
      <w:r w:rsidR="009700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ային պլանավորման փաստաթղթերի նախապատրասման  համար ինժեներաերկրաբանական հետազննությունների արդյունքների տեխնիկական հաշվետվությունը պետք է  համապատասխանի</w:t>
      </w:r>
      <w:r w:rsidR="009700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97006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պահանջներին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պարունակի հետևյալ տեղեկատվությունը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1104D992" w14:textId="4192AF0E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lastRenderedPageBreak/>
        <w:t>Ներածություն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 համաձայն</w:t>
      </w:r>
      <w:r w:rsidR="002872CF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="002872CF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51-րդ</w:t>
      </w:r>
      <w:r w:rsidR="0097006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կետ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ի</w:t>
      </w:r>
      <w:r w:rsidR="0097006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պահանջների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;</w:t>
      </w:r>
    </w:p>
    <w:p w14:paraId="20F2E2C7" w14:textId="1ABAA67E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Ինժեներաերկրաբանական պայմանների ուսումնասիրվածություն</w:t>
      </w:r>
      <w:r w:rsidR="002872CF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տեղեկություններ նախկինում կատարված ինժեներաերկրաբանական հետազննությունների և</w:t>
      </w:r>
      <w:r w:rsidR="00FD464A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հետազոտությունների վերաբերյալ (կատարողներ, կատարման ժամանկահատվածը, հիմնական ցուցանիշներն ու արդյունքները), ներկա ինժեներաերկրաբանական պայմանները գնահատելու համար անցած տարիներին կատարված հետազննությունների արդյունքների օգտագործման հնարավորությունը՝ հաշվի առնելով դրանց վաղեմության ժամկետը; նախկինում կատարված հետազննությունների տեղամասերի տեղաբաշխման սխեման։</w:t>
      </w:r>
    </w:p>
    <w:p w14:paraId="2837E788" w14:textId="290422CA" w:rsidR="00CD4F27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Ֆիզիկաաշխարհագրական և տեխնածին պայմաններ</w:t>
      </w:r>
      <w:r w:rsidR="002872CF" w:rsidRPr="00184643">
        <w:rPr>
          <w:rFonts w:ascii="Cambria Math" w:hAnsi="Cambria Math" w:cs="Cambria Math"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երկրաձևաբանություն, շերտագրություն (արմատական հիմքի և ծածկու</w:t>
      </w:r>
      <w:r w:rsidR="0097006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յ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թի գոյացումների երկրածագումնաբանական համալիրների  ֆորմացիաների նկարագրությունը</w:t>
      </w:r>
      <w:r w:rsidR="0097006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դրանց լիթոլոգիական կազմը, տարածումը, տեղադրման պայմանները); </w:t>
      </w:r>
    </w:p>
    <w:p w14:paraId="7C451BF8" w14:textId="024EE871" w:rsidR="00CD4F27" w:rsidRPr="00184643" w:rsidRDefault="00CD4F27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Աշխատանքների կատարման մեթոդաբանություն և տեխնոլոգիա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;</w:t>
      </w:r>
    </w:p>
    <w:p w14:paraId="515E5785" w14:textId="78D82A81" w:rsidR="00D03161" w:rsidRPr="00184643" w:rsidRDefault="00CD4F27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Times New Roman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Times New Roman"/>
          <w:b/>
          <w:bCs/>
          <w:kern w:val="2"/>
          <w:sz w:val="24"/>
          <w:szCs w:val="24"/>
          <w:lang w:val="hy-AM"/>
          <w14:ligatures w14:val="standardContextual"/>
        </w:rPr>
        <w:t>Ջրաերկրաբանական</w:t>
      </w:r>
      <w:r w:rsidR="00D03161" w:rsidRPr="00184643">
        <w:rPr>
          <w:rFonts w:cs="Times New Roman"/>
          <w:b/>
          <w:bCs/>
          <w:kern w:val="2"/>
          <w:sz w:val="24"/>
          <w:szCs w:val="24"/>
          <w:lang w:val="hy-AM"/>
          <w14:ligatures w14:val="standardContextual"/>
        </w:rPr>
        <w:t xml:space="preserve"> պայմաններ</w:t>
      </w:r>
      <w:r w:rsidR="002872CF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D03161"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 xml:space="preserve">շենքերի և շինությունների շինարարության և շահագործման վրա ազդեցություն ունեցող ջրատար հորիզոնների </w:t>
      </w:r>
      <w:r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 xml:space="preserve">առկայությունը և </w:t>
      </w:r>
      <w:r w:rsidR="00D03161"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>բնութագրեր</w:t>
      </w:r>
      <w:r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>ը</w:t>
      </w:r>
      <w:r w:rsidR="00D03161"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 xml:space="preserve">  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(բացված փորվածքի միջոցով, կամ ըստ հայտնի ֆոնդային նյութերի); ստորերկրյա ջրերի մակարդակի դիրքը, տարածումը, տեղադրման պայմանները, սնուցման աղբյուրները, ստորերկրյա ջրերի քիմիական կազմը, օբյեկտների շինարարության և շահագործման ընթացքում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ջրաերկրաբանական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պայմանների </w:t>
      </w:r>
      <w:r w:rsidR="00B9027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փոփ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ոխության կանխատեսում։</w:t>
      </w:r>
    </w:p>
    <w:p w14:paraId="484BCC6F" w14:textId="11372D22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Գրունտների հատկությունները</w:t>
      </w:r>
      <w:r w:rsidR="002872CF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>գրունտների շերտերի առանձնացման հիմնավորումը նախագծվող օբյեկտի հետ համագործակցության ոլորտում, դրանց բնութագիրը</w:t>
      </w:r>
      <w:r w:rsidR="00CD4F27"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 xml:space="preserve">;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գրունտների տարածումը, հաշվի առնելով շրջանացումը, առանձնացված գրունտների նորմատիվային, հաշվարկային և հանձնարարելի բնութագրերի ամփոփիչ աղյուսակ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; գրունտների քիմիական կազմը,  սառչելու սեզոնային շերտի բնութագրերը՝ գոյության ժամանակահատվածը, հզորությունը, ա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ռ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անձնացված շերտերի սեզոնային սառչելու խորության նորմատիվային արժեքները, գրունտների տեսակները ըստ սառնամանիքային փքվածության։</w:t>
      </w:r>
    </w:p>
    <w:p w14:paraId="40E3455B" w14:textId="4F913A00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="Times New Roman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Հատուկ գրունտներ</w:t>
      </w:r>
      <w:r w:rsidR="00524CBE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cs="Times New Roman"/>
          <w:kern w:val="2"/>
          <w:sz w:val="24"/>
          <w:szCs w:val="24"/>
          <w:lang w:val="hy-AM"/>
          <w14:ligatures w14:val="standardContextual"/>
        </w:rPr>
        <w:t xml:space="preserve">առկայություն ու տարածում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(նստող, փքվող, օրգանահանքային, հանքային, աղի, էլյուվիալ, տեխնածին), երկրաձևաբանական տեղադրվածությունը (ռելիեֆի բնորոշ ձևերը)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;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ծագումը; լիթոլոգիական կազմը; հզորությունը և տեղադիրքի պայմանները; այդ գրունտների  վիճակը և յուրահատուկ հատկությունները։ </w:t>
      </w:r>
    </w:p>
    <w:p w14:paraId="17793AAC" w14:textId="042230C3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Ինժեներական և ինժեներաերկրաբանական գործընթացներ</w:t>
      </w:r>
      <w:r w:rsidR="00524CBE" w:rsidRPr="00184643">
        <w:rPr>
          <w:rFonts w:ascii="Cambria Math" w:hAnsi="Cambria Math"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՝  </w:t>
      </w:r>
      <w:r w:rsidR="00524CB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ե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րկրաբանական </w:t>
      </w:r>
      <w:r w:rsidR="0083007D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էնդոգեն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գործընթացների առկայություն և տարածում (տեկտոնիկ շարժումներ, սեյսմիկ ակտիվություն), երկրաբանական արտաքին և ինժեներաերկրաբանական գործընթացներ (լանջային գործընթացներ, սելավներ, կարստային և սուֆոզիոն գործընթացներ,</w:t>
      </w:r>
      <w:r w:rsidR="00524CB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հեղեղո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ւ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մներ, ափերի վերափոխումներ, սեզոնային սառչելու գոտում գրունտների սառնամանիքային փքվածության, երկրասառցաբանական գործընթացներ), տեղակայման գոտու և դրանց սառեցման խորության, գործընթացների վերագրումը որոշակի երկրաձևաբանական տարրերին, գրունտների տարատեսակներին, ջրաերկրաբանական պայմաններին; գործընթացների առաջացման և ակտիվացման տարածքի վնասվածքը գործընթացների պատճառները և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lastRenderedPageBreak/>
        <w:t>առաջացման և ակտիվացման պայմանները;  գործընթացների պատճառով առաճացած տարածքի վնասվածքի աստիճանի քանակական գնահատումը, առկա ինժեներական պաշտպանության շինությունների վիճակը և արդյունավետությունը։</w:t>
      </w:r>
    </w:p>
    <w:p w14:paraId="0348B0BC" w14:textId="6F753E1C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Ինժեներաերկրաբանական շրջանացում</w:t>
      </w:r>
      <w:r w:rsidR="00524CBE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524CB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նժեներաերկրաբանական շրջանացման քարտեզ, առանձնաց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ած տաքսոնների նկարագրությունը և նրանց առանձնացման սկզբունքները; առանձնաց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ած տաքսոնների բնութագրերը (ռելիեֆը, արմատական ստվարաշերտերը, ծածկութային գոյացումները, երկրաբանական և ինժեներաերկրաբանական գործընթացներ</w:t>
      </w:r>
      <w:r w:rsidR="00CD4F2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); առանձնացրած տաքսոնների գնահատումը՝ ըստ նախագծվող օբյեկտների շինարարության </w:t>
      </w:r>
      <w:r w:rsidR="00204DC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բարենպաստ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ության։</w:t>
      </w:r>
    </w:p>
    <w:p w14:paraId="18FFE685" w14:textId="7723776D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Հետազնն</w:t>
      </w:r>
      <w:r w:rsidR="002A2594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վող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տեղամասերի ինժեներաերկրաբանական պայմանները</w:t>
      </w:r>
      <w:r w:rsidR="00524CBE" w:rsidRPr="00184643">
        <w:rPr>
          <w:rFonts w:ascii="Cambria Math" w:hAnsi="Cambria Math"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524CB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ետազ</w:t>
      </w:r>
      <w:r w:rsidR="002A2594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վող տարածքի ինժեներաերկրաբանական պայմանների համառոտ նկարագրությունը; գծային շինությունների համար՝ կիլոմետր առ կիլոմետր (որոշիչ տեղամասերի ինժեներաերկրաբանական բնութագրերի արտարկումով ամբողջ ուսումնասիրվող տարածքին կամ նրա մասին)։</w:t>
      </w:r>
    </w:p>
    <w:p w14:paraId="76D8E294" w14:textId="3B70B361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Ինժեներաերկրաբանական պայմանների փոփոխությունների կանխատեսում</w:t>
      </w:r>
      <w:r w:rsidR="00524CBE" w:rsidRPr="00184643">
        <w:rPr>
          <w:rFonts w:ascii="Cambria Math" w:hAnsi="Cambria Math"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524CB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արածության և ժամանակի մեջ ինժեներաերկրաբանական պայմանների հնարավոր փոփոխությունների որակական կանխատեսում  (գրունտների, ռելիեֆի, ստորերկրյա ջրերի, երկրաբանական և ինժեներաերկրաբանական գործընթացների կազմը, վիճակը, հատկությունները), հանձնարարականներ՝ շենքերի և շինությունների ինժեներական պաշտպանության վերաբերյալ որոշումներ կայացնելու համար։</w:t>
      </w:r>
    </w:p>
    <w:p w14:paraId="7979348F" w14:textId="14B98A56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Տեղեկություններ որակի վերահսկման և աշխատանքների ընդունման վերաբերյալ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։</w:t>
      </w:r>
    </w:p>
    <w:p w14:paraId="39E24843" w14:textId="27A5B3A1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Եզրակացություն</w:t>
      </w:r>
      <w:r w:rsidR="00524CBE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 հ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անձնարարականներ հատուկ հետազ</w:t>
      </w:r>
      <w:r w:rsidR="002A2594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ություններ կատարելու վերաբերյալ; հանձնարարականներ հետազննությունների շրջանում (գոտում) նախագծվող օ</w:t>
      </w:r>
      <w:r w:rsidR="002A2594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յեկտների տեղակայման վերաբերյալ։ </w:t>
      </w:r>
    </w:p>
    <w:p w14:paraId="38FB04FD" w14:textId="7CB4C4E3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Օգտագործվող փաստաթղթեր և նյութեր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։</w:t>
      </w:r>
    </w:p>
    <w:p w14:paraId="10FB1ECD" w14:textId="41953BB8" w:rsidR="00D03161" w:rsidRPr="00184643" w:rsidRDefault="00D0316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Տեքստային հավելվածներ</w:t>
      </w:r>
      <w:r w:rsidR="002A2594" w:rsidRPr="00184643">
        <w:rPr>
          <w:rFonts w:cs="Cambria Math"/>
          <w:b/>
          <w:bCs/>
          <w:kern w:val="2"/>
          <w:sz w:val="24"/>
          <w:szCs w:val="24"/>
          <w:lang w:val="hy-AM"/>
          <w14:ligatures w14:val="standardContextual"/>
        </w:rPr>
        <w:t>ը</w:t>
      </w:r>
      <w:r w:rsidR="002A2594" w:rsidRPr="00184643">
        <w:rPr>
          <w:rFonts w:cs="Cambria Math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="Cambria Math"/>
          <w:kern w:val="2"/>
          <w:sz w:val="24"/>
          <w:szCs w:val="24"/>
          <w:lang w:val="hy-AM"/>
          <w14:ligatures w14:val="standardContextual"/>
        </w:rPr>
        <w:t>պետք է ներառեն</w:t>
      </w:r>
      <w:r w:rsidRPr="00184643">
        <w:rPr>
          <w:rFonts w:ascii="Cambria Math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</w:p>
    <w:p w14:paraId="0CD95D7E" w14:textId="2AB882F1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դաշտային աշխատանքների վերահսկման և ընդունման արձանագրությունները;</w:t>
      </w:r>
    </w:p>
    <w:p w14:paraId="09E45509" w14:textId="59AE6D6C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երթուղային դիտարկումների նկարագրության (խորության նշումով), գրունտների դաշտային փորձարկումների, և ինժեներաերկրաֆիզիկական հետազ</w:t>
      </w:r>
      <w:r w:rsidR="00A23E31" w:rsidRPr="00184643">
        <w:rPr>
          <w:sz w:val="24"/>
          <w:szCs w:val="24"/>
          <w:lang w:val="hy-AM"/>
        </w:rPr>
        <w:t>նն</w:t>
      </w:r>
      <w:r w:rsidR="00D03161" w:rsidRPr="00184643">
        <w:rPr>
          <w:sz w:val="24"/>
          <w:szCs w:val="24"/>
          <w:lang w:val="hy-AM"/>
        </w:rPr>
        <w:t xml:space="preserve">ությունների կետերի կատալոգները; </w:t>
      </w:r>
    </w:p>
    <w:p w14:paraId="179EFED5" w14:textId="2AD31E65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գրունտների մեխանիկական հատկությունների լաբորատոր որոշման արձանագրությունները՝ չափվող մեծությունների կախ</w:t>
      </w:r>
      <w:r w:rsidR="00204DC2" w:rsidRPr="00184643">
        <w:rPr>
          <w:sz w:val="24"/>
          <w:szCs w:val="24"/>
          <w:lang w:val="hy-AM"/>
        </w:rPr>
        <w:t>ումն</w:t>
      </w:r>
      <w:r w:rsidR="00D03161" w:rsidRPr="00184643">
        <w:rPr>
          <w:sz w:val="24"/>
          <w:szCs w:val="24"/>
          <w:lang w:val="hy-AM"/>
        </w:rPr>
        <w:t>երի գրաֆիկներով;</w:t>
      </w:r>
    </w:p>
    <w:p w14:paraId="49A2EC92" w14:textId="577E0AB3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 xml:space="preserve">ստորերկրյա ջրերի և հողերի ջրային մզվածքների քիմիական կազմի լաբորատոր որոշման արձանագրությունները; </w:t>
      </w:r>
    </w:p>
    <w:p w14:paraId="0A5A89EA" w14:textId="219D925F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ողողված տեղամասերով, ճահիճներով տարածքների գծային շինությունների ո</w:t>
      </w:r>
      <w:r w:rsidR="00A23E31" w:rsidRPr="00184643">
        <w:rPr>
          <w:sz w:val="24"/>
          <w:szCs w:val="24"/>
          <w:lang w:val="hy-AM"/>
        </w:rPr>
        <w:t>ւ</w:t>
      </w:r>
      <w:r w:rsidR="00D03161" w:rsidRPr="00184643">
        <w:rPr>
          <w:sz w:val="24"/>
          <w:szCs w:val="24"/>
          <w:lang w:val="hy-AM"/>
        </w:rPr>
        <w:t>ղեգծերի անցումների, հատուկ գրունտների տարածման տեղամասերի, վտանգավոր երկրաբանական և ինժեներաերկրաբանական գործընթացների տեղեկագրերը;</w:t>
      </w:r>
    </w:p>
    <w:p w14:paraId="4E698690" w14:textId="17F0806A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 xml:space="preserve">ինժեներաերկրաֆիզիկական հետազոտությունների արդյունքները (ինժեներաերկրաբանական </w:t>
      </w:r>
      <w:r w:rsidR="00A23E31" w:rsidRPr="00184643">
        <w:rPr>
          <w:sz w:val="24"/>
          <w:szCs w:val="24"/>
          <w:lang w:val="hy-AM"/>
        </w:rPr>
        <w:t>կտրվածքներում</w:t>
      </w:r>
      <w:r w:rsidR="00D03161" w:rsidRPr="00184643">
        <w:rPr>
          <w:sz w:val="24"/>
          <w:szCs w:val="24"/>
          <w:lang w:val="hy-AM"/>
        </w:rPr>
        <w:t xml:space="preserve"> տվյալների պատկերմամբ);</w:t>
      </w:r>
    </w:p>
    <w:p w14:paraId="415C10C3" w14:textId="237A2D26" w:rsidR="00D03161" w:rsidRPr="00184643" w:rsidRDefault="00524CBE" w:rsidP="00524CBE">
      <w:pPr>
        <w:pStyle w:val="ListParagraph"/>
        <w:autoSpaceDE w:val="0"/>
        <w:autoSpaceDN w:val="0"/>
        <w:adjustRightInd w:val="0"/>
        <w:spacing w:after="0" w:line="240" w:lineRule="auto"/>
        <w:ind w:left="426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ստացիոնար դիտարկումների արդյունքները (առկայության դեպքում)։</w:t>
      </w:r>
    </w:p>
    <w:p w14:paraId="7239931D" w14:textId="6FEEFC45" w:rsidR="00D03161" w:rsidRPr="00184643" w:rsidRDefault="00A23E31" w:rsidP="004F0AD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lastRenderedPageBreak/>
        <w:t>Գրաֆիկական մաս</w:t>
      </w:r>
      <w:r w:rsidR="00524CBE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ը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պետք է պարունակի հետևյալ գրաֆիկական հավելվածները</w:t>
      </w:r>
      <w:r w:rsidR="00D03161" w:rsidRPr="00184643">
        <w:rPr>
          <w:rFonts w:ascii="Cambria Math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</w:p>
    <w:p w14:paraId="25CDA18B" w14:textId="01530C8F" w:rsidR="00D03161" w:rsidRPr="00184643" w:rsidRDefault="00524CBE" w:rsidP="00524CBE">
      <w:pPr>
        <w:autoSpaceDE w:val="0"/>
        <w:autoSpaceDN w:val="0"/>
        <w:adjustRightInd w:val="0"/>
        <w:spacing w:after="0" w:line="240" w:lineRule="auto"/>
        <w:ind w:left="567" w:right="-229"/>
        <w:contextualSpacing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փաստացի նյութերի քարտեզները;</w:t>
      </w:r>
    </w:p>
    <w:p w14:paraId="5CBB1B73" w14:textId="76F75671" w:rsidR="00D03161" w:rsidRPr="00184643" w:rsidRDefault="00524CBE" w:rsidP="00524CBE">
      <w:pPr>
        <w:autoSpaceDE w:val="0"/>
        <w:autoSpaceDN w:val="0"/>
        <w:adjustRightInd w:val="0"/>
        <w:spacing w:after="0" w:line="240" w:lineRule="auto"/>
        <w:ind w:left="567" w:right="-229"/>
        <w:contextualSpacing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ինժեներ</w:t>
      </w:r>
      <w:r w:rsidR="00A23E31" w:rsidRPr="00184643">
        <w:rPr>
          <w:sz w:val="24"/>
          <w:szCs w:val="24"/>
          <w:lang w:val="hy-AM"/>
        </w:rPr>
        <w:t>ա</w:t>
      </w:r>
      <w:r w:rsidR="00D03161" w:rsidRPr="00184643">
        <w:rPr>
          <w:sz w:val="24"/>
          <w:szCs w:val="24"/>
          <w:lang w:val="hy-AM"/>
        </w:rPr>
        <w:t>երկրաբանական շրջանացման քարտեզները;</w:t>
      </w:r>
    </w:p>
    <w:p w14:paraId="1118EF56" w14:textId="7EC81714" w:rsidR="00D03161" w:rsidRPr="00184643" w:rsidRDefault="00524CBE" w:rsidP="00524CBE">
      <w:pPr>
        <w:autoSpaceDE w:val="0"/>
        <w:autoSpaceDN w:val="0"/>
        <w:adjustRightInd w:val="0"/>
        <w:spacing w:after="0" w:line="240" w:lineRule="auto"/>
        <w:ind w:left="567" w:right="-229"/>
        <w:contextualSpacing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ինժեներ</w:t>
      </w:r>
      <w:r w:rsidR="00A23E31" w:rsidRPr="00184643">
        <w:rPr>
          <w:sz w:val="24"/>
          <w:szCs w:val="24"/>
          <w:lang w:val="hy-AM"/>
        </w:rPr>
        <w:t>ա</w:t>
      </w:r>
      <w:r w:rsidR="00D03161" w:rsidRPr="00184643">
        <w:rPr>
          <w:sz w:val="24"/>
          <w:szCs w:val="24"/>
          <w:lang w:val="hy-AM"/>
        </w:rPr>
        <w:t xml:space="preserve">երկրաբանական պայմանների քարտեզները (ջրաերկրաբանական պայմանների քարտեզները, արմատական ապարների </w:t>
      </w:r>
      <w:r w:rsidR="00AA6025" w:rsidRPr="00184643">
        <w:rPr>
          <w:sz w:val="24"/>
          <w:szCs w:val="24"/>
          <w:lang w:val="hy-AM"/>
        </w:rPr>
        <w:t>ծածկ</w:t>
      </w:r>
      <w:r w:rsidR="00D03161" w:rsidRPr="00184643">
        <w:rPr>
          <w:sz w:val="24"/>
          <w:szCs w:val="24"/>
          <w:lang w:val="hy-AM"/>
        </w:rPr>
        <w:t>ի, սեյսմիկ մ</w:t>
      </w:r>
      <w:r w:rsidR="00AA6025" w:rsidRPr="00184643">
        <w:rPr>
          <w:sz w:val="24"/>
          <w:szCs w:val="24"/>
          <w:lang w:val="hy-AM"/>
        </w:rPr>
        <w:t>իկրո</w:t>
      </w:r>
      <w:r w:rsidR="00D03161" w:rsidRPr="00184643">
        <w:rPr>
          <w:sz w:val="24"/>
          <w:szCs w:val="24"/>
          <w:lang w:val="hy-AM"/>
        </w:rPr>
        <w:t>շրջանացման, սեյսմատեկտոնիկ  և այլ քարտեզներ)</w:t>
      </w:r>
      <w:r w:rsidR="00A23E31" w:rsidRPr="00184643">
        <w:rPr>
          <w:sz w:val="24"/>
          <w:szCs w:val="24"/>
          <w:lang w:val="hy-AM"/>
        </w:rPr>
        <w:t>;</w:t>
      </w:r>
    </w:p>
    <w:p w14:paraId="04A26095" w14:textId="1091427F" w:rsidR="00D03161" w:rsidRPr="00184643" w:rsidRDefault="00524CBE" w:rsidP="00524CBE">
      <w:pPr>
        <w:autoSpaceDE w:val="0"/>
        <w:autoSpaceDN w:val="0"/>
        <w:adjustRightInd w:val="0"/>
        <w:spacing w:after="0" w:line="240" w:lineRule="auto"/>
        <w:ind w:left="567" w:right="-229"/>
        <w:contextualSpacing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ինժեներ</w:t>
      </w:r>
      <w:r w:rsidR="00A23E31" w:rsidRPr="00184643">
        <w:rPr>
          <w:sz w:val="24"/>
          <w:szCs w:val="24"/>
          <w:lang w:val="hy-AM"/>
        </w:rPr>
        <w:t>ա</w:t>
      </w:r>
      <w:r w:rsidR="00D03161" w:rsidRPr="00184643">
        <w:rPr>
          <w:sz w:val="24"/>
          <w:szCs w:val="24"/>
          <w:lang w:val="hy-AM"/>
        </w:rPr>
        <w:t xml:space="preserve">երկրաբանական </w:t>
      </w:r>
      <w:r w:rsidR="00A23E31" w:rsidRPr="00184643">
        <w:rPr>
          <w:sz w:val="24"/>
          <w:szCs w:val="24"/>
          <w:lang w:val="hy-AM"/>
        </w:rPr>
        <w:t>կտրվածք</w:t>
      </w:r>
      <w:r w:rsidR="00D03161" w:rsidRPr="00184643">
        <w:rPr>
          <w:sz w:val="24"/>
          <w:szCs w:val="24"/>
          <w:lang w:val="hy-AM"/>
        </w:rPr>
        <w:t xml:space="preserve">ները (գծային շինությունների համար </w:t>
      </w:r>
      <w:r w:rsidR="00A23E31" w:rsidRPr="00184643">
        <w:rPr>
          <w:sz w:val="24"/>
          <w:szCs w:val="24"/>
          <w:lang w:val="hy-AM"/>
        </w:rPr>
        <w:t>ինժեներաերկրաբանական</w:t>
      </w:r>
      <w:r w:rsidR="00D03161" w:rsidRPr="00184643">
        <w:rPr>
          <w:sz w:val="24"/>
          <w:szCs w:val="24"/>
          <w:lang w:val="hy-AM"/>
        </w:rPr>
        <w:t xml:space="preserve"> </w:t>
      </w:r>
      <w:r w:rsidR="00A23E31" w:rsidRPr="00184643">
        <w:rPr>
          <w:sz w:val="24"/>
          <w:szCs w:val="24"/>
          <w:lang w:val="hy-AM"/>
        </w:rPr>
        <w:t>կտրվածքներ</w:t>
      </w:r>
      <w:r w:rsidR="00D03161" w:rsidRPr="00184643">
        <w:rPr>
          <w:sz w:val="24"/>
          <w:szCs w:val="24"/>
          <w:lang w:val="hy-AM"/>
        </w:rPr>
        <w:t xml:space="preserve">ը պետք է համատեղվեն </w:t>
      </w:r>
      <w:r w:rsidR="00181F63" w:rsidRPr="00184643">
        <w:rPr>
          <w:sz w:val="24"/>
          <w:szCs w:val="24"/>
          <w:lang w:val="hy-AM"/>
        </w:rPr>
        <w:t>ինժեներագեոդեզիական հետազննությունների արդյունքների հիման վրա կազմված պրոֆիլների հետ</w:t>
      </w:r>
      <w:r w:rsidR="00D03161" w:rsidRPr="00184643">
        <w:rPr>
          <w:sz w:val="24"/>
          <w:szCs w:val="24"/>
          <w:lang w:val="hy-AM"/>
        </w:rPr>
        <w:t xml:space="preserve">)։ </w:t>
      </w:r>
    </w:p>
    <w:p w14:paraId="645FD94B" w14:textId="3E9B04C7" w:rsidR="00D03161" w:rsidRPr="00184643" w:rsidRDefault="00524CBE" w:rsidP="00524CBE">
      <w:pPr>
        <w:autoSpaceDE w:val="0"/>
        <w:autoSpaceDN w:val="0"/>
        <w:adjustRightInd w:val="0"/>
        <w:spacing w:after="0" w:line="240" w:lineRule="auto"/>
        <w:ind w:left="567" w:right="-229"/>
        <w:contextualSpacing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հանքափորվածքի սյունյակը։</w:t>
      </w:r>
    </w:p>
    <w:p w14:paraId="4C1FEFAE" w14:textId="6FF5C5D4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Բաժինների բովանդակությունը, տեքստային և գրաֆիկական հավելվածների կազմը կարող </w:t>
      </w:r>
      <w:r w:rsidR="00FD464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շտկվել՝ կախված  </w:t>
      </w:r>
      <w:r w:rsidR="00A23E3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հետազննությունների խնդիրներից։</w:t>
      </w:r>
    </w:p>
    <w:p w14:paraId="003AD376" w14:textId="59F4846B" w:rsidR="00D03161" w:rsidRPr="00184643" w:rsidRDefault="00524CBE" w:rsidP="00524CBE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թե նախագծվող օբյեկտի հետազննվող տ</w:t>
      </w:r>
      <w:r w:rsidR="00181F6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եղանքի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և երկրաբանական միջավայրի համագործակցության ոլորտում ջրատար հորիզոնները, հատուկ գրունտները, վտանգավոր երկրաբանական և առանձնահատուկ գրունտները բացակայում են՝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ապա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տեխնիկական հաշվետվության համապատասխան բաժինները չեն բերվում։ </w:t>
      </w:r>
    </w:p>
    <w:p w14:paraId="0514F6BA" w14:textId="77777777" w:rsidR="00524CBE" w:rsidRPr="00184643" w:rsidRDefault="00524CB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համար տարածքի (ուղեգծերի) ընտրության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ժամանակ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ուսումնասիրություն և համաեմատական վերլուծություն։</w:t>
      </w:r>
    </w:p>
    <w:p w14:paraId="7FAF11C3" w14:textId="24D05CD8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հետազննությունների կազմում աշխատանքներն իրականացվում են համաձայն</w:t>
      </w:r>
      <w:r w:rsidR="00524CB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</w:t>
      </w:r>
      <w:r w:rsidR="009E35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26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</w:t>
      </w:r>
      <w:r w:rsidR="009E35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27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կետեր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ի՝ օբյեկտի յուրաքանչյուր տարբերակի տեղակայման տեղամասում։</w:t>
      </w:r>
    </w:p>
    <w:p w14:paraId="7A4956C1" w14:textId="43D67E44" w:rsidR="00D03161" w:rsidRPr="00184643" w:rsidRDefault="009E354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bookmarkStart w:id="20" w:name="_Hlk201513945"/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համար տարածքի </w:t>
      </w:r>
      <w:bookmarkEnd w:id="20"/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(ուղեգծի) տեղամասի ընտրության </w:t>
      </w:r>
      <w:r w:rsidR="00A23E3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հետազննությունների արդյունքների տեխնիկական հաշվետվությունը ի լրումն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28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կետի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</w:t>
      </w:r>
      <w:r w:rsidR="00D03161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</w:t>
      </w:r>
    </w:p>
    <w:p w14:paraId="6A922020" w14:textId="0743C800" w:rsidR="00D03161" w:rsidRPr="00184643" w:rsidRDefault="009E3548" w:rsidP="004F0AD8">
      <w:pPr>
        <w:pStyle w:val="ListParagraph"/>
        <w:numPr>
          <w:ilvl w:val="0"/>
          <w:numId w:val="48"/>
        </w:numPr>
        <w:spacing w:after="0" w:line="276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շինարարության համար տարածքի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(ուղեգծերի) տեղակայման ընտրության մրցակցային տարբերակների ինժեներաերկրաբանական պայմանների բնութագրերը;</w:t>
      </w:r>
    </w:p>
    <w:p w14:paraId="02E748C4" w14:textId="27692558" w:rsidR="00D03161" w:rsidRPr="00184643" w:rsidRDefault="00D03161" w:rsidP="004F0A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տեղամասերի (երթուղիների) տարբերակների համեմատական </w:t>
      </w:r>
      <w:r w:rsidRPr="00184643">
        <w:rPr>
          <w:rFonts w:ascii="Cambria Math" w:hAnsi="Cambria Math" w:cs="Cambria Math"/>
          <w:kern w:val="2"/>
          <w:sz w:val="24"/>
          <w:szCs w:val="24"/>
          <w:lang w:val="hy-AM"/>
          <w14:ligatures w14:val="standardContextual"/>
        </w:rPr>
        <w:t>​​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գնահատում` ըստ շինարարական իրացման հարմարության աստիճանի, հաշվի առնելով օբյեկտների շինարարության և շահագործման ընթացքում երկրաբանական միջավայրի փոփոխությունների կանխատեսումները։</w:t>
      </w:r>
    </w:p>
    <w:p w14:paraId="7DDF3235" w14:textId="0A5B3802" w:rsidR="00D03161" w:rsidRPr="00184643" w:rsidRDefault="00D03161" w:rsidP="004F0AD8">
      <w:pPr>
        <w:pStyle w:val="ListParagraph"/>
        <w:numPr>
          <w:ilvl w:val="0"/>
          <w:numId w:val="48"/>
        </w:numPr>
        <w:spacing w:after="0" w:line="276" w:lineRule="auto"/>
        <w:ind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ըստ ինժեներաերկրաբանական պայմանների </w:t>
      </w:r>
      <w:r w:rsidR="009E354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շինարարության համար տարածքի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կամ գծային շինության ուղեգծի տեղաբաշխման օպտիմալ տարբերակի ընտրության  հիմնավորումը։ </w:t>
      </w:r>
    </w:p>
    <w:p w14:paraId="68804877" w14:textId="00BE2D37" w:rsidR="009E3548" w:rsidRPr="00184643" w:rsidRDefault="009E3548" w:rsidP="009E3548">
      <w:pPr>
        <w:spacing w:after="0" w:line="276" w:lineRule="auto"/>
        <w:ind w:left="360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</w:p>
    <w:p w14:paraId="1AD93D32" w14:textId="77777777" w:rsidR="004249F8" w:rsidRPr="00184643" w:rsidRDefault="004249F8" w:rsidP="009E3548">
      <w:pPr>
        <w:spacing w:after="0" w:line="276" w:lineRule="auto"/>
        <w:ind w:left="360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</w:p>
    <w:p w14:paraId="7696257F" w14:textId="6C16069E" w:rsidR="00D03161" w:rsidRPr="00184643" w:rsidRDefault="009E3548" w:rsidP="009E35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lastRenderedPageBreak/>
        <w:t>6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3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ԻՆԺԵՆԵՐԱԵՐԿՐԱԲԱՆԱԿԱՆ ՀԵՏԱԶՆՆՈՒԹՅՈՒՆՆԵՐԸ ՇԻՆԱՐԱՐՈՒԹՅԱՆ ՕԲՅԵԿՏՆԵՐԻ  ՃԱՐՏԱՐԱՊԵՏԱՇԻՆԱՐԱՐԱԿԱՆ ՆԱԽԱԳԾԱՅԻՆ ՓԱՍՏԱԹՂԹԵՐԻ ՄՇԱԿՄԱՆ ՀԱՄԱՐ </w:t>
      </w:r>
    </w:p>
    <w:p w14:paraId="2408CD71" w14:textId="77777777" w:rsidR="004249F8" w:rsidRPr="00184643" w:rsidRDefault="004249F8" w:rsidP="009E35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</w:p>
    <w:p w14:paraId="73F3CE15" w14:textId="77777777" w:rsidR="009E3548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Ինժեներաերկրաաբանական հետազննությունները ճարտարապետաշինարարական նախագծային փաստաթղթերի </w:t>
      </w:r>
      <w:r w:rsidR="009E35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համար </w:t>
      </w:r>
      <w:r w:rsidR="009E35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կատարվեն երկու փուլով։</w:t>
      </w:r>
    </w:p>
    <w:p w14:paraId="367895D6" w14:textId="3DDD3172" w:rsidR="00325C4F" w:rsidRPr="00184643" w:rsidRDefault="00D03161" w:rsidP="009E3548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հետազննությունների կատարման առաջին փուլում կատարվում է նախատեսվող շինարարության տարածքի</w:t>
      </w:r>
      <w:r w:rsidR="009E35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(ուղեգծի)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ինժեներաերկրաբանական պայմանների ուսումնասիրություն՝ շենքերի և շինությունների դասավորությունը հիմնավորելու համար նյութեր և տվյալներ ստանալու, կոնստրուկտիվ և ծավալահատակագծային որոշումներ կայացնելու, նախագծվող օբյեկտի գլխավոր հատակագիծը կազմելու, շինությունների ինժեներական պաշտպանության միջոցառումները մշակելու համար։</w:t>
      </w:r>
    </w:p>
    <w:p w14:paraId="11023283" w14:textId="301D38BA" w:rsidR="00B01BAE" w:rsidRPr="00184643" w:rsidRDefault="009E3548" w:rsidP="004249F8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Ինժեներաերկրաբանական հետազննությունների կատարման երկրորդ փուլը պետք է ապահովի ինժեներաերկրաբանական պայմանների մանրամասնում՝ նախագծվող շենքերի և շինությունների հիմքերի վերջնական հաշվարկի, վերջնական ծավալահատակագծային և կոնստրուկտիվ լուծումների մշակման, շինկազմակերպման </w:t>
      </w:r>
      <w:r w:rsidR="004249F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նախագծի և ինժեներական պաշտպանության նախագծային լուծումների մանրամասնման համար։</w:t>
      </w:r>
    </w:p>
    <w:p w14:paraId="1384B555" w14:textId="77777777" w:rsidR="004249F8" w:rsidRPr="00184643" w:rsidRDefault="00FD464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հետազննությունները նախագծային փաստաթղթերի նախապատրաստման առաջին փուլում անհրաժեշտ է կատարել այնպիսի մանրամասնությամբ, որ ապահովվի հետազոտվող շինարար</w:t>
      </w:r>
      <w:r w:rsidR="004249F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ության տարածքների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ինժեներաերկրաբանական քարտեզների կազմումը 1:5000—1:2000 մասշտաբներով և ուղեգծին կից գոտու գծային շինությունները 1:10000—1:2000 մասշտաբներով։</w:t>
      </w:r>
    </w:p>
    <w:p w14:paraId="0AFF522A" w14:textId="3E2B05A7" w:rsidR="00D03161" w:rsidRPr="00184643" w:rsidRDefault="00D03161" w:rsidP="004249F8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Բարդ ինժեներաերկրաբանական պայմաններում գտնվող հույժ վտանգավոր, տեխնիկապես բարդ և եզակի օբյեկտների նախագծման ժամանակ թույլատրվում է կազմել ինժեներաերկրաբանական քարտեզներ 1:1000—1:500 մասշտաբներով, </w:t>
      </w:r>
      <w:r w:rsidR="008E699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դա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համապատասխանորեն հիմնավորելով ծրագրում։</w:t>
      </w:r>
    </w:p>
    <w:p w14:paraId="14CA0EB1" w14:textId="77226942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Առաջին փուլի ինժեներաերկրաբանական </w:t>
      </w:r>
      <w:r w:rsidR="008E699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հետազննությունների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կազմում 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բացի </w:t>
      </w:r>
      <w:r w:rsidR="00A71D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123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կետի պահանջներից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A71D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նախատես</w:t>
      </w:r>
      <w:r w:rsidR="00A71D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են </w:t>
      </w:r>
      <w:r w:rsidR="00B01BA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նաև</w:t>
      </w:r>
      <w:r w:rsidR="004249F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հետևյալ աշխատանքների տեսակները և համալիր հետազոտությունները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26A268F4" w14:textId="4DA21094" w:rsidR="00D03161" w:rsidRPr="00184643" w:rsidRDefault="00A71DD8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Ի</w:t>
      </w:r>
      <w:r w:rsidR="00D03161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նժեներաերկրաբանական</w:t>
      </w: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 xml:space="preserve"> </w:t>
      </w:r>
      <w:r w:rsidR="00D03161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 xml:space="preserve">հանույթ` քաղաքաշինական փաստաթղթերի մասշտաբին </w:t>
      </w:r>
      <w:r w:rsidR="00D03161" w:rsidRPr="00184643">
        <w:rPr>
          <w:rFonts w:cs="Arial-BoldMT,Bold"/>
          <w:kern w:val="2"/>
          <w:sz w:val="24"/>
          <w:szCs w:val="24"/>
          <w:lang w:val="hy-AM"/>
          <w14:ligatures w14:val="standardContextual"/>
        </w:rPr>
        <w:t>համապատասխան (</w:t>
      </w:r>
      <w:r w:rsidR="00184643" w:rsidRPr="00184643">
        <w:rPr>
          <w:rFonts w:cs="Arial-BoldMT,Bold"/>
          <w:kern w:val="2"/>
          <w:sz w:val="24"/>
          <w:szCs w:val="24"/>
          <w:lang w:val="hy-AM"/>
          <w14:ligatures w14:val="standardContextual"/>
        </w:rPr>
        <w:t>աղյուսակ 9</w:t>
      </w:r>
      <w:r w:rsidR="00D03161" w:rsidRPr="00184643">
        <w:rPr>
          <w:rFonts w:cs="Arial-BoldMT,Bold"/>
          <w:kern w:val="2"/>
          <w:sz w:val="24"/>
          <w:szCs w:val="24"/>
          <w:lang w:val="hy-AM"/>
          <w14:ligatures w14:val="standardContextual"/>
        </w:rPr>
        <w:t>) մասշտաբներով</w:t>
      </w:r>
      <w:r w:rsidR="00D03161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;</w:t>
      </w:r>
    </w:p>
    <w:p w14:paraId="3FA12B83" w14:textId="1459968B" w:rsidR="00D03161" w:rsidRPr="00184643" w:rsidRDefault="00D03161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հանքափորվածքների առաջանցում և փորձարկում;</w:t>
      </w:r>
    </w:p>
    <w:p w14:paraId="250F1662" w14:textId="0A385CC4" w:rsidR="00D03161" w:rsidRPr="00184643" w:rsidRDefault="00D03161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գրունտների ֆիզիկամեխանիկական հատկությունների լաբորատոր հետազոտություններ և ստորերկրյա ջրերի</w:t>
      </w:r>
      <w:r w:rsidR="00A71DD8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 xml:space="preserve">, </w:t>
      </w: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կամ գրունտների մզվածքների քիմիական կազմի որոշում;</w:t>
      </w:r>
    </w:p>
    <w:p w14:paraId="4EDA869E" w14:textId="7A1A00A2" w:rsidR="00D03161" w:rsidRPr="00184643" w:rsidRDefault="00D03161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գրունտների դաշտային փորձարկումներ՝ ֆիզիկամեխանիկական հատկությունները որոշելու համար;</w:t>
      </w:r>
    </w:p>
    <w:p w14:paraId="306B2D25" w14:textId="529738BE" w:rsidR="00D03161" w:rsidRPr="00184643" w:rsidRDefault="00D03161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lastRenderedPageBreak/>
        <w:t>վտանգավոր երկրաբանական և ինժեներաերկրաբանական պայմանների ուսումնասիրություն և ինժեներական պաշտպանության  վերաբերյալ որոշումների կայացման համար հանձնարարականների նախապատրաստում;</w:t>
      </w:r>
    </w:p>
    <w:p w14:paraId="1AAFC4CD" w14:textId="0E68AE76" w:rsidR="00D03161" w:rsidRPr="00184643" w:rsidRDefault="00874AAD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D03161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 xml:space="preserve"> հետազոտություններ;</w:t>
      </w:r>
    </w:p>
    <w:p w14:paraId="641DB693" w14:textId="60F9ABBF" w:rsidR="00D03161" w:rsidRPr="00184643" w:rsidRDefault="00D03161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ինժեներա-երկրաֆիզիկական հետազոտություններ;</w:t>
      </w:r>
    </w:p>
    <w:p w14:paraId="7C8B74A5" w14:textId="7831B6F5" w:rsidR="00D03161" w:rsidRPr="00184643" w:rsidRDefault="00D03161" w:rsidP="004F0AD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 xml:space="preserve">սեյսմիկ շրջանների համար ելակետային սեյսմիկության ճշգրտում և սեյսմիկ </w:t>
      </w:r>
      <w:r w:rsidR="008E6999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միկրո</w:t>
      </w:r>
      <w:r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շրջանացում</w:t>
      </w:r>
      <w:r w:rsidR="00A71DD8" w:rsidRPr="00184643">
        <w:rPr>
          <w:rFonts w:cs="Arial-BoldMT,Bold"/>
          <w:color w:val="000000"/>
          <w:kern w:val="2"/>
          <w:sz w:val="24"/>
          <w:szCs w:val="24"/>
          <w:lang w:val="hy-AM"/>
          <w14:ligatures w14:val="standardContextual"/>
        </w:rPr>
        <w:t>։</w:t>
      </w:r>
    </w:p>
    <w:p w14:paraId="597CBAAB" w14:textId="75277419" w:rsidR="00D03161" w:rsidRPr="00184643" w:rsidRDefault="00A71DD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ախագծային </w:t>
      </w:r>
      <w:r w:rsidR="00F4711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փ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աստաթղթերի մշակման համար ինժեներաերկրաբանական հետազննությունների առաջին փուլի առաջադրանքը պետք է ներառի տվյալներ հետազ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ության խորության և մակերեսի վերաբերյալ</w:t>
      </w:r>
      <w:r w:rsidR="00D03161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տեղեկատվություն հիմքերի նախատեսվող տեսակների, խորությունների և շենքերի ու շինությունների ստոր</w:t>
      </w:r>
      <w:r w:rsidR="00036F7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երկրյա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036F7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ասերի վերաբերյալ; տեղեկատվություն ենթադրվող ստատիկ և դինամիկ բեռնվածքների վերաբերյալ; տեղեկություններ շենքերի ու շինությունների շինարարության և շահագործման ընթացքում այն գործոնների վերաբերյալ, որոնցով պայմանավորված կարող են ի հայտ գալ ինժեներաերկրաբանական հնարավոր փոփոխություններ։ </w:t>
      </w:r>
    </w:p>
    <w:p w14:paraId="21122A75" w14:textId="5E830586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Երկրաբանական ինժեներական հետազոտության ծրագիրը «Աշխատանքի կազմը և տեսակները, դրանց կատարման կազմակերպումը» բաժնում պետք է պարունակի տվյալներ հետազննությունների կոնկրետ տեղամասերի համար ենթադրվող հորատման աշխատանքների, դաշտային աշխատանքների  և գրունտների լաբորատոր հետազոտությունների վերաբերյալ։</w:t>
      </w:r>
    </w:p>
    <w:p w14:paraId="50F39967" w14:textId="6377CB35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Կապիտալ շինարարության օբյեկտների նախագծային փաստաթղթերի նախապատրաստման ինժեներաերկրաբանական հետազննությունների առաջին փուլի արդյունքների տեխնիկական հաշվետվությունը պետք է  համապատասխան բաժիններում  լրացուցիչ պարունակի հետևյալ տեղեկություններն ու տվյալները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2C50E886" w14:textId="487A466C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Երկրաբանա-երկրաձևաբանական պայմաններ</w:t>
      </w:r>
      <w:r w:rsidR="00A71DD8" w:rsidRPr="00184643">
        <w:rPr>
          <w:rFonts w:ascii="Cambria Math" w:hAnsi="Cambria Math" w:cs="Cambria Math"/>
          <w:kern w:val="2"/>
          <w:sz w:val="24"/>
          <w:szCs w:val="24"/>
          <w:lang w:val="hy-AM"/>
          <w14:ligatures w14:val="standardContextual"/>
        </w:rPr>
        <w:t>՝ ա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ռանձնացված ծագումնաշերտագրական համալիրների նկարագրություն, ըստ 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ԳՕՍՏ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25100</w:t>
      </w:r>
      <w:r w:rsidR="00F13404">
        <w:rPr>
          <w:rFonts w:cstheme="minorBidi"/>
          <w:kern w:val="2"/>
          <w:sz w:val="24"/>
          <w:szCs w:val="24"/>
          <w:lang w:val="hy-AM"/>
          <w14:ligatures w14:val="standardContextual"/>
        </w:rPr>
        <w:t>-2020</w:t>
      </w:r>
      <w:r w:rsidR="00F4711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-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ի  գրունտների դասակարգումով,  նրանց տարածումը, տեղադրման պայմանները,  հաշվի առնելով  ինժեներաերկրաբանական շրջանացման տվյալները,  ներառյալ հզորությունը, լիթոլոգիական կազմը, կազմվածքակառուցվածքային առանձնահատկությունները, փոփոխականությունը ըստ հատակագծի և խորության։ </w:t>
      </w:r>
    </w:p>
    <w:p w14:paraId="765673B6" w14:textId="42325DAB" w:rsidR="00D03161" w:rsidRPr="00184643" w:rsidRDefault="00874AAD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D03161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պայմաններ</w:t>
      </w:r>
      <w:r w:rsidR="00A71DD8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ջրատար հորիզոնների առկայությունը հետազննությունների խորությունում՝ որոշվող խնդիրներին համապատասխան, ստորերկրյա ջրերի քիմիական կազմը, դրանց կոռռոզիոն ագրեսիվությունը մետաղական, բետոնե և երկաթբետոնե կառուցվածքների նկատմամբ, ջրատարող և ջրամերժ շերտերի և գրունտների օդավորման երկրազտիչ պարամետրերը, ստորերկրյա ջրերի շարժման օրինաչափությունները, ստորերկրյա ջրերի սնուցման աղբյուրները, սնուցման և բեռնաթափման պայմանները, ջրատար շերտերի միջև և մակերևութային ջրերի հետ հիդրավլիկ 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lastRenderedPageBreak/>
        <w:t>կապը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ստորերկրյա ջրերի ռեժիմը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տեխնածին գործոնների ազդեցությունը 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պայմանների վրա, այդ թվում ջրատար հորիզոնների սպառումը և աղտոտվածությունը;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պայմանների փոփոխությունների կանխատեսում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հանձնարարականներ տարածքը և նախագծվող շենքերը և շինությունները ստորերկրյա ջրերի ազդեցությունից պաշտպանելու համար; հանձնարարականներ՝ ստորերկրյա ջրերի դիտարկումներ կազմակերպելու համար։</w:t>
      </w:r>
      <w:r w:rsidR="00D03161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  </w:t>
      </w:r>
    </w:p>
    <w:p w14:paraId="7D199234" w14:textId="078E6F04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Գրունտների հատկություններ</w:t>
      </w:r>
      <w:r w:rsidR="00A71DD8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ո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ւսումնասիրվող գրունտային զանգվածի ինժեներաերկրաբանական տարրերի առանձնացման հիմնավորումը (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համաձայն 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ԳՕՍՏ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25100</w:t>
      </w:r>
      <w:r w:rsidR="00F13404">
        <w:rPr>
          <w:rFonts w:cstheme="minorBidi"/>
          <w:kern w:val="2"/>
          <w:sz w:val="24"/>
          <w:szCs w:val="24"/>
          <w:lang w:val="hy-AM"/>
          <w14:ligatures w14:val="standardContextual"/>
        </w:rPr>
        <w:t>-2020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, 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ԳՕՍՏ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20522)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տարածումը, առանձնացրած ինժեներաերկրաբանական տարրերի տեղադրման պայմանները, նախագծվող օբյեկտների և երկրաբանական միջավայրի ազդեցության ոլորտում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դրանց տարատեսակները՝ ըստ բաղադրության որակական ցուցանիշների, կազմի, վիճակի և գրունտների հատկությունների, գրունտների ֆիզիկամեխանիկական հատկությունները՝ ըստ լաբորատոր և դաշտային փորձարկումների, դրանց արդյունքների համեմատական աղյուսակը նորմատիվային փաստաթղթերում բերված տվյալների հետ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ինժեներաերկրաբանական տարրերի գրունտների հատկությունների նորմատիվային, հաշվարկային և հանձնարարելի հատկությունների ամփոփիչ աղյուսակ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ը,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գրունտների կոռռոզիոն ագրեսսիվությունը (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ԳՕՍՏ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9.602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-20</w:t>
      </w:r>
      <w:r w:rsidR="00F13404">
        <w:rPr>
          <w:rFonts w:cstheme="minorBidi"/>
          <w:kern w:val="2"/>
          <w:sz w:val="24"/>
          <w:szCs w:val="24"/>
          <w:lang w:val="hy-AM"/>
          <w14:ligatures w14:val="standardContextual"/>
        </w:rPr>
        <w:t>16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)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="00F4711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սեզոնային սառեցման (հալեցման) շերտի բնութագրերը՝ կազմը</w:t>
      </w:r>
      <w:r w:rsidR="00F4711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,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գոյության ժամանակահատվածը, հզորությունը, առանձնացրած ինժեներաերկրաբանական տարրերի սեզոնային սառեցման (հալեցման) նորմատիվային խորությունը, նախագծվող օբյեկտների շինարարության և շահագործման հետ կապված գրունտների հնարավոր փոփոխությունների գնահատում։</w:t>
      </w:r>
    </w:p>
    <w:p w14:paraId="590ADE3C" w14:textId="2543CBF8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Հատուկ գրունտներ</w:t>
      </w:r>
      <w:r w:rsidR="00DF2D06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առկայությունը, տարածումը</w:t>
      </w:r>
      <w:r w:rsidR="00F4711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ուսումնասիրվող գրունտային զանգվածում։ </w:t>
      </w:r>
    </w:p>
    <w:p w14:paraId="10FC7BB1" w14:textId="1A525814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Երկրաբանական և ինժեներաերկրաբանական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գործընթացներ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առկայությունը, տարածումը, գործընթացի փուլը, զարգացման կանխատեսումային գնահատականը </w:t>
      </w:r>
    </w:p>
    <w:p w14:paraId="4D4AC7B2" w14:textId="058B1663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Ինժեներաերկրաբանական շրջանացում</w:t>
      </w:r>
      <w:r w:rsidR="00DF2D06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ը</w:t>
      </w:r>
      <w:r w:rsidR="00A71DD8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տակսոնոմիկ միավորների սահմանների և բնութագրերի սահմանում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և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ճշգրտում; առանձնացված տակսոնների գնահատման ճշգրտում ըստ նախագծվող օբյեկտների տեղաբաշխման բարենպաստության։ 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Ե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թե հետազննությունների տեղամասում հնարավոր չէ առանձնացնել մեկից ավելի տաքսոնոմիկ միավոր, ապա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ինժեներաերկրաբանական շրջանացման քարտեզներ չեն կազմվում։</w:t>
      </w:r>
    </w:p>
    <w:p w14:paraId="48DBE283" w14:textId="3FA97454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Հետազննությունների տեղամասերի ինժեներաերկրաբանական պայմաններ</w:t>
      </w:r>
      <w:r w:rsidR="00A71DD8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առանձին շինությունների կա</w:t>
      </w:r>
      <w:r w:rsidR="00F47117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մ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շինությունների խմբերի 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lastRenderedPageBreak/>
        <w:t>ինժեներաերկրաբանական պայմանների համառոտ նկարագրություն  (գծային շինությունների համար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՝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նշաձողից նշաձող)։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368D962E" w14:textId="60B9FDC3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Ինժեներաերկրաբանական պայմանների փոփոխությունների կանխատեսում</w:t>
      </w:r>
      <w:r w:rsidR="00A71DD8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շենքերի և շինությունների շինարարության և շահագործման ընթացքում տարածության և ժամանակի մեջ հետազննվող տարածքի ինժեներաերկրաբանական պայմանների հնարավոր փոփոխությունների որակական կանխատեսում  (գրունտների,  ռելիեֆի, ստորերկրյա ջրերի, երկրաբանական և ինժեներաերկրաբանական գործընթացների կազմը, վիճակը, հատկությունները)։ </w:t>
      </w:r>
    </w:p>
    <w:p w14:paraId="70C72D56" w14:textId="4B7C8243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Եզրակացություն</w:t>
      </w:r>
      <w:r w:rsidR="00A71DD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հանձնարարականներ՝ նախագծված շենքերի տեղակայման վերաբերյալ որոշումներ կայացնելու և գրունտները որպես առաջարկվող հիմքերի հիմնատակ օգտագործելու հնարավորությ</w:t>
      </w:r>
      <w:r w:rsidR="00FE3D2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ան վերաբերյալ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:</w:t>
      </w:r>
    </w:p>
    <w:p w14:paraId="24233926" w14:textId="17A983A2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Տեքստային հավելվածներ</w:t>
      </w:r>
      <w:r w:rsidR="00A71DD8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՝</w:t>
      </w:r>
    </w:p>
    <w:p w14:paraId="765438D9" w14:textId="46D6586B" w:rsidR="00D03161" w:rsidRPr="00184643" w:rsidRDefault="00A71DD8" w:rsidP="00383C30">
      <w:pPr>
        <w:pStyle w:val="ListParagraph"/>
        <w:spacing w:after="0" w:line="276" w:lineRule="auto"/>
        <w:ind w:left="426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ascii="Cambria Math" w:hAnsi="Cambria Math" w:cstheme="minorBidi"/>
          <w:kern w:val="2"/>
          <w:sz w:val="24"/>
          <w:szCs w:val="24"/>
          <w:lang w:val="hy-AM"/>
          <w14:ligatures w14:val="standardContextual"/>
        </w:rPr>
        <w:t xml:space="preserve">․ </w:t>
      </w:r>
      <w:r w:rsidR="007E4A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Գրունտների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դաշտային փորձարկումների արդյունքների աղյուսակներ;</w:t>
      </w:r>
    </w:p>
    <w:p w14:paraId="1815D911" w14:textId="6DB1ED0B" w:rsidR="00D03161" w:rsidRPr="00184643" w:rsidRDefault="00A71DD8" w:rsidP="00383C30">
      <w:pPr>
        <w:pStyle w:val="ListParagraph"/>
        <w:spacing w:after="0" w:line="276" w:lineRule="auto"/>
        <w:ind w:left="426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</w:t>
      </w:r>
      <w:r w:rsidRPr="00184643">
        <w:rPr>
          <w:rFonts w:ascii="Cambria Math" w:hAnsi="Cambria Math" w:cstheme="minorBidi"/>
          <w:kern w:val="2"/>
          <w:sz w:val="24"/>
          <w:szCs w:val="24"/>
          <w:lang w:val="hy-AM"/>
          <w14:ligatures w14:val="standardContextual"/>
        </w:rPr>
        <w:t xml:space="preserve">․ 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հողերի մեխանիկական հատկությունների դաշտային </w:t>
      </w:r>
      <w:r w:rsidR="00FE3D2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ստուգ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ման անձնագրերը;</w:t>
      </w:r>
    </w:p>
    <w:p w14:paraId="2557917A" w14:textId="7586B393" w:rsidR="00D03161" w:rsidRPr="00184643" w:rsidRDefault="00A71DD8" w:rsidP="00383C30">
      <w:pPr>
        <w:pStyle w:val="ListParagraph"/>
        <w:spacing w:after="0" w:line="276" w:lineRule="auto"/>
        <w:ind w:left="426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</w:t>
      </w:r>
      <w:r w:rsidRPr="00184643">
        <w:rPr>
          <w:rFonts w:ascii="Cambria Math" w:hAnsi="Cambria Math" w:cstheme="minorBidi"/>
          <w:kern w:val="2"/>
          <w:sz w:val="24"/>
          <w:szCs w:val="24"/>
          <w:lang w:val="hy-AM"/>
          <w14:ligatures w14:val="standardContextual"/>
        </w:rPr>
        <w:t xml:space="preserve">․ 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առանձնացված ինժեներաերկրաբանական տարրերի գրունտների հատկությունների բնութագրերի արժեքների վիճակագրական մշակման աղյուսակ (համաձայն</w:t>
      </w:r>
      <w:r w:rsidR="007E4A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ԳՕՍՏ</w:t>
      </w:r>
      <w:r w:rsidR="007E4A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20522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-2012-ի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):</w:t>
      </w:r>
    </w:p>
    <w:p w14:paraId="3B086BE5" w14:textId="6946BA69" w:rsidR="00D03161" w:rsidRPr="00184643" w:rsidRDefault="00D03161" w:rsidP="004F0AD8">
      <w:pPr>
        <w:pStyle w:val="ListParagraph"/>
        <w:numPr>
          <w:ilvl w:val="0"/>
          <w:numId w:val="94"/>
        </w:numPr>
        <w:spacing w:after="0" w:line="276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Նախագծային փաստաթղթերի մշակման համար ինժեներաերկրաբանական հետազննությունների առաջին փուլի արդյունքների տեխնիկական  հաշվետվության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 գրաֆիկական մասը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պետք է ներառի</w:t>
      </w:r>
      <w:r w:rsidR="00383C30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83C30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նժեներաերկրաբանական հորատանցքերի սյուները (գծային շինությունների համար թույլատրվում է ներկայացնել լեռնային հոր</w:t>
      </w:r>
      <w:r w:rsidR="004F373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տանցքերի տեքստային նկարագրությունը, եթե դրանք տեղակայաված չեն անհատական նախագծման տեղամասերում):</w:t>
      </w:r>
    </w:p>
    <w:p w14:paraId="579DFD93" w14:textId="4151E45C" w:rsidR="00E9250C" w:rsidRPr="00184643" w:rsidRDefault="00E9250C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Նախագծային փաստաթղթերի նախապատրաստման համար ինժեներաերկրաբանական հետազ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ությունների երկրորդ փուլը </w:t>
      </w:r>
      <w:r w:rsidR="0006250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իրականացվ</w:t>
      </w:r>
      <w:r w:rsidR="0006250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գլխավոր հատակագծով որոշված նախագծվող շենքերի և շինությունների  դիրքերի ուրվագծերում, անհատական նախագծման տեղերում, գծային շինությու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 անցումային տեղամասերը ներառյալ, վերաուղեգծման տեղամասերում, հատուկ գրունտների տարածման և վտանգավոր երկրաբանական և ինժեներաերկրաբանական գործընթացների տեղամասերում։</w:t>
      </w:r>
    </w:p>
    <w:p w14:paraId="7656F471" w14:textId="77777777" w:rsidR="00E20F1D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Նախագծային փաստաթղթերի նախապատրաստման համար ինժեներաերկրաբանական հետազննությունների երկրորդ փուլի կազմում աշխատանքները և համալիր հետազ</w:t>
      </w:r>
      <w:r w:rsidR="0006250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ությունները</w:t>
      </w:r>
      <w:r w:rsidR="00383C3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կատարվեն </w:t>
      </w:r>
      <w:r w:rsidR="00383C3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</w:t>
      </w:r>
      <w:r w:rsidR="0006250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նորմերի</w:t>
      </w:r>
      <w:r w:rsidR="00383C3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DF2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35</w:t>
      </w:r>
      <w:r w:rsidR="00DF2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համապատասխան։</w:t>
      </w:r>
    </w:p>
    <w:p w14:paraId="54D8AA27" w14:textId="0918B459" w:rsidR="00D03161" w:rsidRPr="00184643" w:rsidRDefault="00D03161" w:rsidP="00E20F1D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Գրունտների դաշտային և լաբորատոր փորձարկումները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կատարվեն հաշվի առնելով  հետազննությունների առաջին փուլի արդյունքներով ընդունված հիմքերի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կ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ոնստրուկցիա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ների, ցանկապատող կառուցվա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քների և պաշտպանական միջոցառումների 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էսքիզներ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ների։</w:t>
      </w:r>
    </w:p>
    <w:p w14:paraId="17048B3D" w14:textId="027C74F7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Նախագծային փաստաթղթերի նախապատրաստման համար ինժեներաերկրաբանական հետազննությունների երկրորդ փուլի առաջադրանքը պետք է համապատասխանի  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</w:t>
      </w:r>
      <w:r w:rsidR="00DF2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1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35-րդ</w:t>
      </w:r>
      <w:r w:rsidR="00DF2D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պահանջներին և լրացուցիչ պարունակի հետևյալը.</w:t>
      </w:r>
    </w:p>
    <w:p w14:paraId="245E5A4F" w14:textId="3532ADE7" w:rsidR="00D03161" w:rsidRPr="00184643" w:rsidRDefault="00D03161" w:rsidP="004F0A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օբյեկտի շինարարության հիմնական նախագծային լուծումները և եղանակները;</w:t>
      </w:r>
    </w:p>
    <w:p w14:paraId="52BB568D" w14:textId="74464969" w:rsidR="00D03161" w:rsidRPr="00184643" w:rsidRDefault="00D03161" w:rsidP="004F0A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նախագծված շենքերի և շինությունների թույլատրելի նստվածքները;</w:t>
      </w:r>
    </w:p>
    <w:p w14:paraId="77F42E7E" w14:textId="477B40D2" w:rsidR="00D03161" w:rsidRPr="00184643" w:rsidRDefault="00D03161" w:rsidP="004F0A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շենքերի և շինությունների հիմքերի տեսակները, տեղադրման խորությունը և հիմնատակի  բեռնվածքները, ինչպես նաև գրունտների բնութագրերի ցուցակը՝ նախագծում անհրաժեշտ </w:t>
      </w:r>
      <w:r w:rsidR="00924C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գեոտեխնիկական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հաշվարկներ իրականացնելու համար։ </w:t>
      </w:r>
    </w:p>
    <w:p w14:paraId="6DA89EB8" w14:textId="5E72A5E8" w:rsidR="00D03161" w:rsidRPr="00184643" w:rsidRDefault="00D03161" w:rsidP="004F0A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նկուղների, փոսերի, թունելների և ստորգետնյա այլ կառույցների դիրքը և տեղադրման խորությունը;</w:t>
      </w:r>
    </w:p>
    <w:p w14:paraId="78DDD7ED" w14:textId="695891C1" w:rsidR="00D03161" w:rsidRPr="00184643" w:rsidRDefault="00D03161" w:rsidP="004F0A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հիմքերի  և հիմնատակերի հաշվարկների անհրաժեշտությունը՝ ըստ առաջին կամ երկրորդ խմբի սահմանային վիճակների  և դրանց կատարման ենթադրվող մեթոդների 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վերաբերյալ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։ </w:t>
      </w:r>
    </w:p>
    <w:p w14:paraId="71B18C44" w14:textId="05DC87F0" w:rsidR="00D03161" w:rsidRPr="00184643" w:rsidRDefault="00D03161" w:rsidP="004F0A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նախագծվող օբյեկտի տեխնածին ազդեցությունը երկրաբանական միջավայրի վրա։ 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​​</w:t>
      </w:r>
    </w:p>
    <w:p w14:paraId="435EFF91" w14:textId="2891A7F1" w:rsidR="00D03161" w:rsidRPr="00184643" w:rsidRDefault="00E20F1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Գլխավոր հատակագծերի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նախագծային փաստաթղթերի նախապատրաստման 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նպատակով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հետազննությունների երկրորդ փուլի կատարման համար առաջադրանքին պետք է կցվի հաստատված գլխավոր հատակագիծը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ոչ պակաս քան 1։2000 մասշտաբով, առկա և նա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խ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ագծվող շենքերի և շինությունների տե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ղակապումով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2E7F490D" w14:textId="7878E938" w:rsidR="00D03161" w:rsidRPr="00184643" w:rsidRDefault="00D0316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Գծային շինությունների նախագծային փաստաթղթերի </w:t>
      </w:r>
      <w:r w:rsidR="00BA2A2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համար ինժեներաերկրաբանական հետազննությունների երկրորդ փուլի կատարման համար առաջադրանքին պետք է կցվեն ո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ւ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ղեգծերի </w:t>
      </w:r>
      <w:r w:rsidR="00E20F1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հատակագծ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երը</w:t>
      </w:r>
      <w:r w:rsidR="004F37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ուղեկցող շինություններով։ </w:t>
      </w:r>
    </w:p>
    <w:p w14:paraId="6422365C" w14:textId="14D41E0A" w:rsidR="00D03161" w:rsidRPr="00184643" w:rsidRDefault="0050136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Ինժեներաերկրաբանական հետազննությունների ծրագիրը պետք է համապատասխանի սույն նորմերի դրույթներին, 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«Աշխատանքի կազմը և տեսակները, դրանց կատարման կազմակերպումը» բաժ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="00D031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 տվյալներ հետազննությունների կոնկրետ տեղամասերի համար ենթադրվող հորատման աշխատանքների, դաշտային աշխատանքների  և գրունտների լաբորատոր հետազոտությունների վերաբերյալ, կցելով հանքափորվածքների, գրունտների դաշտային փորձարկումների և ինժեներաերկրաֆիզիկական  հետազոտությունների կետերի սխեմաները։ </w:t>
      </w:r>
    </w:p>
    <w:p w14:paraId="7BD13D7D" w14:textId="078D7E40" w:rsidR="0050136D" w:rsidRPr="00184643" w:rsidRDefault="00BA2A2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Նախագծային փաստաթղթերի մշակման համար ինժեներաերկրաբանական հետազննությունների ե</w:t>
      </w:r>
      <w:r w:rsidR="0050136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րկրորդ փուլի արդյունքների հիման վրա մշակվող տեխնիկական հաշվետվությունը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 լրումն սույն նորմերի 128 կետի պահանջների, համապատասխան բաժիններում պետք է պարունակի՝</w:t>
      </w:r>
    </w:p>
    <w:p w14:paraId="670B99CE" w14:textId="0A2D6683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Երկրաբանա-երկրաձևաբանական պայմաններ</w:t>
      </w:r>
      <w:r w:rsidR="00BA2A29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A2A29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բաժնում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երկրաբանական կառուցվածքի ճշգրտված բնութագրերը,  առանձնացրած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lastRenderedPageBreak/>
        <w:t>ծագումնաշերտագրական համալիրների նկարագրություն</w:t>
      </w:r>
      <w:r w:rsidR="004F373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ը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և նրանց տեղադրման պայմանները յուրաքանչյուր նախագծվող շենքի (շինության) կամ դրանց խմբերի տեղամասում։ Մեկ  երկրաձևաբանական տարրի սահմաններում թույլատրվում է նկարագրել ամբողջ շինարարական հրապարակի (ուղեգծի) կամ նրա մասի (ընդհանուր</w:t>
      </w:r>
      <w:r w:rsidR="004F373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 մի քանի շենքերի կամ շինությունների համար) երկրաբանական կառուցվածքը։  </w:t>
      </w:r>
    </w:p>
    <w:p w14:paraId="43187251" w14:textId="3A39B664" w:rsidR="00D03161" w:rsidRPr="00184643" w:rsidRDefault="00874AAD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D03161"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պայմաններ</w:t>
      </w:r>
      <w:r w:rsidR="00BA2A29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A2A29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բաժնում՝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ճշգրտված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D03161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պայմանները։</w:t>
      </w:r>
    </w:p>
    <w:p w14:paraId="1BE65848" w14:textId="1CC52E2B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Գրունտների հատկություններ</w:t>
      </w:r>
      <w:r w:rsidR="00BA2A29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բաժնում՝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յուրաքանչյուր շենքի (շինության) կամ դրանց խմբի գրունտների հատկությունների ցուցանիշների վիճակագրական մշակման արդյունքները, հաշվի առնելով նախկինում կատարված ինժեներական հետազննությունների արդյունքները, գրունտների ֆիզիկական, դեֆորմացիոն և ամրության հատկությունների նորմատիվային և հաշվարկային բնութագրերը՝ համապատասխան վստահելի հավանականությ</w:t>
      </w:r>
      <w:r w:rsidR="0020245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ունով</w:t>
      </w:r>
      <w:r w:rsidR="004F3732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։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10B21B23" w14:textId="428F171A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Հատուկ գրունտներ</w:t>
      </w:r>
      <w:r w:rsidR="00BA2A29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A2A29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բաժնում՝ </w:t>
      </w:r>
      <w:r w:rsidR="00DF2D06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բոլոր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ինժեներաերկրաբանական տարրի համար</w:t>
      </w:r>
      <w:r w:rsidR="0020245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հատուկ գրունտների ֆիզիկական, դեֆորմացիոն և ամրության, քիմիական և այլ հատկությունների նորմատիվային և հաշվարկային բնութագրերը, դրանց փոփոխությունների կանխատեսումը։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1BC7B774" w14:textId="4FCB84C8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Երկրաբանական և ինժեներաերկրաբանական գործընթացներ</w:t>
      </w:r>
      <w:r w:rsidR="00BA2A29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A2A29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բաժնում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նախագծվող առանձին շենքի (շինության) և դրանց խմբերի  ճշգրտված  և ավելի մանրամասն  տվյալներ,  երկրաբանական միջավայրի հետ գործընթացների զարգացման գործակցության ճշգրտված կանխատեսումներ։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57D59749" w14:textId="490CB132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Հետազննությունների տեղամասերի ինժեներաերկրաբանական պայմաններ</w:t>
      </w:r>
      <w:r w:rsidR="00BA2A29" w:rsidRPr="00184643">
        <w:rPr>
          <w:lang w:val="hy-AM"/>
        </w:rPr>
        <w:t xml:space="preserve"> </w:t>
      </w:r>
      <w:r w:rsidR="00BA2A29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բաժնում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առանձին շենքերի կամ շինությունների խմբերի  ճշգրտված ինժեներաերկրաբանական պայմանների համառոտ նկարագրություն, գծային շինությունների այն տեղամասերում</w:t>
      </w:r>
      <w:r w:rsidR="0020245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</w:t>
      </w:r>
      <w:r w:rsidR="00202458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որտեղ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 կատարվել է ուղեգծի ինժեներաերկրաբանական պայմանների մանրամասնում և ճշգրտում նկարագրությունը պետք է լինի նշաձողից ՝ նշաձող, վերաուղեգծած տեղամասերի նկարագրություն։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3819A390" w14:textId="5CE49FF1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Ինժեներաերկրաբանական պայմանների փոփոխությունների կանխատեսում</w:t>
      </w:r>
      <w:r w:rsidR="009332E3" w:rsidRPr="00184643">
        <w:rPr>
          <w:rFonts w:ascii="Cambria Math" w:hAnsi="Cambria Math" w:cs="Cambria Math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9332E3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 xml:space="preserve">բաժնում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տարածության և ժամանակի մեջ հետազննվող տարածքի ինժեներաերկրաբանական պայմանների հնարավոր փոփոխությունների քանակական կանխատեսում  (գրունտների,  ռելիեֆի, ստորերկրյա ջրերի, երկրաբանական և ինժեներաերկրաբանական գործընթացների կազմը, վիճակը, հատկությունները) և հանձնարարականներ ինժեներական պաշտպանության կառույցների վերաբերյալ նախագծային որոշումներ կայացնելու համար։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4AA48F32" w14:textId="48C32AF9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>Տեքստային հավելվածներ</w:t>
      </w:r>
      <w:r w:rsidR="009332E3" w:rsidRPr="00184643">
        <w:rPr>
          <w:lang w:val="hy-AM"/>
        </w:rPr>
        <w:t xml:space="preserve"> </w:t>
      </w:r>
      <w:r w:rsidR="009332E3"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բաժնում ի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նժեներաերկրաբանական հատազննությունների արդյունքները անհրաժեշտ է ներկայացնել մասնատված՝ ըստ յուրաքանչյուր նախագծվող շինության  կամ դրանց խմբի տեղամասերի։</w:t>
      </w:r>
    </w:p>
    <w:p w14:paraId="261660BC" w14:textId="77777777" w:rsidR="00D03161" w:rsidRPr="00184643" w:rsidRDefault="00D03161" w:rsidP="004F0AD8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Տեխնիկական հաշվետվության</w:t>
      </w:r>
      <w:r w:rsidRPr="00184643">
        <w:rPr>
          <w:rFonts w:cstheme="minorBidi"/>
          <w:b/>
          <w:bCs/>
          <w:kern w:val="2"/>
          <w:sz w:val="24"/>
          <w:szCs w:val="24"/>
          <w:lang w:val="hy-AM"/>
          <w14:ligatures w14:val="standardContextual"/>
        </w:rPr>
        <w:t xml:space="preserve"> գրաֆիկական մասը </w:t>
      </w:r>
      <w:r w:rsidRPr="00184643">
        <w:rPr>
          <w:rFonts w:cstheme="minorBidi"/>
          <w:kern w:val="2"/>
          <w:sz w:val="24"/>
          <w:szCs w:val="24"/>
          <w:lang w:val="hy-AM"/>
          <w14:ligatures w14:val="standardContextual"/>
        </w:rPr>
        <w:t>պետք է պարունակի</w:t>
      </w:r>
      <w:r w:rsidRPr="00184643">
        <w:rPr>
          <w:rFonts w:ascii="Cambria Math" w:hAnsi="Cambria Math" w:cs="Cambria Math"/>
          <w:kern w:val="2"/>
          <w:sz w:val="24"/>
          <w:szCs w:val="24"/>
          <w:lang w:val="hy-AM"/>
          <w14:ligatures w14:val="standardContextual"/>
        </w:rPr>
        <w:t>․</w:t>
      </w:r>
    </w:p>
    <w:p w14:paraId="4389D188" w14:textId="134F73C4" w:rsidR="00D03161" w:rsidRPr="00184643" w:rsidRDefault="009332E3" w:rsidP="009332E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առաջադրանքին կցած գլխավոր հատակագծին համապատասխան փաստացի ինժեներաերկրաբանական նյութերի քարտեզը՝ ամբողջ օբյեկտի, կամ նախագծվող շենքերի և  շինությունների (կամ դրանց խմբերի) ուրվագծերի նշումով և մասնացուցակներով;</w:t>
      </w:r>
    </w:p>
    <w:p w14:paraId="193821F4" w14:textId="1606B5B9" w:rsidR="00D03161" w:rsidRPr="00184643" w:rsidRDefault="009332E3" w:rsidP="009332E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 xml:space="preserve">յուրաքանչյուր շենքի կամ շինության  (կամ դրանց խմբերի) տակ գտնվող </w:t>
      </w:r>
      <w:r w:rsidR="00A23E31" w:rsidRPr="00184643">
        <w:rPr>
          <w:sz w:val="24"/>
          <w:szCs w:val="24"/>
          <w:lang w:val="hy-AM"/>
        </w:rPr>
        <w:t>ինժեներաերկրաբանական</w:t>
      </w:r>
      <w:r w:rsidR="00D03161" w:rsidRPr="00184643">
        <w:rPr>
          <w:sz w:val="24"/>
          <w:szCs w:val="24"/>
          <w:lang w:val="hy-AM"/>
        </w:rPr>
        <w:t xml:space="preserve"> </w:t>
      </w:r>
      <w:r w:rsidR="00202458" w:rsidRPr="00184643">
        <w:rPr>
          <w:sz w:val="24"/>
          <w:szCs w:val="24"/>
          <w:lang w:val="hy-AM"/>
        </w:rPr>
        <w:t>կտրվածք</w:t>
      </w:r>
      <w:r w:rsidR="00D03161" w:rsidRPr="00184643">
        <w:rPr>
          <w:sz w:val="24"/>
          <w:szCs w:val="24"/>
          <w:lang w:val="hy-AM"/>
        </w:rPr>
        <w:t>ները, նշելով ստորգետ</w:t>
      </w:r>
      <w:r w:rsidRPr="00184643">
        <w:rPr>
          <w:sz w:val="24"/>
          <w:szCs w:val="24"/>
          <w:lang w:val="hy-AM"/>
        </w:rPr>
        <w:t>ն</w:t>
      </w:r>
      <w:r w:rsidR="00D03161" w:rsidRPr="00184643">
        <w:rPr>
          <w:sz w:val="24"/>
          <w:szCs w:val="24"/>
          <w:lang w:val="hy-AM"/>
        </w:rPr>
        <w:t>յա մասի ուրվագծերը (տարածքային օբյեկտների համար);</w:t>
      </w:r>
    </w:p>
    <w:p w14:paraId="197B556D" w14:textId="1A764849" w:rsidR="00D03161" w:rsidRPr="00184643" w:rsidRDefault="009332E3" w:rsidP="009332E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23E31" w:rsidRPr="00184643">
        <w:rPr>
          <w:sz w:val="24"/>
          <w:szCs w:val="24"/>
          <w:lang w:val="hy-AM"/>
        </w:rPr>
        <w:t>ինժեներաերկրաբանական</w:t>
      </w:r>
      <w:r w:rsidR="00D03161" w:rsidRPr="00184643">
        <w:rPr>
          <w:sz w:val="24"/>
          <w:szCs w:val="24"/>
          <w:lang w:val="hy-AM"/>
        </w:rPr>
        <w:t xml:space="preserve"> </w:t>
      </w:r>
      <w:r w:rsidR="00202458" w:rsidRPr="00184643">
        <w:rPr>
          <w:sz w:val="24"/>
          <w:szCs w:val="24"/>
          <w:lang w:val="hy-AM"/>
        </w:rPr>
        <w:t>կտրվածքները</w:t>
      </w:r>
      <w:r w:rsidR="00D03161" w:rsidRPr="00184643">
        <w:rPr>
          <w:sz w:val="24"/>
          <w:szCs w:val="24"/>
          <w:lang w:val="hy-AM"/>
        </w:rPr>
        <w:t xml:space="preserve">՝ համակցված ուղեգծի  երկայնական պրոֆիլի հետ (գծային շինությունների); </w:t>
      </w:r>
    </w:p>
    <w:p w14:paraId="2B88EA86" w14:textId="2E91E95C" w:rsidR="00D03161" w:rsidRPr="00184643" w:rsidRDefault="009332E3" w:rsidP="009332E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03161" w:rsidRPr="00184643">
        <w:rPr>
          <w:sz w:val="24"/>
          <w:szCs w:val="24"/>
          <w:lang w:val="hy-AM"/>
        </w:rPr>
        <w:t>ինժեներաերկրաբանական հանքափորվածքների սյունյակները (գծային շինությունների համար թույլատրվում է ներկայացնել լեռնային հոր</w:t>
      </w:r>
      <w:r w:rsidR="00173DB8" w:rsidRPr="00184643">
        <w:rPr>
          <w:sz w:val="24"/>
          <w:szCs w:val="24"/>
          <w:lang w:val="hy-AM"/>
        </w:rPr>
        <w:t>ա</w:t>
      </w:r>
      <w:r w:rsidR="00D03161" w:rsidRPr="00184643">
        <w:rPr>
          <w:sz w:val="24"/>
          <w:szCs w:val="24"/>
          <w:lang w:val="hy-AM"/>
        </w:rPr>
        <w:t>տանցքերի տեքստային նկարագրությունը, եթե դրանք տեղակայաված չեն անհատական նախագծման տեղամասերում)</w:t>
      </w:r>
      <w:r w:rsidRPr="00184643">
        <w:rPr>
          <w:sz w:val="24"/>
          <w:szCs w:val="24"/>
          <w:lang w:val="hy-AM"/>
        </w:rPr>
        <w:t>;</w:t>
      </w:r>
    </w:p>
    <w:p w14:paraId="4B7252FE" w14:textId="07321389" w:rsidR="003D4987" w:rsidRPr="00184643" w:rsidRDefault="009332E3" w:rsidP="009332E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հ</w:t>
      </w:r>
      <w:r w:rsidR="00D24806" w:rsidRPr="00184643">
        <w:rPr>
          <w:sz w:val="24"/>
          <w:szCs w:val="24"/>
          <w:lang w:val="hy-AM"/>
        </w:rPr>
        <w:t xml:space="preserve">ատուկ գրունտների, վտանգավոր երկրաբանական և ինժեներաբանական գործընթացների և երևույթների  տարածման շրջաններում նախագծային փաստաթղթերի նախապատրաստման համար տարածքում ինժեներա երկրաբանական հետազննությունների </w:t>
      </w:r>
      <w:r w:rsidR="00106F5E" w:rsidRPr="00184643">
        <w:rPr>
          <w:sz w:val="24"/>
          <w:szCs w:val="24"/>
          <w:lang w:val="hy-AM"/>
        </w:rPr>
        <w:t>արդյունքներին ներկայացվող լրացուցիչ պահանջներ</w:t>
      </w:r>
      <w:r w:rsidRPr="00184643">
        <w:rPr>
          <w:sz w:val="24"/>
          <w:szCs w:val="24"/>
          <w:lang w:val="hy-AM"/>
        </w:rPr>
        <w:t>;</w:t>
      </w:r>
    </w:p>
    <w:p w14:paraId="1037B311" w14:textId="27241D9A" w:rsidR="003D4987" w:rsidRPr="00184643" w:rsidRDefault="009332E3" w:rsidP="009332E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  <w:r w:rsidR="008C39FE" w:rsidRPr="00184643">
        <w:rPr>
          <w:sz w:val="24"/>
          <w:szCs w:val="24"/>
          <w:lang w:val="hy-AM"/>
        </w:rPr>
        <w:t>գրունտների սեզոնային սառելու/հալելու խորության և տեսակների, գրունտների սառցայնության</w:t>
      </w:r>
      <w:r w:rsidR="00C8346D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</w:t>
      </w:r>
      <w:r w:rsidR="00C8346D" w:rsidRPr="00184643">
        <w:rPr>
          <w:sz w:val="24"/>
          <w:szCs w:val="24"/>
          <w:lang w:val="hy-AM"/>
        </w:rPr>
        <w:t>սառցածին գործընթացների և գոյացումների, աղակալած գրունտների քարտեզներ, ինչպես նաև այլ քարտեզներ և նյութեր՝ անհրաժեշտ տարածքի երկրասառցաբանական մոդելը կառուցելու և կառուցապատվող տարածքի երկրասառցաբանական պայմանները կանխատեսելու համար</w:t>
      </w:r>
      <w:r w:rsidR="003D4987" w:rsidRPr="00184643">
        <w:rPr>
          <w:sz w:val="24"/>
          <w:szCs w:val="24"/>
          <w:lang w:val="hy-AM"/>
        </w:rPr>
        <w:t xml:space="preserve"> (</w:t>
      </w:r>
      <w:r w:rsidR="008C39FE" w:rsidRPr="00184643">
        <w:rPr>
          <w:sz w:val="24"/>
          <w:szCs w:val="24"/>
          <w:lang w:val="hy-AM"/>
        </w:rPr>
        <w:t>առաջադրանքով նախատեսված դեպքերում</w:t>
      </w:r>
      <w:r w:rsidR="003D4987" w:rsidRPr="00184643">
        <w:rPr>
          <w:sz w:val="24"/>
          <w:szCs w:val="24"/>
          <w:lang w:val="hy-AM"/>
        </w:rPr>
        <w:t>)</w:t>
      </w:r>
      <w:r w:rsidR="008C39FE" w:rsidRPr="00184643">
        <w:rPr>
          <w:sz w:val="24"/>
          <w:szCs w:val="24"/>
          <w:lang w:val="hy-AM"/>
        </w:rPr>
        <w:t>։</w:t>
      </w:r>
    </w:p>
    <w:p w14:paraId="7635D5B0" w14:textId="3EE5341A" w:rsidR="002E7E45" w:rsidRPr="00184643" w:rsidRDefault="002E7E4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Նստող գրունտների տարածքներում ինժեներաերկրաբանական հետազննությունների ընթացքում </w:t>
      </w:r>
      <w:r w:rsidR="007E4A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7A7D0A5F" w14:textId="6CF4B404" w:rsidR="003D4987" w:rsidRPr="00184643" w:rsidRDefault="002E7E45" w:rsidP="004F0AD8">
      <w:pPr>
        <w:pStyle w:val="ListParagraph"/>
        <w:widowControl w:val="0"/>
        <w:numPr>
          <w:ilvl w:val="0"/>
          <w:numId w:val="50"/>
        </w:numPr>
        <w:tabs>
          <w:tab w:val="left" w:pos="1247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միկրոռելիեֆի բնույթը և նստումային գործընթացների և երևույթների զարգացումը 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4549E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նստ</w:t>
      </w:r>
      <w:r w:rsidR="0020245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4549E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ափսեներ, հատակներ,</w:t>
      </w:r>
      <w:r w:rsidR="000A76E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ձորակներ, դրանց չափերը);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  </w:t>
      </w:r>
      <w:r w:rsidR="000A76E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նստ</w:t>
      </w:r>
      <w:r w:rsidR="0020245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F54DE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</w:t>
      </w:r>
      <w:r w:rsidR="000A76E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շերտի հզորությունը և նրա մակերեսի փոփոխությունը; </w:t>
      </w:r>
    </w:p>
    <w:p w14:paraId="2A03D14E" w14:textId="1F7D487B" w:rsidR="003D4987" w:rsidRPr="00184643" w:rsidRDefault="000A76EF" w:rsidP="004F0AD8">
      <w:pPr>
        <w:pStyle w:val="ListParagraph"/>
        <w:widowControl w:val="0"/>
        <w:numPr>
          <w:ilvl w:val="0"/>
          <w:numId w:val="50"/>
        </w:numPr>
        <w:tabs>
          <w:tab w:val="left" w:pos="700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նստ</w:t>
      </w:r>
      <w:r w:rsidR="0020245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4549E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 գրունտների շերտի հաստության ցիկլայնությունը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4549E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լյոսային ապարների </w:t>
      </w:r>
      <w:r w:rsidR="0080093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և թաղված հողերի հորիզոնների </w:t>
      </w:r>
      <w:r w:rsidR="004549E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հերթափոխումը</w:t>
      </w:r>
      <w:r w:rsidR="0080093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 գրունտների հատկությունների փոփոխությունը ըստ խորության</w:t>
      </w:r>
      <w:r w:rsidR="0020245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6F815B4D" w14:textId="75BF5750" w:rsidR="003D4987" w:rsidRPr="00184643" w:rsidRDefault="00F54DE7" w:rsidP="004F0AD8">
      <w:pPr>
        <w:pStyle w:val="ListParagraph"/>
        <w:widowControl w:val="0"/>
        <w:numPr>
          <w:ilvl w:val="0"/>
          <w:numId w:val="50"/>
        </w:numPr>
        <w:tabs>
          <w:tab w:val="left" w:pos="705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կառուցվածքի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խոշորածակոտկենություն, փոշոտվածություն</w:t>
      </w:r>
      <w:r w:rsidRPr="00184643">
        <w:rPr>
          <w:rFonts w:ascii="Cambria Math" w:eastAsia="Arial" w:hAnsi="Cambria Math" w:cs="Cambria Math"/>
          <w:color w:val="000000"/>
          <w:sz w:val="24"/>
          <w:szCs w:val="24"/>
          <w:lang w:val="hy-AM" w:eastAsia="ru-RU" w:bidi="ru-RU"/>
        </w:rPr>
        <w:t>․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համախմբվածություն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)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կազմվածքի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շերտավորություն,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ճաքավորություն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,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կոնկրեցիաների, գիպսի կուտակումների առկայություն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առանձնահատկությունները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50987B21" w14:textId="19C52BAB" w:rsidR="003D4987" w:rsidRPr="00184643" w:rsidRDefault="003D4987" w:rsidP="004F0AD8">
      <w:pPr>
        <w:pStyle w:val="ListParagraph"/>
        <w:widowControl w:val="0"/>
        <w:numPr>
          <w:ilvl w:val="0"/>
          <w:numId w:val="50"/>
        </w:numPr>
        <w:tabs>
          <w:tab w:val="left" w:pos="1171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10 %</w:t>
      </w:r>
      <w:r w:rsidR="00F54DE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աղաթթվի </w:t>
      </w:r>
      <w:r w:rsidR="00F54DE7" w:rsidRPr="00184643">
        <w:rPr>
          <w:rFonts w:eastAsia="Arial" w:cs="Arial"/>
          <w:color w:val="000000"/>
          <w:sz w:val="24"/>
          <w:szCs w:val="24"/>
          <w:lang w:val="hy-AM" w:bidi="en-US"/>
        </w:rPr>
        <w:t xml:space="preserve">(HCI) </w:t>
      </w:r>
      <w:r w:rsidR="00F54DE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մեջ եռման ինտենսիվությունը</w:t>
      </w:r>
      <w:r w:rsidRPr="00184643">
        <w:rPr>
          <w:rFonts w:eastAsia="Arial" w:cs="Arial"/>
          <w:color w:val="000000"/>
          <w:sz w:val="24"/>
          <w:szCs w:val="24"/>
          <w:lang w:val="hy-AM" w:bidi="en-US"/>
        </w:rPr>
        <w:t>;</w:t>
      </w:r>
    </w:p>
    <w:p w14:paraId="04B87908" w14:textId="544B268A" w:rsidR="003D4987" w:rsidRPr="00184643" w:rsidRDefault="00A9299F" w:rsidP="004F0AD8">
      <w:pPr>
        <w:pStyle w:val="ListParagraph"/>
        <w:widowControl w:val="0"/>
        <w:numPr>
          <w:ilvl w:val="0"/>
          <w:numId w:val="50"/>
        </w:numPr>
        <w:tabs>
          <w:tab w:val="left" w:pos="705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</w:t>
      </w:r>
      <w:r w:rsidR="00F54DE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ստող գրունտների սպեցիֆիկ առանձնահատկությունները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F54DE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նստվածքի հարաբերական դեֆորմացիան, 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և նրա կա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խ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վածությունը գրունտին ազդող ճնշումից, սկզբնական նստ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 ճնշումը,  սկզբնական նստ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 խոնավությունը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);</w:t>
      </w:r>
    </w:p>
    <w:p w14:paraId="3407EBCB" w14:textId="0C011420" w:rsidR="003D4987" w:rsidRPr="00184643" w:rsidRDefault="00A9299F" w:rsidP="004F0AD8">
      <w:pPr>
        <w:pStyle w:val="ListParagraph"/>
        <w:widowControl w:val="0"/>
        <w:numPr>
          <w:ilvl w:val="0"/>
          <w:numId w:val="50"/>
        </w:numPr>
        <w:tabs>
          <w:tab w:val="left" w:pos="1171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ատիկաչափական կազմը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տարբեր սխեմաներով 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վերլուծությ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նախապատրաստելու 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համար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);</w:t>
      </w:r>
    </w:p>
    <w:p w14:paraId="2EED93F4" w14:textId="49F24470" w:rsidR="003D4987" w:rsidRPr="00184643" w:rsidRDefault="00597548" w:rsidP="004F0AD8">
      <w:pPr>
        <w:pStyle w:val="ListParagraph"/>
        <w:widowControl w:val="0"/>
        <w:numPr>
          <w:ilvl w:val="0"/>
          <w:numId w:val="50"/>
        </w:numPr>
        <w:tabs>
          <w:tab w:val="left" w:pos="700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րունտների դեֆորմացիոն և ամրության բնութագրերը լրիվ ջրահագեցվածության և բնական խոնավության դեպքում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6B51BCDF" w14:textId="22FD44CC" w:rsidR="003D4987" w:rsidRPr="00184643" w:rsidRDefault="00597548" w:rsidP="004F0AD8">
      <w:pPr>
        <w:pStyle w:val="ListParagraph"/>
        <w:widowControl w:val="0"/>
        <w:numPr>
          <w:ilvl w:val="0"/>
          <w:numId w:val="50"/>
        </w:numPr>
        <w:tabs>
          <w:tab w:val="left" w:pos="1171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>ն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ստող գրունտների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զտ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ման հատկությունները, հաշվի առնելով դրանց  անիզոտրոպիան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39C7B0EC" w14:textId="00B68496" w:rsidR="003D4987" w:rsidRPr="00184643" w:rsidRDefault="00597548" w:rsidP="004F0AD8">
      <w:pPr>
        <w:pStyle w:val="ListParagraph"/>
        <w:widowControl w:val="0"/>
        <w:numPr>
          <w:ilvl w:val="0"/>
          <w:numId w:val="50"/>
        </w:numPr>
        <w:tabs>
          <w:tab w:val="left" w:pos="714"/>
        </w:tabs>
        <w:spacing w:after="0" w:line="266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փ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ական քաշից նստվածքի չափը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հետնստվա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ծ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քային դեֆորմացիաները ներառյալ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) </w:t>
      </w:r>
      <w:r w:rsidR="005E485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և գրունտների տեսակը ըստ նստվածության, նստվածության որոշակի  </w:t>
      </w:r>
      <w:r w:rsidR="000F777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պայմաններով  գրունտային տեղամասերի տարածումը; </w:t>
      </w:r>
    </w:p>
    <w:p w14:paraId="7F481D76" w14:textId="5FCE1737" w:rsidR="003D4987" w:rsidRPr="00184643" w:rsidRDefault="00597548" w:rsidP="004F0AD8">
      <w:pPr>
        <w:pStyle w:val="ListParagraph"/>
        <w:widowControl w:val="0"/>
        <w:numPr>
          <w:ilvl w:val="0"/>
          <w:numId w:val="50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</w:t>
      </w:r>
      <w:r w:rsidR="000F777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ստ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ող</w:t>
      </w:r>
      <w:r w:rsidR="000F777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շերտի հնարավոր աղբյուրների առկայությունը և բնույթը; </w:t>
      </w:r>
    </w:p>
    <w:p w14:paraId="0C9F4662" w14:textId="7E1D9B96" w:rsidR="003D4987" w:rsidRPr="00184643" w:rsidRDefault="00597548" w:rsidP="004F0AD8">
      <w:pPr>
        <w:pStyle w:val="ListParagraph"/>
        <w:widowControl w:val="0"/>
        <w:numPr>
          <w:ilvl w:val="0"/>
          <w:numId w:val="5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</w:t>
      </w:r>
      <w:r w:rsidR="000F777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եղեկություններ նստ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0F777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ային երևույթների զարգացման հետ կապված  վթարային իրավիճակների, վերանորոգման և վերականգնման աշխատանքների վերաբերյալ; </w:t>
      </w:r>
    </w:p>
    <w:p w14:paraId="555BE3A9" w14:textId="1A377945" w:rsidR="003D4987" w:rsidRPr="00184643" w:rsidRDefault="000F777A" w:rsidP="004F0AD8">
      <w:pPr>
        <w:pStyle w:val="ListParagraph"/>
        <w:widowControl w:val="0"/>
        <w:numPr>
          <w:ilvl w:val="0"/>
          <w:numId w:val="5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շենքերի և շինությունների կիրառված հիմքերի տեսակները և կ</w:t>
      </w:r>
      <w:r w:rsidR="009332E3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ոնստրուկցիա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ները, դրանց տեխնիկական վիճակը,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ային երևույթներով պայմանավորված դեֆորմացիաների առկայությունը  և բնույթը; </w:t>
      </w:r>
    </w:p>
    <w:p w14:paraId="41399DDD" w14:textId="3007253B" w:rsidR="003D4987" w:rsidRPr="00184643" w:rsidRDefault="000F777A" w:rsidP="004F0AD8">
      <w:pPr>
        <w:pStyle w:val="ListParagraph"/>
        <w:widowControl w:val="0"/>
        <w:numPr>
          <w:ilvl w:val="0"/>
          <w:numId w:val="50"/>
        </w:numPr>
        <w:tabs>
          <w:tab w:val="left" w:pos="711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շինարարարության ընթացքում կիրառված գրունտների նստվածության ամբողջական կամ մասնակի վերացման մեթոդները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440F7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հակա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զտ</w:t>
      </w:r>
      <w:r w:rsidR="00440F7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ման միջոցառումներ, ծանր տոփանումների կիրառում, գրունտների արհեստական ամրացում, նախնական թրջում և այլն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</w:t>
      </w:r>
      <w:r w:rsidR="00440F72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՝ դրանց արդյունավետության գնահատումով;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</w:p>
    <w:p w14:paraId="5A6A0E76" w14:textId="36F997C0" w:rsidR="003D4987" w:rsidRPr="00184643" w:rsidRDefault="00440F72" w:rsidP="004F0AD8">
      <w:pPr>
        <w:pStyle w:val="ListParagraph"/>
        <w:widowControl w:val="0"/>
        <w:numPr>
          <w:ilvl w:val="0"/>
          <w:numId w:val="5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էկրանավորող ծածկույթների դիրքը և պարամետրերը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ավտոտրանսպորտի ասֆալտապատ կայանատեղիներ, թռիչքուղիներ և այլն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);</w:t>
      </w:r>
    </w:p>
    <w:p w14:paraId="31B9A347" w14:textId="07BC07D5" w:rsidR="003D4987" w:rsidRPr="00184643" w:rsidRDefault="005B1A53" w:rsidP="004F0AD8">
      <w:pPr>
        <w:pStyle w:val="ListParagraph"/>
        <w:widowControl w:val="0"/>
        <w:numPr>
          <w:ilvl w:val="0"/>
          <w:numId w:val="50"/>
        </w:numPr>
        <w:tabs>
          <w:tab w:val="left" w:pos="711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ջրատար հաղորդակցությունների ցանցի, մաքրման կառույցների առկայությունը և վիճակը</w:t>
      </w:r>
      <w:r w:rsidR="009332E3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ջրմուղ, կոյուղի, ջերմատար ուղիներ,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հեղեղի ջրհոսներ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),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դրանց </w:t>
      </w:r>
      <w:r w:rsidR="0009289C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շահագործման և կորուստների դեմ պայքարի առկա համակարգը; </w:t>
      </w:r>
    </w:p>
    <w:p w14:paraId="23900552" w14:textId="07D9322C" w:rsidR="003D4987" w:rsidRPr="00184643" w:rsidRDefault="000A19E3" w:rsidP="004F0AD8">
      <w:pPr>
        <w:pStyle w:val="ListParagraph"/>
        <w:widowControl w:val="0"/>
        <w:numPr>
          <w:ilvl w:val="0"/>
          <w:numId w:val="50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լրիվ ջրահագեցման պայմաններում </w:t>
      </w:r>
      <w:r w:rsidR="0009289C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սեփական քաշից առաջացած հարաբերական դեֆորմացիայի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արժեքների փոփոխման</w:t>
      </w:r>
      <w:r w:rsidR="00262A5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,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09289C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նստվածքային դեֆորմացիաների՝ սկզ</w:t>
      </w:r>
      <w:r w:rsidR="00262A5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բ</w:t>
      </w:r>
      <w:r w:rsidR="0009289C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նական նստվածքային ճնշման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գրաֆիկները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՝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ըստ խորության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</w:t>
      </w:r>
      <w:r w:rsidR="00262A5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ումային</w:t>
      </w:r>
      <w:r w:rsidR="00262A5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հարաբերական դեֆորմացիայի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  <w:r w:rsidR="00262A5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</w:p>
    <w:p w14:paraId="252D04FA" w14:textId="7B20EC55" w:rsidR="003D4987" w:rsidRPr="00184643" w:rsidRDefault="00053A0E" w:rsidP="004F0AD8">
      <w:pPr>
        <w:pStyle w:val="ListParagraph"/>
        <w:widowControl w:val="0"/>
        <w:numPr>
          <w:ilvl w:val="0"/>
          <w:numId w:val="50"/>
        </w:numPr>
        <w:tabs>
          <w:tab w:val="left" w:pos="711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 շերտի հզորությունից կախված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ման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հնարավոր  չափի փոփոխության գրաֆիկը՝   տարբեր չափի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ներով շերտերի առանձնացումով;</w:t>
      </w:r>
    </w:p>
    <w:p w14:paraId="4B24BFDD" w14:textId="20F67AA0" w:rsidR="003D4987" w:rsidRPr="00184643" w:rsidRDefault="001F4726" w:rsidP="004F0AD8">
      <w:pPr>
        <w:pStyle w:val="ListParagraph"/>
        <w:widowControl w:val="0"/>
        <w:numPr>
          <w:ilvl w:val="0"/>
          <w:numId w:val="5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դաշտային մամլիչներով փորձարկումների արդյունքները՝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ային բնութագրրերը որոշելու 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համար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եթե կատարվել են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);</w:t>
      </w:r>
    </w:p>
    <w:p w14:paraId="7F2DD794" w14:textId="77777777" w:rsidR="00FE0F36" w:rsidRPr="00184643" w:rsidRDefault="00597548" w:rsidP="004F0AD8">
      <w:pPr>
        <w:pStyle w:val="ListParagraph"/>
        <w:widowControl w:val="0"/>
        <w:numPr>
          <w:ilvl w:val="0"/>
          <w:numId w:val="50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</w:t>
      </w:r>
      <w:r w:rsidR="001F472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ստող գրունտների թրջման արդյունքները փորձնական փոսորակում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1F472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եթե կատարվել</w:t>
      </w:r>
      <w:r w:rsidR="009332E3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1F472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է</w:t>
      </w:r>
      <w:r w:rsidR="003D4987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212EC7AD" w14:textId="4CECD1FE" w:rsidR="00FA460D" w:rsidRPr="00184643" w:rsidRDefault="00FE0F36" w:rsidP="004F0AD8">
      <w:pPr>
        <w:pStyle w:val="ListParagraph"/>
        <w:widowControl w:val="0"/>
        <w:numPr>
          <w:ilvl w:val="0"/>
          <w:numId w:val="50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1F472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ջրի օրական և ընդհանուր ծախսի գրաֆիկները և 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խորքային ու մակերեսային հենանիշերի 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ները՝ ըստ ժամանակի; գրունտների առանձին շերտերի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ման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և հարաբերական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ային դեֆորմացիայի գրաֆիկները ըստ խորության, ինչպես նաև գրունտի մակերեսի հավասար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ների գծերի գրաֆիկը  փորձարարական փոսորակի սահմաններում և դրան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ց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ից դուրս, գրունտի մակերեսի նստ</w:t>
      </w:r>
      <w:r w:rsidR="0059754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ման</w:t>
      </w:r>
      <w:r w:rsidR="00FA460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լայնական պրոֆիլները։</w:t>
      </w:r>
    </w:p>
    <w:p w14:paraId="01F44557" w14:textId="4E6473F7" w:rsidR="0071632E" w:rsidRPr="00184643" w:rsidRDefault="00FA460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</w:t>
      </w:r>
      <w:r w:rsidR="0071632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խ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նիկական հաշվետվությունում պետք է բերվեն ինժեներաերկրաբանական հետազննությունների այլ նյութեր, որոնք արտացոլում են նստող գրունտների սպեցիֆիկ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առանձնահատկությունները </w:t>
      </w:r>
      <w:r w:rsidR="0071632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հատկությունները՝ դրանց համալիր գնահատման և նախագծման ժամանակ հաշվառելու համար։ </w:t>
      </w:r>
    </w:p>
    <w:p w14:paraId="37C00DED" w14:textId="646E4D7F" w:rsidR="003D4987" w:rsidRPr="00184643" w:rsidRDefault="0071632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Ինժեներաերկրաբանական հետազննությունների արդյունքներով պետք է տրվեն հանձնարարականներ տարա</w:t>
      </w:r>
      <w:r w:rsidR="00FE6BA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քի իրացման և շինարարական օբյեկտների նախագծման ընթացքում հականստ</w:t>
      </w:r>
      <w:r w:rsidR="00FE6BA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ային միջոցառումներ</w:t>
      </w:r>
      <w:r w:rsidR="00FE6BA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վերաբերյալ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որոշումներ կայացնելու համար՝ հաշվի առնելով նստող գրունտների հիմնական առանձնահատկությունները։</w:t>
      </w:r>
    </w:p>
    <w:p w14:paraId="581745C6" w14:textId="7594BDA1" w:rsidR="00BC2CF1" w:rsidRPr="00184643" w:rsidRDefault="00BC2CF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Ուռչող գրունտների տարածքներում ինժեներաերկրաբանական հետազննությունների ընթացքում </w:t>
      </w:r>
      <w:r w:rsidR="007E4A6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FDC9CD7" w14:textId="262DEEA7" w:rsidR="00BC2CF1" w:rsidRPr="00184643" w:rsidRDefault="00BC2CF1" w:rsidP="004F0AD8">
      <w:pPr>
        <w:pStyle w:val="ListParagraph"/>
        <w:widowControl w:val="0"/>
        <w:numPr>
          <w:ilvl w:val="0"/>
          <w:numId w:val="51"/>
        </w:numPr>
        <w:tabs>
          <w:tab w:val="left" w:pos="711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ուռչող գրունտների ծագումը, տարածումը և տեղադրման պայմանները, դրանց հարմարվածությունը ռելիեֆի որոշակի երկրաձևաբանական տարրերին և ձևերին;</w:t>
      </w:r>
    </w:p>
    <w:p w14:paraId="1D79AAC4" w14:textId="3AF223FC" w:rsidR="00BC2CF1" w:rsidRPr="00184643" w:rsidRDefault="00BC2CF1" w:rsidP="004F0AD8">
      <w:pPr>
        <w:pStyle w:val="ListParagraph"/>
        <w:widowControl w:val="0"/>
        <w:numPr>
          <w:ilvl w:val="0"/>
          <w:numId w:val="51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ուռչող գրունտների հզորությունը և դրա մակերեսի փոփոխությունը; </w:t>
      </w:r>
    </w:p>
    <w:p w14:paraId="5F98DFB1" w14:textId="646A9F0F" w:rsidR="00BC2CF1" w:rsidRPr="00184643" w:rsidRDefault="00BC2CF1" w:rsidP="004F0AD8">
      <w:pPr>
        <w:pStyle w:val="ListParagraph"/>
        <w:widowControl w:val="0"/>
        <w:numPr>
          <w:ilvl w:val="0"/>
          <w:numId w:val="51"/>
        </w:numPr>
        <w:tabs>
          <w:tab w:val="left" w:pos="711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</w:t>
      </w:r>
      <w:r w:rsidR="002E7E45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ւ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ռչելու </w:t>
      </w:r>
      <w:r w:rsidR="00CA324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(կծկման)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արտաքին հատկանիշների առկայությունը</w:t>
      </w:r>
      <w:r w:rsidR="00CA324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՝ ճաքերի  բազմանկյուն ցանցը փոսորակների և փորվածքների պատերին, թեքությունների ու լանջերի վր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="00CA324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բլոկային անջատություններ</w:t>
      </w:r>
      <w:r w:rsidR="008B07C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 կծկումային ճաքեր</w:t>
      </w:r>
      <w:r w:rsidR="00CA324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8B07C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դրանց բացման չափը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, </w:t>
      </w:r>
      <w:r w:rsidR="008B07C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տարածման խորությունը և ուղղությունը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),</w:t>
      </w:r>
      <w:r w:rsidR="008B07C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բացված ճաքերի մոտակայքում կավային մասնիկների սուֆֆոզիոն դուրս բերման, առկայություն, փոսորակների հատակի ուռչում;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</w:p>
    <w:p w14:paraId="06CA75E0" w14:textId="051C0BE7" w:rsidR="00BC2CF1" w:rsidRPr="00184643" w:rsidRDefault="008B07CE" w:rsidP="004F0AD8">
      <w:pPr>
        <w:pStyle w:val="ListParagraph"/>
        <w:widowControl w:val="0"/>
        <w:numPr>
          <w:ilvl w:val="0"/>
          <w:numId w:val="51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ճաքավորության գոտու </w:t>
      </w:r>
      <w:r w:rsidR="00924C98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հզորությունը; </w:t>
      </w:r>
    </w:p>
    <w:p w14:paraId="2018CD6C" w14:textId="033F915D" w:rsidR="00BC2CF1" w:rsidRPr="00184643" w:rsidRDefault="00924C98" w:rsidP="004F0AD8">
      <w:pPr>
        <w:pStyle w:val="ListParagraph"/>
        <w:widowControl w:val="0"/>
        <w:numPr>
          <w:ilvl w:val="0"/>
          <w:numId w:val="5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գրունտի հանքային, հատիկաչափային  և քիմիական կազմը, ինչպես նաև գրունտի հետ փոխգործակցող լուծույթի քիմիական կազմը և խտությունը; </w:t>
      </w:r>
    </w:p>
    <w:p w14:paraId="728D60CD" w14:textId="0F16B320" w:rsidR="00BC2CF1" w:rsidRPr="00184643" w:rsidRDefault="00924C98" w:rsidP="004F0AD8">
      <w:pPr>
        <w:pStyle w:val="ListParagraph"/>
        <w:widowControl w:val="0"/>
        <w:numPr>
          <w:ilvl w:val="0"/>
          <w:numId w:val="51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գրունտների կազմվածքի և կառուցվածքի առանձնահատկությունները </w:t>
      </w:r>
      <w:r w:rsidR="00BC2CF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(</w:t>
      </w:r>
      <w:r w:rsidR="00C14814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շերտավորվածությունը, ճաքավորությունը, միավորվածությունը և այլն);</w:t>
      </w:r>
    </w:p>
    <w:p w14:paraId="74E2801B" w14:textId="705D10D7" w:rsidR="00C14814" w:rsidRPr="00184643" w:rsidRDefault="00C14814" w:rsidP="004F0AD8">
      <w:pPr>
        <w:pStyle w:val="ListParagraph"/>
        <w:widowControl w:val="0"/>
        <w:numPr>
          <w:ilvl w:val="0"/>
          <w:numId w:val="51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ուռչող գրունտների բնութագրերը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՝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ազատ ուռչման հարաբերական դեֆորմացիան, նաև հարաբերական ճնշման տակ ուռչման ճնշումը, գրունտի գծային և ծավալային կծկումը, խոնավությունը կծկման սահմանին,  և այդ բնութագրերի փոփոխություները տարածումով և խորությամբ, ինչպես նաև տեխնածին լուծույթների հետ փոխգո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ծակցության արդյունքում (եթե դա նշված է առաջադրանքում);</w:t>
      </w:r>
    </w:p>
    <w:p w14:paraId="19C7EC3B" w14:textId="7D28DF72" w:rsidR="00C14814" w:rsidRPr="00184643" w:rsidRDefault="00C14814" w:rsidP="004F0AD8">
      <w:pPr>
        <w:pStyle w:val="ListParagraph"/>
        <w:widowControl w:val="0"/>
        <w:numPr>
          <w:ilvl w:val="0"/>
          <w:numId w:val="51"/>
        </w:numPr>
        <w:tabs>
          <w:tab w:val="left" w:pos="1203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դեֆորմացիոն և ամրության բնութագրերը լրիվ ջրահագեցման  և բնական խոնավության պայմաններում (հա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շ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վի առնելով համագործակցող լուծույթի կազմն ու խտությունը);</w:t>
      </w:r>
    </w:p>
    <w:p w14:paraId="29009E3C" w14:textId="7808B03E" w:rsidR="00C14814" w:rsidRPr="00184643" w:rsidRDefault="00C14814" w:rsidP="004F0AD8">
      <w:pPr>
        <w:pStyle w:val="ListParagraph"/>
        <w:widowControl w:val="0"/>
        <w:numPr>
          <w:ilvl w:val="0"/>
          <w:numId w:val="51"/>
        </w:numPr>
        <w:tabs>
          <w:tab w:val="left" w:pos="697"/>
        </w:tabs>
        <w:spacing w:after="0" w:line="264" w:lineRule="auto"/>
        <w:ind w:right="-229"/>
        <w:jc w:val="both"/>
        <w:rPr>
          <w:rFonts w:eastAsia="Microsoft JhengHei" w:cs="Microsoft JhengHei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գոյություն ունեցող շենքերի ու շինությունների դեֆորմացիաների առկայությունն ու բնույթը՝ պայմանավորված գրունտների ուռչելո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(կծկ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ումով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)։ </w:t>
      </w:r>
    </w:p>
    <w:p w14:paraId="0010FA0C" w14:textId="7E47E05E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Օրգանահանքային և օրգանական գրունտների տարածքներում ինժեներաերկրաբանական հետազննությունների ընթացքում տեխնիկական հաշվետվությունում </w:t>
      </w:r>
      <w:r w:rsidR="00FE0F3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2655470C" w14:textId="37489BA6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օրգանահանքային և օրգանական գրունտների տարածումը և բաշխումը 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>նախա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տես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վող շինարարության տարածքում; </w:t>
      </w:r>
    </w:p>
    <w:p w14:paraId="3093630A" w14:textId="0C2B8731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տո</w:t>
      </w:r>
      <w:r w:rsidR="00D03161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ֆի տեսակը (ներքին, վերին, միջանկյալ);</w:t>
      </w:r>
    </w:p>
    <w:p w14:paraId="214B4948" w14:textId="77777777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տորֆացված գունտների տարատեսակները, բաղադրությունը և հատկությունները; </w:t>
      </w:r>
    </w:p>
    <w:p w14:paraId="6047100B" w14:textId="77777777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գրունտի շերտի ջրավորման աղբյուրները; </w:t>
      </w:r>
    </w:p>
    <w:p w14:paraId="213F5B60" w14:textId="77777777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աղբյուրների ելքերի տեղակայումը, լճերի, ճահճուտների առկայությունը; </w:t>
      </w:r>
    </w:p>
    <w:p w14:paraId="16A14280" w14:textId="77777777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ճահիճների զարգացման ընդհանուր միտումը (վատթարացում կամ կից տարածքի ճահճացում);</w:t>
      </w:r>
    </w:p>
    <w:p w14:paraId="4380ED0F" w14:textId="56CE1ACC" w:rsidR="00E357A9" w:rsidRPr="00184643" w:rsidRDefault="00FE0F36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բաղադրությունը և ֆիզիկամեխանիկական հատկությունները</w:t>
      </w:r>
      <w:r w:rsidR="00E357A9" w:rsidRPr="00184643">
        <w:rPr>
          <w:rFonts w:ascii="Cambria Math" w:eastAsia="Arial" w:hAnsi="Cambria Math" w:cs="Cambria Math"/>
          <w:color w:val="000000"/>
          <w:sz w:val="24"/>
          <w:szCs w:val="24"/>
          <w:lang w:val="hy-AM" w:eastAsia="ru-RU" w:bidi="ru-RU"/>
        </w:rPr>
        <w:t>․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տորֆերի և տորֆացված գրունտների համար՝ խոնավությունը և խտությունը ջրահագեցման վիճակում, օրգանական նյութերի պարունակությունը, քայքայման աստիճանը, մոխրայնությունը, բուսաբանական կազմը; տիղմերի և սապրոպելների համար հատիկաչափական կազմը, օրգանական նյութերի, կարբոնատների պարունակությունը, ջրալուծելի աղերի կազմը և պարունակությունը (աղի ջրավազանների նստվածքների համար);  տորֆերի բուսաբանկան  և տիղմերի և սապրոպելների հատիկաչափական կազմը (առաջադրանքում պահանջների առկայության դեպքում); </w:t>
      </w:r>
    </w:p>
    <w:p w14:paraId="44133A02" w14:textId="3BE6DE66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օրգանահանքային և օրգանական գրունտների ամրության և դեֆորմացիոն հատկությունները (հաշվի առնելով դրանց հնարավոր խտացումը, չորացումը, տարածքի ինժեներական նախա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պ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ատրաստումը) նորմատիվային և հաշվարկային արժեքները; </w:t>
      </w:r>
    </w:p>
    <w:p w14:paraId="30A5253C" w14:textId="12C1534D" w:rsidR="00E357A9" w:rsidRPr="00184643" w:rsidRDefault="00E357A9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սո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ունության ու համախմբան ցուցանիշները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(առաջադրանքում պահանջների առկայության դեպքում); </w:t>
      </w:r>
    </w:p>
    <w:p w14:paraId="4A9245B7" w14:textId="6F6FA5E6" w:rsidR="00E357A9" w:rsidRPr="00184643" w:rsidRDefault="00FE0F36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ակը գտնվող և ծածկող ապարների կազմը և բաղադրությունը;</w:t>
      </w:r>
    </w:p>
    <w:p w14:paraId="68894BEE" w14:textId="0E29C530" w:rsidR="00E357A9" w:rsidRPr="00184643" w:rsidRDefault="00FE0F36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</w:t>
      </w:r>
      <w:r w:rsidR="00874AA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իդրոլոգիական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պայմանները և արտաքին ջրադինամիկ սահմաններում դրանց փոփոխության կանխատեսումը; </w:t>
      </w:r>
    </w:p>
    <w:p w14:paraId="7632CA1E" w14:textId="78505711" w:rsidR="00E357A9" w:rsidRPr="00184643" w:rsidRDefault="00FE0F36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րոշումներ կայացնելու հանձնարարականներ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՝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նշված գրունտները որպես շինության հիմնատակ օգտագործելու, կամ դրանք վերացնելու, փոխելու վերաբերյալ; </w:t>
      </w:r>
    </w:p>
    <w:p w14:paraId="1580C6E1" w14:textId="6EB6301E" w:rsidR="00E357A9" w:rsidRPr="00184643" w:rsidRDefault="00FE0F36" w:rsidP="004F0AD8">
      <w:pPr>
        <w:pStyle w:val="ListParagraph"/>
        <w:widowControl w:val="0"/>
        <w:numPr>
          <w:ilvl w:val="0"/>
          <w:numId w:val="97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անձնարարականներ շինհրապարակի ինժեներական նախապատրաստման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և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կից տարածքի բարեկարգման վերաբերյալ որոշումներ կայացնելու համար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</w:p>
    <w:p w14:paraId="085A6176" w14:textId="72A9C114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Աղակալած գրունտների տարածքներում ինժեներաերկրաբանական հետազննությունների ընթացքում անհր</w:t>
      </w:r>
      <w:r w:rsidR="00FE0F3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0E59966E" w14:textId="2495DEC5" w:rsidR="00E357A9" w:rsidRPr="00184643" w:rsidRDefault="00FE0F36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ակալած գրունտների տարածումը և տե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ադրման պայմանները, դրանց հարմարեցումը մեզո- և միկրոռելիեֆի ձևերին; </w:t>
      </w:r>
    </w:p>
    <w:p w14:paraId="1DECB408" w14:textId="2C82123D" w:rsidR="00E357A9" w:rsidRPr="00184643" w:rsidRDefault="00FE0F36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ծագումը, աղակալության աստիճանի և բնույթի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փ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ոխադարձ կապը  մեզո- և միկրոռելիեֆի, գրունտների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արաբանական բաղադրության և հատկությունների, տարածքի </w:t>
      </w:r>
      <w:r w:rsidR="00874AA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հիդրոլոգիական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պայմանների՝ հանքացման մակարդակի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և դրա բնական տեխնածին փոփոխությունների հետ; </w:t>
      </w:r>
    </w:p>
    <w:p w14:paraId="1CC367FB" w14:textId="1AD25493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գրունտի ջրալուծելի աղերի որակական կազմը և քանակական բաղ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դրությունը,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 xml:space="preserve">նրանց ընդունակությունը լուծվելուն և ալկալահանմանը; </w:t>
      </w:r>
    </w:p>
    <w:p w14:paraId="0F78D031" w14:textId="77777777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ջրաքիմիական պայմանները (ստորերկրյա ջրերի ջերմաստիճանը, հանքացումը և լուծելու ընդունակությունը աղակալած գրունտների նկատմամբ);</w:t>
      </w:r>
    </w:p>
    <w:p w14:paraId="28D7B0A2" w14:textId="77777777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գրունտի աղային գոյացումների տարածական բաշխման բնույթը; </w:t>
      </w:r>
    </w:p>
    <w:p w14:paraId="759FFF9B" w14:textId="77777777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գրունտների կառուցվածքային առանձնահատկությունները՝ պայմանավորված աղերի առկայությամբ, ձևը, չափը և տեղաբաշխումը գրունտում՝ ներառյալ; </w:t>
      </w:r>
    </w:p>
    <w:p w14:paraId="161DC576" w14:textId="12034B9E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ալկալահանման գործընթացի արտաքին դրսևորումների առկայությունը երկրի մակերեսի վրա, դրանց ձևերը և չափերը; </w:t>
      </w:r>
    </w:p>
    <w:p w14:paraId="0F2D05EE" w14:textId="77777777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տվյալներ տնտեսական գործունեության արդյունքում գրունտների այժմեական աղակալման և աղերի ալկալահանման վերաբերյալ; </w:t>
      </w:r>
    </w:p>
    <w:p w14:paraId="4D492891" w14:textId="1B3DEDDE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բնական խոնավության գրունտների ֆիզիկական, մեխանիկական և քիմիական հատկությունները և լրիվ ջրահագեցվածության դեպքում (այդ թվում տվյալ քիմիական կազմի լուծույթներով), 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նչպես նաև աղերի ալկալահանումից հետո; </w:t>
      </w:r>
    </w:p>
    <w:p w14:paraId="0AA629DB" w14:textId="3D8B7A85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առանձնահատուկ հատկությունները</w:t>
      </w:r>
      <w:r w:rsidR="000C38CB" w:rsidRPr="00184643">
        <w:rPr>
          <w:rFonts w:ascii="Cambria Math" w:eastAsia="Arial" w:hAnsi="Cambria Math" w:cs="Cambria Math"/>
          <w:color w:val="000000"/>
          <w:sz w:val="24"/>
          <w:szCs w:val="24"/>
          <w:lang w:val="hy-AM" w:eastAsia="ru-RU" w:bidi="ru-RU"/>
        </w:rPr>
        <w:t>՝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աղակալման աստիճանը, բացարձակ սուֆֆոզիոն սեղմումը, հարաբերական սուֆֆոզիոն սեղմումը, սուֆֆոզիոն սեղման  սկզբնական ճնշումը, աղերի ալկալահանման աստիճանը; </w:t>
      </w:r>
    </w:p>
    <w:p w14:paraId="23A06E9B" w14:textId="77777777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գրունտների աղակալման վրա ազդեցություն ունեցող մակերևութային ջրերի քիմիական կազմը; </w:t>
      </w:r>
    </w:p>
    <w:p w14:paraId="5CC0050D" w14:textId="2AE815A9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շենքերի և շինությունների հիմնատակերի գրունտների ալկալահանումով պայմանավորված գոյություն ունեցո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շենքերի դեֆորմացիաների բնույթը</w:t>
      </w:r>
      <w:r w:rsidR="00FE0F36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</w:p>
    <w:p w14:paraId="4D8EAE45" w14:textId="01C48440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Էլյուվիալ զարգացման տարածքներում ինժեներաերկրաբանական հետազննությունների ընթացքում անհր</w:t>
      </w:r>
      <w:r w:rsidR="004E6BC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75C07224" w14:textId="526CB050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հողմահարման կեղ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և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 տարածումը, տեղադրման պայմանները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,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կառուցվածքի պրոֆիլը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՝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ակտիվ գոտու խորությամբ,  գոտավորման առկայությունը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72E7D08D" w14:textId="77777777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ծածկող էլյուվիաների գրունտների հզորությունը բաղադրությունը և հատկությունները;</w:t>
      </w:r>
    </w:p>
    <w:p w14:paraId="4238ACA1" w14:textId="01DB58FD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կառուցվածքային անհամասեռությունների (տարբեր աստիճանի հողմահարության և անհա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սարաչափ սե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մվածության տե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ամասեր, տեկտոնական խախտումներ, թուլացած գոտիներ, հողմահարման  գրպաններ, քայքայված երակային և դայկային մարմիններ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առկայությունը;</w:t>
      </w:r>
    </w:p>
    <w:p w14:paraId="13437CA0" w14:textId="56F1A438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էլյուվիալ գրունտների անվանումները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՝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ըստ առանձնացված ինժեներաերկրաբանական տարրերի, դրանց հզորությունը բաղադրությունը և հատկությունները; </w:t>
      </w:r>
    </w:p>
    <w:p w14:paraId="1F10BB54" w14:textId="231FEBF6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հատիկաչափային բաղադրությունը (հաշվի առնելով բեկորային նյութը և նրա դերը կառուցվածքի ձևավորման մեջ և գրունտի մեխանիկական հատկությունները)  և բեկորների բնութագրերը,  կակղելիության, հողմահարության, քերամաշելիության գործակիցները ներառյալ։ </w:t>
      </w:r>
    </w:p>
    <w:p w14:paraId="5FEF37A4" w14:textId="649DE361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հատկությունների փոփոխությունները՝ փոսորակներ թափանցած գրունտային ջրերով թրջվելու, հեղե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ման, կամ  ջրատար հա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ոդակցություններից կենտրոնացած ֆիլտրման պատճառով, ինչպես նաև թթվային և ալկալիական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>արդյունաբերական հոսքերի կորուստներից (եթե դա որոշված է առաջադրանքով);</w:t>
      </w:r>
    </w:p>
    <w:p w14:paraId="77367C45" w14:textId="30E829DF" w:rsidR="00E357A9" w:rsidRPr="00184643" w:rsidRDefault="00E357A9" w:rsidP="004F0AD8">
      <w:pPr>
        <w:pStyle w:val="ListParagraph"/>
        <w:widowControl w:val="0"/>
        <w:numPr>
          <w:ilvl w:val="0"/>
          <w:numId w:val="98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հակվածությունը քամահարմանը, սառնամանիքային փքմանը, ալկալահանմանը, սուֆֆոզիոն դուրս հանմանը, ուռչմանը,  նստածությանը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</w:p>
    <w:p w14:paraId="004A6047" w14:textId="502C6B13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Տեխնածին գրունտների գործընթացների զարգացման տարածքներում ինժեներաերկրաբանական հետազննությունների ընթացքում անհր</w:t>
      </w:r>
      <w:r w:rsidR="000C38C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405C24FD" w14:textId="7F97E6FC" w:rsidR="00E357A9" w:rsidRPr="00184643" w:rsidRDefault="000C38CB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տ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եխնածին գրունտների շերտի տարածման և տեղադրման պայմանները, դրա հզորությունը և մակերեսի փոփոխությունները, շին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արարության տարածքի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մակերեսների առանձնահատկությունների բնութագրերը, կապված հիդրոմեքենայացման եղանակներով շերտի ձևավորման և թափոնակույտեր դիզելու հետ; </w:t>
      </w:r>
    </w:p>
    <w:p w14:paraId="2A03C34C" w14:textId="6F456B09" w:rsidR="00E357A9" w:rsidRPr="00184643" w:rsidRDefault="000C38CB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եխնածին գրունտների ձևավորման եղանակը և տեխնածին գրունտների զանգվածի և դրանց առանձին հատվածների (որոնք իրարից տարբերվում են ինքնախտացման, ամրացման, համախմբման գործընթացների ավարտվածությամբ), ինչպես նաև տեխնածին գրունտների և դրանց տակի շերտի նստվածքների լրացուցիչ նստեցումը՝ եթե տեխնածին գրունտները ծառայում են որպես  շինությունների հիմնատակ; </w:t>
      </w:r>
    </w:p>
    <w:p w14:paraId="6D68041D" w14:textId="7E56ED5A" w:rsidR="00E357A9" w:rsidRPr="00184643" w:rsidRDefault="000C38CB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լակետային գրունտային նյութերի առանձնահատկությունները, դրանց վերափոխման, տեղափողման և տեղադրման եղանակները;  </w:t>
      </w:r>
    </w:p>
    <w:p w14:paraId="4A72ADA4" w14:textId="55B1260D" w:rsidR="00E357A9" w:rsidRPr="00184643" w:rsidRDefault="00E357A9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լեռնատեխնիկական, ինժեներական գյուղատնտեսական և այլ տեսակի արտադրական գործունեությ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մբ պայմանավորված ո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ւ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սումնասիրվող գրունտի ձևա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որումը և կուտակումը; </w:t>
      </w:r>
    </w:p>
    <w:p w14:paraId="38FC2DA5" w14:textId="653A4AF8" w:rsidR="00E357A9" w:rsidRPr="00184643" w:rsidRDefault="00E357A9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բնական հիմնատակի երկրաբանական կառուցվածքը, տեխնածին գրունտնե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 կշռի ազդեցության տակ առաջացած լրացուցիչ բեռնվածության արդյունքում շերտը կազմող գրունտների համախմբման աստիճանը;</w:t>
      </w:r>
    </w:p>
    <w:p w14:paraId="3D6FDF25" w14:textId="533634B7" w:rsidR="00E357A9" w:rsidRPr="00184643" w:rsidRDefault="00E357A9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ստորերկրյա ջրերի ռեժիմի հնարավոր փոփոխությունները, առաջացած հետազննվող տարածքի իրացման արդյունքում, որոնք կարող են հանգեցնել շենքերի և շինությունների հիմնատակերի գրունտների թրջվելուն, դրանց ֆիզիկամեխանիկական հատկությունների վատացմանը և լրացուցիչ </w:t>
      </w:r>
      <w:r w:rsidR="00C14814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կծկ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ումների;</w:t>
      </w:r>
    </w:p>
    <w:p w14:paraId="07D05DDF" w14:textId="77777777" w:rsidR="00E357A9" w:rsidRPr="00184643" w:rsidRDefault="00E357A9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ստացիոնար դիտարկումների արդյունքները (եթե կատարվել են);</w:t>
      </w:r>
    </w:p>
    <w:p w14:paraId="5FADD5CE" w14:textId="77777777" w:rsidR="00E357A9" w:rsidRPr="00184643" w:rsidRDefault="00E357A9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ողողաբերուկային և լիցքային գրունտների շերտի և արդյունաբերական թափոնների կուտակարանների ձևավորումը վերահսկող դիտարկումների արդյունքները (եթե կատարվել են);</w:t>
      </w:r>
    </w:p>
    <w:p w14:paraId="2AF0169B" w14:textId="0883DD17" w:rsidR="00E357A9" w:rsidRPr="00184643" w:rsidRDefault="00E357A9" w:rsidP="004F0AD8">
      <w:pPr>
        <w:pStyle w:val="ListParagraph"/>
        <w:widowControl w:val="0"/>
        <w:numPr>
          <w:ilvl w:val="0"/>
          <w:numId w:val="99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գրունտների ինքնախտացման, ամրացման, անհամաչափ  նստ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ածքների հետ կապված տեխնածին գրունտների վրա կառուցած շենքերի և շինությունների դեֆորմացիաների առկայությունը և բնույթը, ինչպես նաև հանձնարարականներ տեխնածին գրունտների կազմի և հատկությունների հաշվառման վերաբերյալ՝ տ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րածքի իրացման և շինարարական օբյեկտների նախագծման ընթացքում</w:t>
      </w:r>
      <w:r w:rsidR="000C38CB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</w:p>
    <w:p w14:paraId="579FF8D2" w14:textId="3508A6D0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Կարստային և դրանց հետ կապված սուֆֆոզիոն գործընթացների զարգացման տարածքներում ինժեներաերկրաբանական հետազննությունների ընթացքում անհր</w:t>
      </w:r>
      <w:r w:rsidR="000C38C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2F197931" w14:textId="7D28C8AC" w:rsidR="00E357A9" w:rsidRPr="00184643" w:rsidRDefault="00E357A9" w:rsidP="004F0AD8">
      <w:pPr>
        <w:pStyle w:val="ListParagraph"/>
        <w:widowControl w:val="0"/>
        <w:numPr>
          <w:ilvl w:val="0"/>
          <w:numId w:val="10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կարստացվող ապարների տարածումը, տեղադրման պայմանները, քարաբանական և քարագրական կազմը, ճաքավորությունը, կարստացման աստիճանը, կարստի տեսակը, կառուցվածքատեկտոնական պայմանները,  կարստացվող ապարների ծածկի ռելիեֆը, ծածկող և տակը փռված ապարներ, հին թաղված հովիտներ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առկայությունը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7F4B0BA9" w14:textId="77777777" w:rsidR="00E357A9" w:rsidRPr="00184643" w:rsidRDefault="00E357A9" w:rsidP="004F0AD8">
      <w:pPr>
        <w:pStyle w:val="ListParagraph"/>
        <w:widowControl w:val="0"/>
        <w:numPr>
          <w:ilvl w:val="0"/>
          <w:numId w:val="10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ջրաերկրաբանական պայմանները, այդ թվում քիմիական կազմը, ջերմաստիճանը, ստորերկրյա ջրերի ռեժիմը, դրանց սնուցման պայմանները, շարժումները և դատարկումները, ջրաներհոսը և ստորերկրյա փորվածքները, ստորերկրյա հորիզոնների կապը իրար միջև և մակերեսային ջրերի հետ, կարստային ապարների նկատմամբ ստորերկրյա ջրերի լուծողունակությունը, ջրափոխանակման ինտենսիվությունը;</w:t>
      </w:r>
    </w:p>
    <w:p w14:paraId="7D0B61CE" w14:textId="2B471416" w:rsidR="00E357A9" w:rsidRPr="00184643" w:rsidRDefault="00E357A9" w:rsidP="004F0AD8">
      <w:pPr>
        <w:pStyle w:val="ListParagraph"/>
        <w:widowControl w:val="0"/>
        <w:numPr>
          <w:ilvl w:val="0"/>
          <w:numId w:val="10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կարստային և սուֆֆոզիոն գործընթացների դրսևորումը գրունտային զանգվածում, (խոռոչներ, ճաքեր, խորշեր, դրանց տարածական տեղայնացումը, կիպության և ապարների խախտված գոտիների տարածում, կարստային խոռոչների լիցքի աստիճանը և լցանյութի կազմը, և այլ դրսևորումներ);</w:t>
      </w:r>
    </w:p>
    <w:p w14:paraId="38B40F27" w14:textId="77777777" w:rsidR="00E357A9" w:rsidRPr="00184643" w:rsidRDefault="00E357A9" w:rsidP="004F0AD8">
      <w:pPr>
        <w:pStyle w:val="ListParagraph"/>
        <w:widowControl w:val="0"/>
        <w:numPr>
          <w:ilvl w:val="0"/>
          <w:numId w:val="10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կարստային և սուֆֆոզիոն գործընթացների դրսևորումը երկրի մակերեսին (ձագարներ, իջվածքներ և նստվածքներ, մակերեսային ջրերի կլանման օջախներ, շենքերի և շինությունների դեֆորմացիաների բնույթը և այլ սահմանված դրսևորումներ,);</w:t>
      </w:r>
    </w:p>
    <w:p w14:paraId="6EB6139F" w14:textId="77777777" w:rsidR="00E357A9" w:rsidRPr="00184643" w:rsidRDefault="00E357A9" w:rsidP="004F0AD8">
      <w:pPr>
        <w:pStyle w:val="ListParagraph"/>
        <w:widowControl w:val="0"/>
        <w:numPr>
          <w:ilvl w:val="0"/>
          <w:numId w:val="10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տեխնածին գործոնների ազդեցությունը կարստային և սուֆֆոզիոն գործընթացների և դրանց ստորերկրյա և մակերեսային դրսևորումների վրա;</w:t>
      </w:r>
    </w:p>
    <w:p w14:paraId="5A1BAD67" w14:textId="2728DCDB" w:rsidR="00E357A9" w:rsidRPr="00184643" w:rsidRDefault="00E357A9" w:rsidP="004F0AD8">
      <w:pPr>
        <w:pStyle w:val="ListParagraph"/>
        <w:widowControl w:val="0"/>
        <w:numPr>
          <w:ilvl w:val="0"/>
          <w:numId w:val="100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տարածքի ինժեներա-երկրաբանական շրջանացում ըստ պայմանների, բնույթի և կարստացման աստիճանի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</w:p>
    <w:p w14:paraId="72D81EF5" w14:textId="77777777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Կատարված ինժեներական հետազննությունների արդյունքներով պետք է կազմվի կարստային գործընթացների զարգացման կանխատեսում  և ներկայացվի կարստի զարգացման վտանգավորության համալիր գնահատում։ Այդ թվում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68289556" w14:textId="77777777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երկրի մակերեսին կարստային և սուֆֆոզիոն գործընթացների դրսևորման ինտենսիվությունը և պարբերականությունը (իջվածքներ և նստվածքներ, դրանց չափերը);</w:t>
      </w:r>
    </w:p>
    <w:p w14:paraId="77F5F9A7" w14:textId="7CD342C2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գրունտային զանգվածում կարստային և սուֆֆոզիոն գործընթացների դրսևորման ինտենսիվությունը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յդ թվում կարստացման վիճակը և կարստացնող ապարների կայունությունը; կարստային խոռոչների չափերը և բաշխումը,  լցանյութի կազմն ու բնույթը, քարաբանական կազմը, ծածկող ապարների վիճակները, հզորությունը և խախտվածության աստիճանը;</w:t>
      </w:r>
    </w:p>
    <w:p w14:paraId="32776DB6" w14:textId="6CD741DC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կարստի զարգացման </w:t>
      </w:r>
      <w:r w:rsidR="00874AA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հիդրոլոգիական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պայմանները,  այդ թվում ստորերկրյա ջրերի լուծ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ող հատկությունները,  կարստացնող ապարների թափանցելիությունը և ջրափոխանակման ինտենսիվությունը;</w:t>
      </w:r>
    </w:p>
    <w:p w14:paraId="2AB8A447" w14:textId="57FFC490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նախագծվող շինարարության տեխնածին ադեցությունը կարստային և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>սուֆֆոզիոն գործընթացների ակտիվացման վրա, այդ թվում կապված տար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ծքի հատակագծման ընթացքում ռելիեֆի, </w:t>
      </w:r>
      <w:r w:rsidR="00874AAD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հիդրոլոգիական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պայմանների փոփոխության  հետ (ներառյալ ջրարոդինամիկ բնութագրերը), որոնք առաջացել են արդյունաբերական և կենցաղտնտեսական ջրերի  և ագրեսիվ հեղուկների կորուստների, կառուցվող ջրատեխնիկական կառույցների,  ջրառների և ջրհանման, շինությունների կողմից առաջացած լրացուցիչ ստատիկ և դինամիկ և այլ ազդեցությունների  հաշվին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</w:p>
    <w:p w14:paraId="08830460" w14:textId="5B28E2A7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Լանջային գործընթացների  զարգացման տարածքներում ինժեներաերկրաբանական հետազննությունների ընթացքում անհր</w:t>
      </w:r>
      <w:r w:rsidR="0013631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254B7C6B" w14:textId="39D03CB1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սողանքային, փլման, ապարաթափվածքային, սոլիֆլուկցիոն գործընթացներով քայքայված  լանջերի մակերեսը և տարածման խորությունը, նախագծվո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շինարարարության համար դրանց ակտիվության ու վտանգավորության աստիճանը;</w:t>
      </w:r>
    </w:p>
    <w:p w14:paraId="5BF0C86C" w14:textId="77777777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տարածքի ինժեներաերկրաբանական շրջանացումը ըստ լանջային գործընթացների առաջացման վտանգավորության և դրանց զարգացման առանձնահատկությունների; </w:t>
      </w:r>
    </w:p>
    <w:p w14:paraId="3F45AFE0" w14:textId="04B51BF6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լանջեր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կայունությունը որոշող  գործոնների քանակական գնահատականը; </w:t>
      </w:r>
    </w:p>
    <w:p w14:paraId="6F78F9A4" w14:textId="77777777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գրունտների ֆիզիկամեխանիկական հատկությունների բնութագիրը՝ լանջերի և թեքվածքների կայունության հակադարձ ստուգիչ հաշվարկով դրանց արժեքների ճշգրտումով; </w:t>
      </w:r>
    </w:p>
    <w:p w14:paraId="0F0DFD8B" w14:textId="3BCA1C63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լանջերի կայունության գնահատումը անխախտ բնական պայմաններում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ինչպես նաև տարածքի տնտեսական իրացման հետ կապված կանխատեսվող փոփոխությունների գնահատում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ը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 նշելով  հնարավոր լանջային գործընթացների տեսակ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ը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, նրանց տեղակայումը, չափերը՝ ժամանակավոր շինարարական փորվածքների և թեքությունների կայունության գնահ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տումով;</w:t>
      </w:r>
    </w:p>
    <w:p w14:paraId="1A937667" w14:textId="72AEDB90" w:rsidR="0013631E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տեղաշարժերից առաջացած աննուղղակի հետևանքների գնահատում</w:t>
      </w:r>
      <w:r w:rsidR="0013631E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ը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5C4DEE2D" w14:textId="392A0B17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հանձնարարականներ՝ լանջային գործընթացներից տարածքի պաշտպանական կառույցների վերաբերյալ նախագծային որոշումներ կայացնելու համար, այդ թվում նաև ժամանակավոր պաշտպանական միջոցառունմների վերաբերյալ օբյեկտի շինարարության ընթացքում;</w:t>
      </w:r>
    </w:p>
    <w:p w14:paraId="34B712FC" w14:textId="06C66419" w:rsidR="00E357A9" w:rsidRPr="00184643" w:rsidRDefault="00E357A9" w:rsidP="004F0AD8">
      <w:pPr>
        <w:pStyle w:val="ListParagraph"/>
        <w:widowControl w:val="0"/>
        <w:numPr>
          <w:ilvl w:val="0"/>
          <w:numId w:val="101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սողանքային և փլվող լանջերի շրջանացումը  անհրաժեշտ է կատարել լանժի ամբողջ երկարությամբ և վերին եզր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յ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ի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ն կից գոտում (ափամերձ լանջերի համար նաև ներառելով լանջի ստորջրյա մասերը), այդ թվում երբ նախագծվող օբյեկտի տարածքը զբաղեցնում է լանջի մասը։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</w:p>
    <w:p w14:paraId="6E6010D4" w14:textId="48D159E8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Սելավների զարգացման տարածքներում ինժեներաերկրաբանական հետազննությունների ընթացքում անհր</w:t>
      </w:r>
      <w:r w:rsidR="00B911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76729990" w14:textId="77777777" w:rsidR="00E357A9" w:rsidRPr="00184643" w:rsidRDefault="00E357A9" w:rsidP="004F0AD8">
      <w:pPr>
        <w:pStyle w:val="ListParagraph"/>
        <w:widowControl w:val="0"/>
        <w:numPr>
          <w:ilvl w:val="0"/>
          <w:numId w:val="102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սելավային գործընթացների առկայությունն ու տարածումը, ձևավորման պայմանները, հաճախությունը;</w:t>
      </w:r>
    </w:p>
    <w:p w14:paraId="257A0F97" w14:textId="16243F87" w:rsidR="00E357A9" w:rsidRPr="00184643" w:rsidRDefault="00E357A9" w:rsidP="004F0AD8">
      <w:pPr>
        <w:pStyle w:val="ListParagraph"/>
        <w:widowControl w:val="0"/>
        <w:numPr>
          <w:ilvl w:val="0"/>
          <w:numId w:val="102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սելավային ավազանների երկրաձևաբանական բնութագրերը; </w:t>
      </w:r>
    </w:p>
    <w:p w14:paraId="56B4EB72" w14:textId="77777777" w:rsidR="00E357A9" w:rsidRPr="00184643" w:rsidRDefault="00E357A9" w:rsidP="004F0AD8">
      <w:pPr>
        <w:pStyle w:val="ListParagraph"/>
        <w:widowControl w:val="0"/>
        <w:numPr>
          <w:ilvl w:val="0"/>
          <w:numId w:val="102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 xml:space="preserve">սելավաձևավորող գրունտների և սելավային նստվածքների ֆիզիկամեխանիկական ցուցանիշները, ներառյալ տիկսոտրոպ հատկությունները սելավային օջախներում, տարանցման գոտիներում և սելավային նստվածքների կուտակումներում; </w:t>
      </w:r>
    </w:p>
    <w:p w14:paraId="75B95B36" w14:textId="07A5D5B8" w:rsidR="00E357A9" w:rsidRPr="00184643" w:rsidRDefault="00E357A9" w:rsidP="004F0AD8">
      <w:pPr>
        <w:pStyle w:val="ListParagraph"/>
        <w:widowControl w:val="0"/>
        <w:numPr>
          <w:ilvl w:val="0"/>
          <w:numId w:val="102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հանձնարարականներ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նախագծվող օբյեկտի ինժեներական պաշտպանության վերաբերյալ որոշումներ կայացնելու համար; </w:t>
      </w:r>
    </w:p>
    <w:p w14:paraId="62ED2EE9" w14:textId="77777777" w:rsidR="00E357A9" w:rsidRPr="00184643" w:rsidRDefault="00E357A9" w:rsidP="004F0AD8">
      <w:pPr>
        <w:pStyle w:val="ListParagraph"/>
        <w:widowControl w:val="0"/>
        <w:numPr>
          <w:ilvl w:val="0"/>
          <w:numId w:val="102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սելավների ձևավորման վրա նախագծվող օբյեկտի ազդեցության գնահատում; </w:t>
      </w:r>
    </w:p>
    <w:p w14:paraId="402D8A12" w14:textId="18C61CBC" w:rsidR="00E357A9" w:rsidRPr="00184643" w:rsidRDefault="00B9119F" w:rsidP="004F0AD8">
      <w:pPr>
        <w:pStyle w:val="ListParagraph"/>
        <w:widowControl w:val="0"/>
        <w:numPr>
          <w:ilvl w:val="0"/>
          <w:numId w:val="102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եխնիկական հաշվետվության գրաֆիկական մասում  անհրաժեշտ է ներառել սելավային ավազանի քարտեզը, նշելով՝ սելավային օջախներում սելավ ձևավորող դիսպերսային նստվածքների  և արմատական ապարների համալիրները, դրանցում բեկորային նյութի ծավալը,  հողի մակերեսի հողաբուսածածկույթի աստիճանը, սելավային զանգվածում կարծր բաղադրիչի խտությունը, շարժման բնույթը; տրանցման գոտում հնարավոր կուտակումների տեղերը, սելավների դրսևորմանը նպաստող երկրաբանական գործընթացների՝ սողանքների, փլվածքների, ապարաթափվածքների և այլն, տարածումը և ակտիվությունը, սելավային կուտակումների գոտում սելավային նստվածքների տարածուն ու բնույթը, տիկսոտրոպ պայմանները ներառյալ։  </w:t>
      </w:r>
    </w:p>
    <w:p w14:paraId="2E169DD2" w14:textId="40FF6849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Գետերի, լճերի և ջրամբարների ափերի ձևափոխման գործընթացների զարգացման տարածքներում ինժեներաերկրաբանական հետազննությունների ընթացքում անհր</w:t>
      </w:r>
      <w:r w:rsidR="00B911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սահմանել և արտացոլել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34B14D7E" w14:textId="6B5ABCAD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ափերի ձևա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փ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ոխման տարածաշրջանային երկրաբանական և զոնալ-կլիմայական գործոնները և պայմանները;</w:t>
      </w:r>
    </w:p>
    <w:p w14:paraId="10F6AA33" w14:textId="3552E111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11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ափերի հիմնական ձևավորման երկրաբանական գործընթացները նախագծվող շինարարության տարածքում;</w:t>
      </w:r>
    </w:p>
    <w:p w14:paraId="61EC2EAE" w14:textId="6FC477C5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ափերի ձևափոխման գերակշռող տեսակը (ափաքերման, լերկացման, սողանքային,  </w:t>
      </w:r>
      <w:r w:rsidR="00322D9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և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ափաքերման/սողանքային, ափաքերման - կարստային, ափաքերման - նստվածքային,  կուտակումային);</w:t>
      </w:r>
    </w:p>
    <w:p w14:paraId="3CC7C657" w14:textId="77777777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ափերի ձևափոխման փուլերը (ակտիվ, գործընթացի մարման, դինամիկ հավասարակշռության);</w:t>
      </w:r>
    </w:p>
    <w:p w14:paraId="5710DE7B" w14:textId="255DE91C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ափերի ձևա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փ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ոխման ինժեներաերկրաբանական գործոնների քանակական բնութագիրը; </w:t>
      </w:r>
    </w:p>
    <w:p w14:paraId="3D33FD95" w14:textId="77777777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չխախտված բնական պայմաններում և շինարարության ընթացքում ափերի ձևափոխման կանխատեսում տարածության ու ժամանակի մեջ;</w:t>
      </w:r>
    </w:p>
    <w:p w14:paraId="0E94225C" w14:textId="77777777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հանձնարարականներ ափերի ինժեներական պաշտպանության վերաբերյալ որոշումներ կայացնելու համար; </w:t>
      </w:r>
    </w:p>
    <w:p w14:paraId="63F6E61B" w14:textId="1EC4A8EC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հետազննությունների տարածքում և նմանակ տարածքներում իրականացված ինժեներական պաշտպանության միջոցառումների արդյունավետությունը։ </w:t>
      </w:r>
    </w:p>
    <w:p w14:paraId="11E68CFA" w14:textId="3F9632D6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Հեղեղվող տարածքներում ինժեներաերկրաբանական հետազննությունների ընթացքում անհր</w:t>
      </w:r>
      <w:r w:rsidR="00B911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ներկայացնել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4BB0D43" w14:textId="17094F06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իրացվող տարածքներում հեղեղումների  գործընթացի առկայությունը, տարածումը, ինտենսիվությունը, և նրա առաջացման հնարավորությունը՝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>կապված նոր իրացվող տարածքներում նախագծ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ող շինության առանձնահատկությունների հետ; հեղեղումների պատճառները և գործոնները;</w:t>
      </w:r>
    </w:p>
    <w:p w14:paraId="26F8B741" w14:textId="492B54BD" w:rsidR="00E357A9" w:rsidRPr="00184643" w:rsidRDefault="00874AAD" w:rsidP="004F0AD8">
      <w:pPr>
        <w:pStyle w:val="ListParagraph"/>
        <w:widowControl w:val="0"/>
        <w:numPr>
          <w:ilvl w:val="0"/>
          <w:numId w:val="103"/>
        </w:numPr>
        <w:tabs>
          <w:tab w:val="left" w:pos="70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հիդրոլոգիական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պայմանների բնութագրերը, ջրատար հորիզոնների պարամետրերը,  ջրապարունակ ապարների և աէրացիոն գոտու գրունտների ֆիլտրման հատկությունները; </w:t>
      </w:r>
    </w:p>
    <w:p w14:paraId="2E9B1261" w14:textId="77777777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ստորերկրյա ջրերի կրիտիկական (հեղեղող) մակարդակը;</w:t>
      </w:r>
    </w:p>
    <w:p w14:paraId="0E1CDDF2" w14:textId="77777777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ֆիլտրման տարածքի սահմանային պայմանները հատակագծում և կտրվածքում; </w:t>
      </w:r>
    </w:p>
    <w:p w14:paraId="047B4411" w14:textId="137D7604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ստորերկրյա ջրերի ռեժիմի հիմնական օրինաչափությունները; </w:t>
      </w:r>
    </w:p>
    <w:p w14:paraId="07EEE7AB" w14:textId="77777777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շենքերի ու շինությունների, դրանց կայունության և շահագործման պայմանների վրա  ազդող հեղեղումների բնույթն ու ինտենսիվոթյունը;</w:t>
      </w:r>
    </w:p>
    <w:p w14:paraId="733A3407" w14:textId="4F252589" w:rsidR="00E357A9" w:rsidRPr="00184643" w:rsidRDefault="00E357A9" w:rsidP="004F0AD8">
      <w:pPr>
        <w:pStyle w:val="ListParagraph"/>
        <w:widowControl w:val="0"/>
        <w:numPr>
          <w:ilvl w:val="0"/>
          <w:numId w:val="103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տարածքների հեղեղումների և գրունտների կազմի փոփոխության, անբարենպաստ երկրաբանական և ինժեներաերկրաբանական գործընթացների առաջացման և ակտիվացման կանխատեսումը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1AEAF77E" w14:textId="5F1DC771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Տեխնիկական հաշվետության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պայմանների փոփո</w:t>
      </w:r>
      <w:r w:rsidR="00B911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խ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ությունների բաժինը պետք է պարունակի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4325557F" w14:textId="51251BBA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69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շինարարական օբյեկտի տարածքի հաշվարկային երկրաֆիլտրացիոն սխեման՝ հիմնված բնական պայմանների և տեխնածին պայմանների սխեմայացման, հաշվարկային պարամետրերի, ներքին և արտաքին սահմանային պայմանների վրա; </w:t>
      </w:r>
    </w:p>
    <w:p w14:paraId="0A4DAFDF" w14:textId="17A59E71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69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հեղեղման գործընթացի և դրա հետևանքների զարգացման բնութագրերը  նմանակ օբյեկտում (նմանակությունների մեթոդի կիրառման դեպքում);</w:t>
      </w:r>
    </w:p>
    <w:p w14:paraId="6160C378" w14:textId="77777777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շինարարության  տարածքի ջրաերկրաբանական մոդելը՝ կանխատեսում կատարելու ընթացքում; </w:t>
      </w:r>
    </w:p>
    <w:p w14:paraId="5837BB0B" w14:textId="77777777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կանխատեսման մեթոդը;</w:t>
      </w:r>
    </w:p>
    <w:p w14:paraId="48D94235" w14:textId="77777777" w:rsidR="00B9119F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70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կանխատեսման արդյունքները, դրանց հավաստիության և ճշգրտության գնահատումով; </w:t>
      </w:r>
    </w:p>
    <w:p w14:paraId="6D0F76C6" w14:textId="1D4F4A89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702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տարբեր ապահովվածության մակերեսային ջրերի կանխատեսումային դիրքերի արժեքները, որոնց հիման վրա՝ Պատվիրատուի առաջադրանքով, սահմանվում են նախագծվող շինության  համար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կրիտիկական (հեղեղող) մակարդակի դիր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ք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երը; </w:t>
      </w:r>
    </w:p>
    <w:p w14:paraId="054C8BB6" w14:textId="05EB1921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հեղե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ումները ուղեկցող վտանգավոր ինժեներաերկրաբանական գործընթացների  և բացասական հետևանքների առաջացման կանխատեսումը; </w:t>
      </w:r>
    </w:p>
    <w:p w14:paraId="6498694E" w14:textId="77777777" w:rsidR="00E357A9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տարածքի տիպայնացումը ըստ հեղեղման;</w:t>
      </w:r>
    </w:p>
    <w:p w14:paraId="6BE6465A" w14:textId="34B5BA24" w:rsidR="00B9119F" w:rsidRPr="00184643" w:rsidRDefault="00E357A9" w:rsidP="004F0AD8">
      <w:pPr>
        <w:pStyle w:val="ListParagraph"/>
        <w:widowControl w:val="0"/>
        <w:numPr>
          <w:ilvl w:val="0"/>
          <w:numId w:val="104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հանձնարարականներ՝ օբյեկտի շինարարության և շահագործման ժամանակահատվածում պաշտպանական կառույցների ընտրության համար որոշումներ կայացնելու և հեղեղմանը ուղեկցող վտանգավոր ինժեներաերկրաբանական գործընթացները կանխարգելելու, վերացնելու, կամ նվազարկելու միջոցառումների վերաբերյալ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։</w:t>
      </w:r>
    </w:p>
    <w:p w14:paraId="6BF497E5" w14:textId="77777777" w:rsidR="00B9119F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Գրաֆիկական մասում անհրաժեշտ է ընդգրկել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40ECADF1" w14:textId="77777777" w:rsidR="00B9119F" w:rsidRPr="00184643" w:rsidRDefault="00E357A9" w:rsidP="004F0AD8">
      <w:pPr>
        <w:pStyle w:val="ListParagraph"/>
        <w:widowControl w:val="0"/>
        <w:numPr>
          <w:ilvl w:val="0"/>
          <w:numId w:val="105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ջրաիզոհիպսերի և գրունտային ջրերի ազատ մակեր</w:t>
      </w:r>
      <w:r w:rsidR="00B911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սի տեղադրման խորությունների քարտեզները; </w:t>
      </w:r>
    </w:p>
    <w:p w14:paraId="460CCB46" w14:textId="7680A952" w:rsidR="00E357A9" w:rsidRPr="00184643" w:rsidRDefault="00E357A9" w:rsidP="004F0AD8">
      <w:pPr>
        <w:pStyle w:val="ListParagraph"/>
        <w:widowControl w:val="0"/>
        <w:numPr>
          <w:ilvl w:val="0"/>
          <w:numId w:val="105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lastRenderedPageBreak/>
        <w:t>տարածքի ջրաերկրաբանական կտրվածքները;</w:t>
      </w:r>
    </w:p>
    <w:p w14:paraId="73DF1285" w14:textId="77777777" w:rsidR="00E357A9" w:rsidRPr="00184643" w:rsidRDefault="00E357A9" w:rsidP="004F0AD8">
      <w:pPr>
        <w:pStyle w:val="ListParagraph"/>
        <w:widowControl w:val="0"/>
        <w:numPr>
          <w:ilvl w:val="0"/>
          <w:numId w:val="105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ջրաերկրաբանական հեղեղման (այդ թվում՝ ջրաքիմիական) շրջանացման քարտեզը ըստ հեղեղման զարգացման; </w:t>
      </w:r>
    </w:p>
    <w:p w14:paraId="4FD66D34" w14:textId="77777777" w:rsidR="00E357A9" w:rsidRPr="00184643" w:rsidRDefault="00E357A9" w:rsidP="004F0AD8">
      <w:pPr>
        <w:pStyle w:val="ListParagraph"/>
        <w:widowControl w:val="0"/>
        <w:numPr>
          <w:ilvl w:val="0"/>
          <w:numId w:val="105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տարբեր ապահովվածության ստորերկրյա ջրերի կանխատեսվող մակարդակների քարտեզների լրակազմը։</w:t>
      </w:r>
    </w:p>
    <w:p w14:paraId="70284B84" w14:textId="48A9ACD5" w:rsidR="00E357A9" w:rsidRPr="00184643" w:rsidRDefault="00E357A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Լրացուցիչ մշակվող տարածքներում ինժեներաերկրաբանական հետազննությունների ընթացքում անհր</w:t>
      </w:r>
      <w:r w:rsidR="00B911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ժեշտ է տեխնիկական հաշվետվությունում ներկայացնել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4E5E8CF" w14:textId="77777777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օգտակար շերտի տեղադրման պայմանները պլանավորվող կառուցապատման տարածքում (ուղեգծում), տեղադրման խորությունը, հզորությունը, տարածումը՝ հատակագծով և խորությամբ; </w:t>
      </w:r>
    </w:p>
    <w:p w14:paraId="13212FBC" w14:textId="08CBD506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տե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եկություններ օգտակար շերտը ծածկող ապարների, դրանց հզորության, լիթոլոգիական կազմի, տարածման և ֆիզիկամեխանիկական պայմանների   վերաբերյալ;</w:t>
      </w:r>
    </w:p>
    <w:p w14:paraId="7B30ED4D" w14:textId="59DD90B7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տե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եկություններ մակերես դուրս գալու տեղերի և ապարների շերտը ծածկող տեկտոնիկ խզվածքների, տեղաշարժիչների հարթության դիրքի և անկման անկյունների վերաբերյալ; </w:t>
      </w:r>
    </w:p>
    <w:p w14:paraId="1F0C910B" w14:textId="40445369" w:rsidR="00E357A9" w:rsidRPr="00184643" w:rsidRDefault="00874AAD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հիդրոլոգիական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պայմանները ծածկող և օգտակար շերտերի սահմաններում; </w:t>
      </w:r>
    </w:p>
    <w:p w14:paraId="40252664" w14:textId="24059ECA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առկա և հնարավոր երկրաբանական և ինժեներաերկրաբանական գործընթացների դրսևորման զարգացության աստիճանը և ինտենսիվությունը (այդ թվում մեթանի ռադոնի, ածխածնի երկօքսիդի, ջրածնի արտանետումները) և հատուկ գրունտների տարած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վ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ածության աստիճանը; </w:t>
      </w:r>
    </w:p>
    <w:p w14:paraId="6C3EAA89" w14:textId="77777777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առկա շենքերի և շինությունների դեֆորմացիաների բնույթն ու պատճառները; </w:t>
      </w:r>
    </w:p>
    <w:p w14:paraId="298FF687" w14:textId="77777777" w:rsidR="00322D9A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անկումների, տեղային նստվածքների, տեղաշարժման տաշտափոսերի գոյացման ժամանակ առաջացած  աստիճանների և ճաքերի,  հետևանքով  առաջացած տեղանքի ռելիեֆի փոփոխությունները և դրանց վերագրումը ստորերկրյա փորվածքներին և հորատանցման ժամանակահատվածներին</w:t>
      </w:r>
      <w:r w:rsidR="00322D9A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3B212C4D" w14:textId="12F155E3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երկրի մակերեսի նստման չափը և ինտենսիվությունը ուսումնասիրվող տարածքի առանձին տեղամասերում՝ ըստ գեոդեզիական դիտարկումների տվյալների; </w:t>
      </w:r>
    </w:p>
    <w:p w14:paraId="02AD5A6C" w14:textId="2C74DAE7" w:rsidR="00E357A9" w:rsidRPr="00184643" w:rsidRDefault="00874AAD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հիդրոլոգիական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պայմանների փոփոխությունները, ջրատար հորիզոնների անհայտացումը և նորերի գոյացումը, ստորերկրյա ջրերի մակարդակի բարձրացումը և իջեցումը, դրանց քիմիական կազմի 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փ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ո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փ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ոխությունը; </w:t>
      </w:r>
    </w:p>
    <w:p w14:paraId="4F72898C" w14:textId="19FEA21E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706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ծածկող շերտի գրունտների ֆիզիկամեխանիկական հատկությունների և դրանց առանձնահատկությունների փոփոխությունները առանձին տեղամասերում։</w:t>
      </w:r>
    </w:p>
    <w:p w14:paraId="0CF5E82B" w14:textId="77777777" w:rsidR="00671D9F" w:rsidRPr="00184643" w:rsidRDefault="00005A70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Տարածքի առանձին շրջանների սեյսմիկ ազդեցությունների մակարդակը որոշվում է ըստ սեյսմիկ գոտիավորման քարտեզի:</w:t>
      </w:r>
    </w:p>
    <w:p w14:paraId="21642312" w14:textId="4B647772" w:rsidR="00E357A9" w:rsidRPr="00184643" w:rsidRDefault="00005A70" w:rsidP="00671D9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</w:t>
      </w:r>
      <w:r w:rsidR="00671D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համար ընտրված տարածքների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գրունտների, ըստ սեյսմիկ հատկությունների, այս կամ այն կարգի բաժանումը կատարվում է տեղանքի ինժեներաերկրաբանական և սեյսմոլոգիական ուսումնասիրությունների տվյալներով: </w:t>
      </w:r>
    </w:p>
    <w:p w14:paraId="684727DA" w14:textId="726C0768" w:rsidR="00671D9F" w:rsidRPr="00184643" w:rsidRDefault="00671D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Սեյսմիկ շրջաններում ինժեներաերկրաբանական հետազննությունների ընթացքում անհրաժեշտ է տեխնիկական հաշվետվությունում ներկայացնել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189EF094" w14:textId="36131556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սեյսմիկ ազդեցության պարամետրերը, որոնք նշված են առաջադրանքում և համապատասխանում են կոնկրետ օբյեկտի նախագծման ժամանակ սեյսմակայունության հաշվարկում կիրառված մեթոդներին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;</w:t>
      </w:r>
    </w:p>
    <w:p w14:paraId="5CED599D" w14:textId="147EAA1C" w:rsidR="00322D9A" w:rsidRPr="00184643" w:rsidRDefault="00671D9F" w:rsidP="004F0AD8">
      <w:pPr>
        <w:pStyle w:val="ListParagraph"/>
        <w:widowControl w:val="0"/>
        <w:numPr>
          <w:ilvl w:val="0"/>
          <w:numId w:val="106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եյսմիկ միկրոշրջանացման քարտեզներում (սխեմաներում) սեյսմիկությունը անհրաժեշտ է նշել՝</w:t>
      </w:r>
      <w:r w:rsidR="00005A7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գ</w:t>
      </w:r>
      <w:r w:rsidR="00005A70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րունտի սպասվելիք արագացումների մեծություններով՝ A, ազատ անկման g արագացման մասերով,  </w:t>
      </w:r>
      <w:r w:rsidR="00E357A9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ինժեներական հետազննությունների կատարման պահին և տալ դրա փոփոխության կանխատեսումը՝ հաշվի առնելով ինժեներաերկրաբանական պայմանների փոխությունները օբյեկտի շինարարության և շահագործման ընթացքում։  </w:t>
      </w:r>
    </w:p>
    <w:p w14:paraId="6460D84F" w14:textId="66E0AEA2" w:rsidR="00E357A9" w:rsidRPr="00184643" w:rsidRDefault="00E357A9" w:rsidP="004F0AD8">
      <w:pPr>
        <w:pStyle w:val="ListParagraph"/>
        <w:widowControl w:val="0"/>
        <w:numPr>
          <w:ilvl w:val="0"/>
          <w:numId w:val="106"/>
        </w:numPr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 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ս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եյսմիկ շրջաններում ինժեներաերկրաբանական հետազննություններ կատարելիս  անհրաժեշտ է հաշվի առնել խզվածքներում սեյսմածին տեղաշարժերի հնարավորությունը և սեյսմիկության հետ կապված երկրորդական երևույթների դրսևորումը (սո</w:t>
      </w:r>
      <w:r w:rsidR="00671D9F"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>ղ</w:t>
      </w:r>
      <w:r w:rsidRPr="00184643">
        <w:rPr>
          <w:rFonts w:eastAsia="Arial" w:cs="Arial"/>
          <w:color w:val="000000"/>
          <w:sz w:val="24"/>
          <w:szCs w:val="24"/>
          <w:lang w:val="hy-AM" w:eastAsia="ru-RU" w:bidi="ru-RU"/>
        </w:rPr>
        <w:t xml:space="preserve">անքային գործընթացների ակտիվացում, գրունտների ջրիկացում), ինչպես նաև որոշել այդ երևույթների քանակական բնութագրերը՝ պաշտպանական միջոցառումներ մշակելու համար։ </w:t>
      </w:r>
    </w:p>
    <w:p w14:paraId="54986D9E" w14:textId="6D324EFF" w:rsidR="00671D9F" w:rsidRPr="00184643" w:rsidRDefault="00671D9F" w:rsidP="00671D9F">
      <w:pPr>
        <w:widowControl w:val="0"/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</w:p>
    <w:p w14:paraId="3E0D72C4" w14:textId="77777777" w:rsidR="00671D9F" w:rsidRPr="00184643" w:rsidRDefault="00671D9F" w:rsidP="00671D9F">
      <w:pPr>
        <w:widowControl w:val="0"/>
        <w:tabs>
          <w:tab w:val="left" w:pos="697"/>
        </w:tabs>
        <w:spacing w:after="0" w:line="264" w:lineRule="auto"/>
        <w:ind w:right="-229"/>
        <w:jc w:val="both"/>
        <w:rPr>
          <w:rFonts w:eastAsia="Arial" w:cs="Arial"/>
          <w:color w:val="000000"/>
          <w:sz w:val="24"/>
          <w:szCs w:val="24"/>
          <w:lang w:val="hy-AM" w:eastAsia="ru-RU" w:bidi="ru-RU"/>
        </w:rPr>
      </w:pPr>
    </w:p>
    <w:p w14:paraId="4F0F804A" w14:textId="03055DEE" w:rsidR="00F6408A" w:rsidRPr="00184643" w:rsidRDefault="00671D9F" w:rsidP="003862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  <w:r w:rsidRPr="00184643">
        <w:rPr>
          <w:rFonts w:eastAsia="Calibri" w:cs="Times New Roman"/>
          <w:b/>
          <w:kern w:val="2"/>
          <w:sz w:val="24"/>
          <w:lang w:val="hy-AM"/>
        </w:rPr>
        <w:t>6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>4</w:t>
      </w:r>
      <w:r w:rsidRPr="00184643">
        <w:rPr>
          <w:rFonts w:ascii="Cambria Math" w:eastAsia="Calibri" w:hAnsi="Cambria Math" w:cs="Cambria Math"/>
          <w:b/>
          <w:kern w:val="2"/>
          <w:sz w:val="24"/>
          <w:lang w:val="hy-AM"/>
        </w:rPr>
        <w:t>․</w:t>
      </w:r>
      <w:r w:rsidRPr="00184643">
        <w:rPr>
          <w:rFonts w:eastAsia="Calibri" w:cs="Times New Roman"/>
          <w:b/>
          <w:kern w:val="2"/>
          <w:sz w:val="24"/>
          <w:lang w:val="hy-AM"/>
        </w:rPr>
        <w:t xml:space="preserve"> ԻՆԺԵՆԵՐԱԵՐԿՐԱԲԱՆԱԿԱՆ ՀԵՏԱԶՆՆՈՒԹՅՈՒՆՆԵՐ ՇԵՆՔԵՐԻ ԿԱՌՈՒՑՄԱՆ և ՎԵՐԱԿԱՌՈՒՑՄԱՆ ԸՆԹԱՑՔՈՒՄ</w:t>
      </w:r>
    </w:p>
    <w:p w14:paraId="7FF132EC" w14:textId="77777777" w:rsidR="00671D9F" w:rsidRPr="00184643" w:rsidRDefault="00671D9F" w:rsidP="003862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kern w:val="2"/>
          <w:sz w:val="24"/>
          <w:lang w:val="hy-AM"/>
        </w:rPr>
      </w:pPr>
    </w:p>
    <w:p w14:paraId="5AD7EEFB" w14:textId="2745F6E6" w:rsidR="00501995" w:rsidRPr="00184643" w:rsidRDefault="0050199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Օբյեկտների կառուցման ընթացքում ինժեներաերկրաբանական հետազննությունները պետք է ապահովեն տվյալների ստացում՝ նախագծային փաստաթղթերի մշակման և բացման աշխատանքների արդյունքների մշակման ժամանակ՝ ինժեներաերկրաբանական հետազննությունների արդյունքների համապատասխանությունը գնահատելու համար։</w:t>
      </w:r>
    </w:p>
    <w:p w14:paraId="07F7BA6C" w14:textId="77777777" w:rsidR="00F6408A" w:rsidRPr="00184643" w:rsidRDefault="00F640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Շինարարության ընթացքում ինժեներաերկրաբանական հետազննությունների ընթացքում իրականացվում է.</w:t>
      </w:r>
    </w:p>
    <w:p w14:paraId="45B775AF" w14:textId="19211218" w:rsidR="00F6408A" w:rsidRPr="00184643" w:rsidRDefault="00F6408A" w:rsidP="004F0AD8">
      <w:pPr>
        <w:pStyle w:val="ListParagraph"/>
        <w:numPr>
          <w:ilvl w:val="0"/>
          <w:numId w:val="5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հողային աշխատանքների կատարման վերահսկում (կազմվում են շինարարական փորվածքների և շինարարական փոսորակներում շինությունների հիմնատակերի վերաբերյալ երկրաբանական փաստաթղթեր)</w:t>
      </w:r>
      <w:r w:rsidR="00671D9F" w:rsidRPr="00184643">
        <w:rPr>
          <w:sz w:val="24"/>
          <w:szCs w:val="24"/>
          <w:lang w:val="hy-AM"/>
        </w:rPr>
        <w:t>;</w:t>
      </w:r>
    </w:p>
    <w:p w14:paraId="2A2A9A1C" w14:textId="3C9D4373" w:rsidR="00F6408A" w:rsidRPr="00184643" w:rsidRDefault="00F6408A" w:rsidP="004F0AD8">
      <w:pPr>
        <w:pStyle w:val="ListParagraph"/>
        <w:numPr>
          <w:ilvl w:val="0"/>
          <w:numId w:val="5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երկրաբանական միջավայրի առանձին բաղադրիչների վիճակի և փոփոխությունների նկատմամբ վերահսկողություն</w:t>
      </w:r>
      <w:r w:rsidR="00671D9F" w:rsidRPr="00184643">
        <w:rPr>
          <w:sz w:val="24"/>
          <w:szCs w:val="24"/>
          <w:lang w:val="hy-AM"/>
        </w:rPr>
        <w:t>;</w:t>
      </w:r>
    </w:p>
    <w:p w14:paraId="3F66EE5A" w14:textId="6F2A0697" w:rsidR="00F6408A" w:rsidRPr="00184643" w:rsidRDefault="00F6408A" w:rsidP="004F0AD8">
      <w:pPr>
        <w:pStyle w:val="ListParagraph"/>
        <w:numPr>
          <w:ilvl w:val="0"/>
          <w:numId w:val="5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հիմնատակերի նախապատրաստման, հողային շինությունների կառուցման, օգտագործված հողային շինանյութերի որակի վերահսկում;</w:t>
      </w:r>
    </w:p>
    <w:p w14:paraId="6AD2C5CA" w14:textId="309101FA" w:rsidR="00F6408A" w:rsidRPr="00184643" w:rsidRDefault="00F6408A" w:rsidP="004F0AD8">
      <w:pPr>
        <w:pStyle w:val="ListParagraph"/>
        <w:numPr>
          <w:ilvl w:val="0"/>
          <w:numId w:val="5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գրունտային հիմնատակի վրա շինարարական սարքավորումների կողմից ազդող բեռնվածության վերահսկում</w:t>
      </w:r>
      <w:r w:rsidR="00671D9F" w:rsidRPr="00184643">
        <w:rPr>
          <w:sz w:val="24"/>
          <w:szCs w:val="24"/>
          <w:lang w:val="hy-AM"/>
        </w:rPr>
        <w:t>։</w:t>
      </w:r>
    </w:p>
    <w:p w14:paraId="742D1006" w14:textId="327B7761" w:rsidR="00F6408A" w:rsidRPr="00184643" w:rsidRDefault="00F640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Շինարարության ընթացքում ինժեներաերկրաբանական հետազննությունների հանձնարար</w:t>
      </w:r>
      <w:r w:rsidR="00671D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ականը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 տվյալներ՝ շինարարական աշխատանքների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փուլերի և ժամկետների, օգտագործվող տեխնիկական միջոցների, շինարարության յուրաքանչյուր փուլում իրականացվող  խնդիրների և վերահսկողության կատարման հերթականության վերաբերյալ, Պատվիրատուին՝ նախագծային լուծումների և շինարարական աշխատանքների տեխնոլոգիայի օպերատիվ ճշգրտումներ  և փոփոխություններ  կայացնելու համար, ինժեներական հետազննությունների արդյունքների ներկայացման կարգի վերաբերյալ։</w:t>
      </w:r>
    </w:p>
    <w:p w14:paraId="7FCCB255" w14:textId="77777777" w:rsidR="00F6408A" w:rsidRPr="00184643" w:rsidRDefault="00F640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Առաջադրանքին պետք է կցվեն առկա ինժեներաերկրաբանական քարտեզներ և հիմնատակի նախապատրաստման տեղամասի կտրվածքները, օբյեկտի գլխավոր հատակագիծը՝ փորվածքների խորությունների նշումով, ողողատափի քարտեզը, նախատեսված շինարարական աշխատանքների իրականացման գրաֆիկը և այլն։</w:t>
      </w:r>
    </w:p>
    <w:p w14:paraId="6A9FBA66" w14:textId="298D1579" w:rsidR="00F6408A" w:rsidRPr="00184643" w:rsidRDefault="00F640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Անհրաժեշտության դեպքում առաջադրանքը կարող է պարունակել պահանջներ հատուկ փորձարարահետազոտական աշխատանքներ կատարելու վերաբերյալ</w:t>
      </w:r>
      <w:r w:rsidR="005019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(ալյուվիալ շինարարության փորձարարական հատվածի հետազոտություն</w:t>
      </w:r>
      <w:r w:rsidR="0038621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գրունտների հատկությունների արհեստական 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​​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բարելավման տեղամասերում և այլն):</w:t>
      </w:r>
    </w:p>
    <w:p w14:paraId="0CBECEBF" w14:textId="15F4332E" w:rsidR="00F6408A" w:rsidRPr="00184643" w:rsidRDefault="00F640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Օբյեկտի շինարարության ընթացքում ինժեներաերկրաբանական հետազննությունների արդյունքների տեխնիկական հաշվետվությունը պետք է պարունակի.</w:t>
      </w:r>
    </w:p>
    <w:p w14:paraId="0F0E3A40" w14:textId="69A2A31B" w:rsidR="00F6408A" w:rsidRPr="00184643" w:rsidRDefault="00F6408A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փորվածքների, թունելների, խրամուղիների և այլ շինարարական փորվածքների հետազոտությունների նյութերը;</w:t>
      </w:r>
    </w:p>
    <w:p w14:paraId="0F67E654" w14:textId="378ECA0D" w:rsidR="00F6408A" w:rsidRPr="00184643" w:rsidRDefault="00F6408A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տարածքների և հիմքերի հիմնատակերի ինժեներական նախապատրաստման որակի վերահսկման  արդյունքները;</w:t>
      </w:r>
    </w:p>
    <w:p w14:paraId="1FFBDCF0" w14:textId="1F162B34" w:rsidR="00F6408A" w:rsidRPr="00184643" w:rsidRDefault="00F6408A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հիմնատակերի նախապատրաստման, հողային շինությունների կառուցման, օգտագործված հողային շինանյութերի որակի վերահսկման արդյունքները;</w:t>
      </w:r>
    </w:p>
    <w:p w14:paraId="1C57B46A" w14:textId="0DC74395" w:rsidR="00F6408A" w:rsidRPr="00184643" w:rsidRDefault="00F6408A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տեխնիկական մելիորացիայից (խտացում, ցեմենտացում, սիլիկատացում և այլն)  հետո՝ գրունտների բնութագրերի ստուգիչ վերահսկման արդյունքները;</w:t>
      </w:r>
    </w:p>
    <w:p w14:paraId="6BB0F616" w14:textId="19B1923C" w:rsidR="00F6408A" w:rsidRPr="00184643" w:rsidRDefault="00F6408A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տվյալներ ստորերկրյա ջրերի վերաբերյալ, ներառյալ շինարարական փորվածքներում, ջրիջեցումից առաջ և հետո;</w:t>
      </w:r>
    </w:p>
    <w:p w14:paraId="7EDD90F1" w14:textId="49BF6A43" w:rsidR="00F6408A" w:rsidRPr="00184643" w:rsidRDefault="00F6408A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ստորերկրյա ջրերի քիմիական վերլուծության արդյունքներ՝ բետոնի, մետաղների նկատմամբ դրանց ագրեսիվության աստիճանի որոշմամբ;</w:t>
      </w:r>
    </w:p>
    <w:p w14:paraId="2EB82F6B" w14:textId="5FB89541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տվյալներ՝ շենքերի և շինությունների կառուցման ընթացքում դրանց և երկրաբանական միջավայրի փոխազդեցության տարածքում գրունտների վիճակի և հատկությունների փոփոխությունների վերաբերյալ;</w:t>
      </w:r>
    </w:p>
    <w:p w14:paraId="6AFFF123" w14:textId="45624D03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տնտեսական գործունեությամբ պայմանավորված տարածքի ինժեներաերկրաբանական պայմանների փոփոխությունների և երկրաբանական և ինժեներաերկրաբանական գործընթացների և դրանք որոշող գործոնների ստացիոնար դիտարկումների արդյունքներ; </w:t>
      </w:r>
    </w:p>
    <w:p w14:paraId="77D2C0AD" w14:textId="6102FCD6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շինարարական փորվածքների  հողմահարման գործընթացների, փորվածքների թեքությունների կայունության, փոսորակի հատակին գրունտային ջրերի </w:t>
      </w:r>
      <w:r w:rsidRPr="00184643">
        <w:rPr>
          <w:sz w:val="24"/>
          <w:szCs w:val="24"/>
          <w:lang w:val="hy-AM"/>
        </w:rPr>
        <w:lastRenderedPageBreak/>
        <w:t>հնարավոր ներխուժման և այլնի վերաբերյալ գործընթացների հատուկ դիտարկումների նյութեր;</w:t>
      </w:r>
    </w:p>
    <w:p w14:paraId="6B369B84" w14:textId="2B0EB4ED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նախագծում ընդունված և փաստացի ինժեներաերկրաբանական պայմանների համապատասխանության ընդհանուր գնահատում;</w:t>
      </w:r>
    </w:p>
    <w:p w14:paraId="28F8FBBC" w14:textId="79A2B63C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տվյալներ՝ ինժեներաերկրաբանական պայմանների փոփոխությունների նախկինում կատարված կանխատեսման և փաստացի փոփոխությունների համապատասխանության աստիճանի վերաբերյալ, վտանգավոր և ինժեներաերկրաբանական գործընթացների  զարգացման կանխատեսումների ճշգրտում;</w:t>
      </w:r>
    </w:p>
    <w:p w14:paraId="72DE1A9C" w14:textId="10D6833C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շինարարական աշխատանքների կատարման ընթացքում հայտնաբերված խախտումները վերացնելու և նախագծային լուծումներում փոփոխություններ և ճշգրտումներ մտցնելու վերաբերյալ, այդ թվում նաև շինարարական օբյեկտի ինժեներական պաշտպանության միջոցառումներ։ </w:t>
      </w:r>
    </w:p>
    <w:p w14:paraId="4DAFBF2B" w14:textId="5EC2A160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Տեքստային հավելվածները և տեխնիկական հաշվետվության գրաֆիկական մասը պետք է պարունակեն հետազննությունների, դիտարկումների և որոշակի տեսակների աշխատանքների արդյունքներ:</w:t>
      </w:r>
    </w:p>
    <w:p w14:paraId="6A45AF0F" w14:textId="77777777" w:rsidR="005C784B" w:rsidRPr="00184643" w:rsidRDefault="005C784B" w:rsidP="004F0AD8">
      <w:pPr>
        <w:pStyle w:val="ListParagraph"/>
        <w:numPr>
          <w:ilvl w:val="0"/>
          <w:numId w:val="5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Ինժեներա-երկրաբանական հետազննությունների իրականացման ընթացքում Պատվիրատուին տրամադրվում են նախնական տվյալները՝ նախագծային լուծումների և շինարարական աշխատանքների տեխնոլոգիայի օպերատիվ ճշգրտումներ  և փոփոխություններ  կայացնելու համար։</w:t>
      </w:r>
    </w:p>
    <w:p w14:paraId="477A5587" w14:textId="122A8945" w:rsidR="005C784B" w:rsidRPr="00184643" w:rsidRDefault="005C784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Շենքերի և շինությունների վերակառուցման համար ինժեներաերկրաբանական հետազննությունները պետք է ապահովեն նյութերի և տվյալների ստացում, անհրաժեշտ վերակառուցման նախագծային փաստաթղթերի այդ թվում </w:t>
      </w:r>
      <w:r w:rsidR="0050199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նաև շինարարական օբյեկտի պաշտպանության  միջոցառումների մշակման համար։ </w:t>
      </w:r>
    </w:p>
    <w:p w14:paraId="42FE3B05" w14:textId="0820D33B" w:rsidR="005C784B" w:rsidRPr="00184643" w:rsidRDefault="005C784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Շենքի կամ շինության վերակառուցման ինժեներաերկրաբանական հետազննությունների առաջադրանքը պետք է պարունակի</w:t>
      </w:r>
      <w:r w:rsidR="0038621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տեղեկություններ շենքի (վերնակառուցման, կողակառուցման, հիմքերի ամրացման) պլանավորված վերակառուցման վերաբերյալ; տեղեկություններ հիմքերի բեռնվածության ենթադրյալ ավելացման վերաբերյալ, տվյալներ գոյություն ունեցող բեռնվածության վերաբերյալ</w:t>
      </w:r>
      <w:r w:rsidR="0038621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;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տեղեկություններ հիմքի պլանավորված ամրացման վերաբերյալ, նշելով հիմքի տեսակը և բնութագրերը (չափերը, տեղադրման խորությունը);</w:t>
      </w:r>
      <w:r w:rsidR="0038621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ինչպես նաև պահանջներ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2E2AF819" w14:textId="6F6F2F35" w:rsidR="005C784B" w:rsidRPr="00184643" w:rsidRDefault="00322D9A" w:rsidP="004F0AD8">
      <w:pPr>
        <w:pStyle w:val="ListParagraph"/>
        <w:numPr>
          <w:ilvl w:val="0"/>
          <w:numId w:val="5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</w:t>
      </w:r>
      <w:r w:rsidR="005C784B" w:rsidRPr="00184643">
        <w:rPr>
          <w:sz w:val="24"/>
          <w:szCs w:val="24"/>
          <w:lang w:val="hy-AM"/>
        </w:rPr>
        <w:t xml:space="preserve">ողի հատկությունների որոշման արդյունքներին՝ հիմքերի վրա աճող ժամանակավոր և մշտական </w:t>
      </w:r>
      <w:r w:rsidR="005C784B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5C784B" w:rsidRPr="00184643">
        <w:rPr>
          <w:sz w:val="24"/>
          <w:szCs w:val="24"/>
          <w:lang w:val="hy-AM"/>
        </w:rPr>
        <w:t>բեռների ավելացման նպատակով  վերակառուցման հնարավորությունը գնահատելու համար;</w:t>
      </w:r>
    </w:p>
    <w:p w14:paraId="417CA349" w14:textId="179B1667" w:rsidR="005C784B" w:rsidRPr="00184643" w:rsidRDefault="005C784B" w:rsidP="004F0AD8">
      <w:pPr>
        <w:pStyle w:val="ListParagraph"/>
        <w:numPr>
          <w:ilvl w:val="0"/>
          <w:numId w:val="5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մոտակա շենքերի և շինությունների դեֆորմացիաների դիտարկումներին;</w:t>
      </w:r>
    </w:p>
    <w:p w14:paraId="6590F6F1" w14:textId="33B72B89" w:rsidR="005C784B" w:rsidRPr="00184643" w:rsidRDefault="005C784B" w:rsidP="004F0AD8">
      <w:pPr>
        <w:pStyle w:val="ListParagraph"/>
        <w:numPr>
          <w:ilvl w:val="0"/>
          <w:numId w:val="5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դեֆորմացիաների պատճառները սահմանումելու համար` դրանց զարգացման դեմ ուղղված հետագա կանխարգելման միջոցառումներ մշակելու և շենքի (շինության) նորմալ շահագործման պայմանները վերականգնելու համար;</w:t>
      </w:r>
    </w:p>
    <w:p w14:paraId="055E6A13" w14:textId="150DF080" w:rsidR="005C784B" w:rsidRPr="00184643" w:rsidRDefault="005C784B" w:rsidP="004F0AD8">
      <w:pPr>
        <w:pStyle w:val="ListParagraph"/>
        <w:numPr>
          <w:ilvl w:val="0"/>
          <w:numId w:val="5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հիմնատակի հողերի վիճակին, կիսակառույց երկարատև կոնսերվացումից հետո շենքերի և շինությունների շինարարությունն ավարտելու հնարավորության և պայմանների որոշման համար;</w:t>
      </w:r>
    </w:p>
    <w:p w14:paraId="12180B4F" w14:textId="6D782E3A" w:rsidR="005C784B" w:rsidRPr="00184643" w:rsidRDefault="005C784B" w:rsidP="004F0AD8">
      <w:pPr>
        <w:pStyle w:val="ListParagraph"/>
        <w:numPr>
          <w:ilvl w:val="0"/>
          <w:numId w:val="5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կց</w:t>
      </w:r>
      <w:r w:rsidR="00500FB3" w:rsidRPr="00184643">
        <w:rPr>
          <w:sz w:val="24"/>
          <w:szCs w:val="24"/>
          <w:lang w:val="hy-AM"/>
        </w:rPr>
        <w:t>ակառույց</w:t>
      </w:r>
      <w:r w:rsidRPr="00184643">
        <w:rPr>
          <w:sz w:val="24"/>
          <w:szCs w:val="24"/>
          <w:lang w:val="hy-AM"/>
        </w:rPr>
        <w:t xml:space="preserve"> շինությունների և գոյություն ունեցող շենքերի կցման տեղերի վիճակի որոշման և դրանց կայունությունը ապահովող միջոցառումների մշակման համար; </w:t>
      </w:r>
    </w:p>
    <w:p w14:paraId="3F769636" w14:textId="0D3599C2" w:rsidR="005C784B" w:rsidRPr="00184643" w:rsidRDefault="00500FB3" w:rsidP="004F0AD8">
      <w:pPr>
        <w:pStyle w:val="ListParagraph"/>
        <w:numPr>
          <w:ilvl w:val="0"/>
          <w:numId w:val="5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="005C784B" w:rsidRPr="00184643">
        <w:rPr>
          <w:sz w:val="24"/>
          <w:szCs w:val="24"/>
          <w:lang w:val="hy-AM"/>
        </w:rPr>
        <w:t>ռաջադրանքում նշվում</w:t>
      </w:r>
      <w:r w:rsidRPr="00184643">
        <w:rPr>
          <w:sz w:val="24"/>
          <w:szCs w:val="24"/>
          <w:lang w:val="hy-AM"/>
        </w:rPr>
        <w:t xml:space="preserve"> են</w:t>
      </w:r>
      <w:r w:rsidR="005C784B" w:rsidRPr="00184643">
        <w:rPr>
          <w:sz w:val="24"/>
          <w:szCs w:val="24"/>
          <w:lang w:val="hy-AM"/>
        </w:rPr>
        <w:t xml:space="preserve"> տարածքի ստանդարտ (սկզբնական) սեյսմակայունությունը՝ ընդունված դրա նախագծման  ժամանակաշրջան</w:t>
      </w:r>
      <w:r w:rsidRPr="00184643">
        <w:rPr>
          <w:sz w:val="24"/>
          <w:szCs w:val="24"/>
          <w:lang w:val="hy-AM"/>
        </w:rPr>
        <w:t>ի</w:t>
      </w:r>
      <w:r w:rsidR="005C784B" w:rsidRPr="00184643">
        <w:rPr>
          <w:sz w:val="24"/>
          <w:szCs w:val="24"/>
          <w:lang w:val="hy-AM"/>
        </w:rPr>
        <w:t xml:space="preserve"> և ներկա սեյսմակայունությունը։</w:t>
      </w:r>
    </w:p>
    <w:p w14:paraId="436D7E84" w14:textId="1FBC7C6B" w:rsidR="005C784B" w:rsidRPr="00184643" w:rsidRDefault="005C784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Շենքերի և շինությունների վերակառուցման ինժեներաերկրաբանական հետազննությունների ժամանակ տեխնիկական հաշվետվությունում պետք է սահմանվեն և արտացոլվեն.</w:t>
      </w:r>
    </w:p>
    <w:p w14:paraId="5A9B732E" w14:textId="34A00CEE" w:rsidR="005C784B" w:rsidRPr="00184643" w:rsidRDefault="005C784B" w:rsidP="004F0AD8">
      <w:pPr>
        <w:pStyle w:val="ListParagraph"/>
        <w:numPr>
          <w:ilvl w:val="0"/>
          <w:numId w:val="5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շենքերի և շինությունների շահագործման ընթացքում ինժեներական և երկրաբանական պայմանների (ներառյալ շենքերի և շինությունների ազդեցության գոտում հիմնատակային գրունտների հատկությունների և վիճակի փոփոխությունները), ջրաերկրաբանական պայմանների փոփոխությունները, երկրաբանական և ինժեներաերկրաբանական գործընթացների զարգացման բնույթը;</w:t>
      </w:r>
    </w:p>
    <w:p w14:paraId="189E94C3" w14:textId="4113E0A5" w:rsidR="005C784B" w:rsidRPr="00184643" w:rsidRDefault="005C784B" w:rsidP="004F0AD8">
      <w:pPr>
        <w:pStyle w:val="ListParagraph"/>
        <w:numPr>
          <w:ilvl w:val="0"/>
          <w:numId w:val="5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ինժեներաերկրաբանական պայմանների փոփոխությունների ճշգրտված կանխատեսում;</w:t>
      </w:r>
    </w:p>
    <w:p w14:paraId="16BDC9A5" w14:textId="4101511A" w:rsidR="005C784B" w:rsidRPr="00184643" w:rsidRDefault="005C784B" w:rsidP="004F0AD8">
      <w:pPr>
        <w:pStyle w:val="ListParagraph"/>
        <w:numPr>
          <w:ilvl w:val="0"/>
          <w:numId w:val="5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ինժեներական պաշտպանության միջոցների մշակման վերաբերյալ որոշումների կայացման առաջարկություններ։</w:t>
      </w:r>
    </w:p>
    <w:p w14:paraId="09ED7964" w14:textId="01923E54" w:rsidR="005C784B" w:rsidRPr="00184643" w:rsidRDefault="00500FB3" w:rsidP="004F0AD8">
      <w:pPr>
        <w:pStyle w:val="ListParagraph"/>
        <w:numPr>
          <w:ilvl w:val="0"/>
          <w:numId w:val="5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</w:t>
      </w:r>
      <w:r w:rsidR="005C784B" w:rsidRPr="00184643">
        <w:rPr>
          <w:sz w:val="24"/>
          <w:szCs w:val="24"/>
          <w:lang w:val="hy-AM"/>
        </w:rPr>
        <w:t xml:space="preserve">արածքի ստանդարտ սեյսմիկության բարձրացման դեպքում՝ համեմատած նախագծման և շինարարության ժամանակահատվածում՝ սեյսմակայունության հաշվարկի տվյալներ ստանալու վերաբերյալ։ </w:t>
      </w:r>
    </w:p>
    <w:p w14:paraId="76569883" w14:textId="606E39F5" w:rsidR="005C784B" w:rsidRPr="00184643" w:rsidRDefault="005C784B" w:rsidP="00500FB3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Այդ ուսումնասիրությունների արդյունքները պետք է արտացոլվեն տեխնիկական հաշվետվության մեջ՝ համաձայն </w:t>
      </w:r>
      <w:r w:rsidR="00500F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դրույթների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:</w:t>
      </w:r>
    </w:p>
    <w:p w14:paraId="07C38492" w14:textId="7305C38F" w:rsidR="005C784B" w:rsidRPr="00184643" w:rsidRDefault="005C784B" w:rsidP="00F6408A">
      <w:pPr>
        <w:spacing w:after="0" w:line="276" w:lineRule="auto"/>
        <w:rPr>
          <w:sz w:val="24"/>
          <w:szCs w:val="24"/>
          <w:lang w:val="hy-AM"/>
        </w:rPr>
      </w:pPr>
    </w:p>
    <w:p w14:paraId="3F2C399D" w14:textId="7FB258B9" w:rsidR="00170893" w:rsidRPr="00184643" w:rsidRDefault="00170893" w:rsidP="00F6408A">
      <w:pPr>
        <w:spacing w:after="0" w:line="276" w:lineRule="auto"/>
        <w:rPr>
          <w:sz w:val="24"/>
          <w:szCs w:val="24"/>
          <w:lang w:val="hy-AM"/>
        </w:rPr>
      </w:pPr>
    </w:p>
    <w:p w14:paraId="7802A08C" w14:textId="17D61811" w:rsidR="00500FB3" w:rsidRPr="00184643" w:rsidRDefault="00500FB3" w:rsidP="00F6408A">
      <w:pPr>
        <w:spacing w:after="0" w:line="276" w:lineRule="auto"/>
        <w:rPr>
          <w:sz w:val="24"/>
          <w:szCs w:val="24"/>
          <w:lang w:val="hy-AM"/>
        </w:rPr>
      </w:pPr>
    </w:p>
    <w:p w14:paraId="0B660BBC" w14:textId="64DCF0AE" w:rsidR="00500FB3" w:rsidRPr="00184643" w:rsidRDefault="00500FB3" w:rsidP="00F6408A">
      <w:pPr>
        <w:spacing w:after="0" w:line="276" w:lineRule="auto"/>
        <w:rPr>
          <w:sz w:val="24"/>
          <w:szCs w:val="24"/>
          <w:lang w:val="hy-AM"/>
        </w:rPr>
      </w:pPr>
    </w:p>
    <w:p w14:paraId="0B0A24B2" w14:textId="77777777" w:rsidR="00500FB3" w:rsidRPr="00184643" w:rsidRDefault="00500FB3" w:rsidP="00F6408A">
      <w:pPr>
        <w:spacing w:after="0" w:line="276" w:lineRule="auto"/>
        <w:rPr>
          <w:sz w:val="24"/>
          <w:szCs w:val="24"/>
          <w:lang w:val="hy-AM"/>
        </w:rPr>
      </w:pPr>
    </w:p>
    <w:p w14:paraId="35C61F58" w14:textId="1F2E8035" w:rsidR="0038528F" w:rsidRPr="00184643" w:rsidRDefault="00C8471C" w:rsidP="00322D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="Arial-BoldMT,Bold"/>
          <w:b/>
          <w:bCs/>
          <w:color w:val="000000"/>
          <w:sz w:val="24"/>
          <w:szCs w:val="24"/>
          <w:lang w:val="hy-AM"/>
        </w:rPr>
      </w:pPr>
      <w:bookmarkStart w:id="21" w:name="_Hlk201581058"/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ԻՆԺԵՆԵՐԱՀԻԴՐՈՕԴԵՐԵՎՈՒԹԱԲԱՆԱԿԱՆ</w:t>
      </w:r>
      <w:bookmarkEnd w:id="21"/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 ՀԵՏԱԶՆՆՈՒԹՅՈՒՆՆԵՐ</w:t>
      </w:r>
    </w:p>
    <w:p w14:paraId="2364D035" w14:textId="17D4E0DE" w:rsidR="00170893" w:rsidRPr="00184643" w:rsidRDefault="00500FB3" w:rsidP="00500FB3">
      <w:pPr>
        <w:autoSpaceDE w:val="0"/>
        <w:autoSpaceDN w:val="0"/>
        <w:adjustRightInd w:val="0"/>
        <w:spacing w:after="0" w:line="240" w:lineRule="auto"/>
        <w:ind w:left="284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7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1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ԸՆԴՀԱՆՈՒՐ ՊԱՀԱՆՋՆԵՐ</w:t>
      </w:r>
    </w:p>
    <w:p w14:paraId="5CC368E8" w14:textId="77777777" w:rsidR="00500FB3" w:rsidRPr="00184643" w:rsidRDefault="00500FB3" w:rsidP="00500FB3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6F62B321" w14:textId="47FD21A5" w:rsidR="00C8471C" w:rsidRPr="00184643" w:rsidRDefault="00A350C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</w:t>
      </w:r>
      <w:r w:rsidR="007E351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կատարվում են նախատեսվող տարածքի (շրջան, տեղամաս, հատված, երթուղի) և ջրատարածքի  հիդրոօդերևութաբանական պայմանների համալիր ուսումնասիրության համար՝ տարածաշրջանային պլանավորման</w:t>
      </w:r>
      <w:r w:rsidR="007E351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տարածքի հատակագծման,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ճարտարապետաշինարարական նախագծման, շենքերի և շինությունների կառուցման ու վերակառուցման </w:t>
      </w:r>
      <w:r w:rsidR="007E351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համար անհրաժեշտ և բավարար նյութեր ձեռքբերելու նպատակով։</w:t>
      </w:r>
    </w:p>
    <w:p w14:paraId="387EDA9F" w14:textId="55EEDFDF" w:rsidR="007E3518" w:rsidRPr="00184643" w:rsidRDefault="007E351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հետազննությունների ընթացքում ուսումնասիրմանը ենթակա 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գետերի, լճերի, ջրամբարների, ծովերի, ճահիճների, գետերի </w:t>
      </w:r>
      <w:r w:rsidR="0053709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հուների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տեղամասերի, ժամանակավոր ջրահոսքերի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ը, կլիմայական պայմանները և առանձին օդերևութաբանական բնութագրերը, հիդրոօդերևութաբանական վտանգավոր գործընթացներն ու երևույթները, տեխնածին գործոնների ազդեցության տակ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կլիմայական պայմանների  կամ դրանց առանձին բնութագրերի փոփոխությունները։</w:t>
      </w:r>
    </w:p>
    <w:p w14:paraId="7595D34F" w14:textId="70CF25ED" w:rsidR="007E3518" w:rsidRPr="00184643" w:rsidRDefault="00500FB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FF133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նժեներահիդրոօդերևութաբանական </w:t>
      </w:r>
      <w:r w:rsidR="007E351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հետազննությունները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</w:t>
      </w:r>
      <w:r w:rsidR="007E351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իրականացվեն հետևյալ խնդիրները լուծելու համար</w:t>
      </w:r>
      <w:r w:rsidR="007E3518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FD87DD4" w14:textId="2C769480" w:rsidR="005F2AF7" w:rsidRPr="00184643" w:rsidRDefault="005F2AF7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ջրերի համալիր օգտագործման և պահպանության սխեմայի հիմնավորում, </w:t>
      </w:r>
      <w:r w:rsidR="0039267E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ները որպես ջրամատակարարման աղբյուր օգտագործելու հնարավորություն, սանիտարա-տեխնիկական, տրանսպորտային, էներգետիկ, մելիորատիվ, մարզական և մշակութակենցաղային նպատակներով օգտագործում; </w:t>
      </w:r>
    </w:p>
    <w:p w14:paraId="7F5FF8DE" w14:textId="77777777" w:rsidR="00F50474" w:rsidRPr="00184643" w:rsidRDefault="00F50474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օգտագործման հատուկ պայմաններով տարածքների սահմանազատում (ողողման, ջրապաշտպան գոտիներ) և տարածքներ, ենթակա վտանգավոր հիդրօդերևութաբանական  գործընթացների և երևույթների ազդեցության ռիսկին;</w:t>
      </w:r>
    </w:p>
    <w:p w14:paraId="1FDB4819" w14:textId="77777777" w:rsidR="00F50474" w:rsidRPr="00184643" w:rsidRDefault="00F50474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մակերևութային հոսքերի կազմակերպման, տարածքի մասնակի կամ լրիվ </w:t>
      </w:r>
      <w:r w:rsidR="00902A70" w:rsidRPr="00184643">
        <w:rPr>
          <w:sz w:val="24"/>
          <w:szCs w:val="24"/>
          <w:lang w:val="hy-AM"/>
        </w:rPr>
        <w:t>ցամաքե</w:t>
      </w:r>
      <w:r w:rsidRPr="00184643">
        <w:rPr>
          <w:sz w:val="24"/>
          <w:szCs w:val="24"/>
          <w:lang w:val="hy-AM"/>
        </w:rPr>
        <w:t>ց</w:t>
      </w:r>
      <w:r w:rsidR="00902A70" w:rsidRPr="00184643">
        <w:rPr>
          <w:sz w:val="24"/>
          <w:szCs w:val="24"/>
          <w:lang w:val="hy-AM"/>
        </w:rPr>
        <w:t>ման համար միջոցառումներ անցկացնելու հիմնավորում;</w:t>
      </w:r>
    </w:p>
    <w:p w14:paraId="3A69ACD7" w14:textId="77777777" w:rsidR="00902A70" w:rsidRPr="00184643" w:rsidRDefault="00902A70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շինարարական  հրապարակների (ուղեգծերի) տեղակաման ընտրություն և դրանց պաշտպանում վտանգավոր հիդրոօդերևութաբանական ազդեցություններից;</w:t>
      </w:r>
    </w:p>
    <w:p w14:paraId="03189212" w14:textId="77777777" w:rsidR="00902A70" w:rsidRPr="00184643" w:rsidRDefault="00902A70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շինությունների կարուցվածքների  ընտրություն, դրանց հիմնական պարամետրերի որոշում և շինարարության կազմակերպում;</w:t>
      </w:r>
    </w:p>
    <w:p w14:paraId="60A86779" w14:textId="77777777" w:rsidR="00902A70" w:rsidRPr="00184643" w:rsidRDefault="00902A70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շինությունների շահագործման պայմանների որոշում;</w:t>
      </w:r>
    </w:p>
    <w:p w14:paraId="379669DF" w14:textId="01DFB0C6" w:rsidR="00902A70" w:rsidRPr="00184643" w:rsidRDefault="00945F91" w:rsidP="004F0A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հիդրոլոգիական ռեժիմ</w:t>
      </w:r>
      <w:r w:rsidR="00902A70" w:rsidRPr="00184643">
        <w:rPr>
          <w:rFonts w:cs="Arial-BoldMT,Bold"/>
          <w:color w:val="000000"/>
          <w:sz w:val="24"/>
          <w:szCs w:val="24"/>
          <w:lang w:val="hy-AM"/>
        </w:rPr>
        <w:t>ի և տարածքի կլիմայի վրա շինարարական օբյեկտի ազդեցության գնահատում և բնապաշտպան միջոցառումների մշակում։</w:t>
      </w:r>
    </w:p>
    <w:p w14:paraId="2068637C" w14:textId="3CF7FE01" w:rsidR="00902A70" w:rsidRPr="00184643" w:rsidRDefault="007433B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FF133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նժեներահիդրոօդերևութաբանական </w:t>
      </w:r>
      <w:r w:rsidR="00902A7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հետազննությունները իրականացվում են ինժեներաերկրաբանական և ինժեներագեոդեզիական հետազննությունների հետ </w:t>
      </w:r>
      <w:r w:rsidR="00B7026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համատեղ հետևյալ դեպքերում</w:t>
      </w:r>
      <w:r w:rsidR="00B70269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FBD4CDC" w14:textId="77777777" w:rsidR="00B70269" w:rsidRPr="00184643" w:rsidRDefault="00B70269" w:rsidP="004F0A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ջրամատակարարման նպտակների համար ստորգետնյա ջրերի որոնում և հետախուզում;</w:t>
      </w:r>
    </w:p>
    <w:p w14:paraId="7C3A7254" w14:textId="77777777" w:rsidR="00B32440" w:rsidRPr="00184643" w:rsidRDefault="00B70269" w:rsidP="004F0A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ստորգետնյա ջրերով տարածքի ողողման </w:t>
      </w:r>
      <w:r w:rsidR="00B32440" w:rsidRPr="00184643">
        <w:rPr>
          <w:sz w:val="24"/>
          <w:szCs w:val="24"/>
          <w:lang w:val="hy-AM"/>
        </w:rPr>
        <w:t>և դրանց քիմիական կազմի փոփոխման գործընթացների ուսումնասիրում;</w:t>
      </w:r>
    </w:p>
    <w:p w14:paraId="6940FB9F" w14:textId="77777777" w:rsidR="00B70269" w:rsidRPr="00184643" w:rsidRDefault="00B32440" w:rsidP="004F0A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գետերի ողողա</w:t>
      </w:r>
      <w:r w:rsidR="00537096" w:rsidRPr="00184643">
        <w:rPr>
          <w:sz w:val="24"/>
          <w:szCs w:val="24"/>
          <w:lang w:val="hy-AM"/>
        </w:rPr>
        <w:t>հուների</w:t>
      </w:r>
      <w:r w:rsidRPr="00184643">
        <w:rPr>
          <w:sz w:val="24"/>
          <w:szCs w:val="24"/>
          <w:lang w:val="hy-AM"/>
        </w:rPr>
        <w:t xml:space="preserve"> դեֆորմացիաների ուսումնասիրում և կանխատեսում;</w:t>
      </w:r>
      <w:r w:rsidR="00B70269" w:rsidRPr="00184643">
        <w:rPr>
          <w:sz w:val="24"/>
          <w:szCs w:val="24"/>
          <w:lang w:val="hy-AM"/>
        </w:rPr>
        <w:t xml:space="preserve"> </w:t>
      </w:r>
    </w:p>
    <w:p w14:paraId="7D01ED62" w14:textId="12A7E7DD" w:rsidR="00B32440" w:rsidRPr="00184643" w:rsidRDefault="00B32440" w:rsidP="004F0A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լճերի և ջրամբարների ափերի ձևափոխման, ուսումնասիրում և կանխատեսում;</w:t>
      </w:r>
    </w:p>
    <w:p w14:paraId="4DFCB4A6" w14:textId="77777777" w:rsidR="00015EC2" w:rsidRPr="00184643" w:rsidRDefault="00015EC2" w:rsidP="004F0A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երկրաբանական հետազոտություններում, կարստի, սողանքների, սելավների և այլ վտանգավոր բնական գործընթացների ուսումնասիրում։</w:t>
      </w:r>
    </w:p>
    <w:p w14:paraId="72AB1B72" w14:textId="77777777" w:rsidR="00015EC2" w:rsidRPr="00184643" w:rsidRDefault="00015EC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Էկոլոգիապես վտանգավոր շինությունների քաղաքաշինական փաստաթղթերի և նախագծային որոշումների հիդրոօդերեւութաբանական հիմնավորման ժամանակ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ինժեներա-օդերևութաբանական հետազննությունները անհրաժեշտ է կատարել ինժեներա-բնապահպանական հետազննությունների հետ համատեղ։</w:t>
      </w:r>
    </w:p>
    <w:p w14:paraId="2948C7C5" w14:textId="28089A1C" w:rsidR="00015EC2" w:rsidRPr="00184643" w:rsidRDefault="00015EC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Տարածքի (ջրատարածքի) </w:t>
      </w:r>
      <w:r w:rsidR="0023538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հետազննությունների կազմում ներառված են հետևյալ աշխատանքները</w:t>
      </w:r>
      <w:r w:rsidR="00235385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6824A502" w14:textId="77777777" w:rsidR="00235385" w:rsidRPr="00184643" w:rsidRDefault="00235385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հիդրոօդերևութաբանական և քարտեզագրական  ուսումնասիրվածության նյութերի հավագրում, վերլուծում և ամփոփում;</w:t>
      </w:r>
    </w:p>
    <w:p w14:paraId="60DB32C3" w14:textId="0B721455" w:rsidR="00235385" w:rsidRPr="00184643" w:rsidRDefault="00235385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(շրջանի, տեղամասի, շինհրապարակի, ուղեգծի) և</w:t>
      </w:r>
      <w:r w:rsidR="0045216C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ջրատարածքի տեղադիտական հետազոտություններ;</w:t>
      </w:r>
    </w:p>
    <w:p w14:paraId="54375867" w14:textId="2D32BEE8" w:rsidR="00AB1B0C" w:rsidRPr="00184643" w:rsidRDefault="00FF1334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հիդրոմորֆոլոգիական, մորֆոմետրիկ աշխատանքներ ցամաքի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>ներում</w:t>
      </w:r>
      <w:r w:rsidR="00AB1B0C" w:rsidRPr="00184643">
        <w:rPr>
          <w:sz w:val="24"/>
          <w:szCs w:val="24"/>
          <w:lang w:val="hy-AM"/>
        </w:rPr>
        <w:t>;</w:t>
      </w:r>
    </w:p>
    <w:p w14:paraId="6A474108" w14:textId="77777777" w:rsidR="00AB1B0C" w:rsidRPr="00184643" w:rsidRDefault="00AB1B0C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(ջրատարածքի) հիդրոօդերևութաբանական ռեժիմի բնութագրերի դիտարկում;</w:t>
      </w:r>
    </w:p>
    <w:p w14:paraId="0C88ED9C" w14:textId="77777777" w:rsidR="0045216C" w:rsidRPr="00184643" w:rsidRDefault="000D22B7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սառցային երևույթների վերաբերյալ հետազոտություններ</w:t>
      </w:r>
      <w:r w:rsidR="005710CA" w:rsidRPr="00184643">
        <w:rPr>
          <w:sz w:val="24"/>
          <w:szCs w:val="24"/>
          <w:lang w:val="hy-AM"/>
        </w:rPr>
        <w:t>;</w:t>
      </w:r>
    </w:p>
    <w:p w14:paraId="125F4606" w14:textId="7C103742" w:rsidR="00AB1B0C" w:rsidRPr="00184643" w:rsidRDefault="00AB1B0C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հիդրոօդերևութաբանական գործընթացների և երևույթների ուսումնասիրում;</w:t>
      </w:r>
    </w:p>
    <w:p w14:paraId="6C0E2147" w14:textId="1524EB05" w:rsidR="00AB1B0C" w:rsidRPr="00184643" w:rsidRDefault="00AB1B0C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հետազննությունների տեղամասի հունի հանույթ՝ խորությունների հաճախացրած չափումներով</w:t>
      </w:r>
      <w:r w:rsidR="005710CA" w:rsidRPr="00184643">
        <w:rPr>
          <w:sz w:val="24"/>
          <w:szCs w:val="24"/>
          <w:lang w:val="hy-AM"/>
        </w:rPr>
        <w:t xml:space="preserve"> (համաձայն առաջադրանքի կարող են իրականացվել ինժեներագեոդեզիական հետազննությունների կազմում)</w:t>
      </w:r>
      <w:r w:rsidRPr="00184643">
        <w:rPr>
          <w:sz w:val="24"/>
          <w:szCs w:val="24"/>
          <w:lang w:val="hy-AM"/>
        </w:rPr>
        <w:t>;</w:t>
      </w:r>
    </w:p>
    <w:p w14:paraId="751F9D79" w14:textId="2156F897" w:rsidR="005710CA" w:rsidRPr="00184643" w:rsidRDefault="005710CA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լիթոդինամիկ հետազննություններ</w:t>
      </w:r>
      <w:r w:rsidR="0045216C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(ափամերձ և շելֆի գոտիներում, ծովատարածքում);</w:t>
      </w:r>
    </w:p>
    <w:p w14:paraId="58E90E63" w14:textId="77777777" w:rsidR="005710CA" w:rsidRPr="00184643" w:rsidRDefault="005710CA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մակերևութային ջրերի </w:t>
      </w:r>
      <w:r w:rsidR="00A471A3" w:rsidRPr="00184643">
        <w:rPr>
          <w:sz w:val="24"/>
          <w:szCs w:val="24"/>
          <w:lang w:val="hy-AM"/>
        </w:rPr>
        <w:t>և նստվածքների  նմուշառում և լաբորատոր հետազոտություններ;</w:t>
      </w:r>
    </w:p>
    <w:p w14:paraId="7FD9C74D" w14:textId="76A17AA6" w:rsidR="00A471A3" w:rsidRPr="00184643" w:rsidRDefault="00A471A3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նյութերի գրասենյակային մշակում և (կամ)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և օդերևութաբանական բնութագրերի որոշում;</w:t>
      </w:r>
    </w:p>
    <w:p w14:paraId="60BFBEEB" w14:textId="77777777" w:rsidR="00A471A3" w:rsidRPr="00184643" w:rsidRDefault="00A471A3" w:rsidP="004F0A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տեխնիկական հաշվետվության կազմում։</w:t>
      </w:r>
    </w:p>
    <w:p w14:paraId="6A2F41B8" w14:textId="217307ED" w:rsidR="0045216C" w:rsidRPr="00184643" w:rsidRDefault="00A471A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Առաջադրանքում առկայության դեպքում կատարվում է նաև ջրի նմուշառում՝ պղտորությունը որոշելու, կախյալ ջրաբերուկների ծախսերը չափելու համար, ինչպես նաև այլ աշխատանքներ, որոնք չեն մտնում աշխատանքների հիմնական կազմի մեջ։</w:t>
      </w:r>
    </w:p>
    <w:p w14:paraId="6ABD0C6B" w14:textId="619D4A10" w:rsidR="00A471A3" w:rsidRPr="00184643" w:rsidRDefault="00A471A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Գծային </w:t>
      </w:r>
      <w:r w:rsidR="000A2D6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կառուցվածքների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ուղեգծերի </w:t>
      </w:r>
      <w:r w:rsidR="00BD759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պլանավորվող շինարարության աշխատանքների կազմի և ծավալների որոշման համար անհրաժեշտ է հաշվի առնել</w:t>
      </w:r>
      <w:r w:rsidR="00BD7596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71925509" w14:textId="1C270623" w:rsidR="00BD7596" w:rsidRPr="00184643" w:rsidRDefault="00BD7596" w:rsidP="004F0A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ուղեգծի ուղղությունը ջրային </w:t>
      </w:r>
      <w:r w:rsidR="0039267E" w:rsidRPr="00184643">
        <w:rPr>
          <w:sz w:val="24"/>
          <w:szCs w:val="24"/>
          <w:lang w:val="hy-AM"/>
        </w:rPr>
        <w:t>ռեսուրս</w:t>
      </w:r>
      <w:r w:rsidRPr="00184643">
        <w:rPr>
          <w:sz w:val="24"/>
          <w:szCs w:val="24"/>
          <w:lang w:val="hy-AM"/>
        </w:rPr>
        <w:t>ի նկատմամբ;</w:t>
      </w:r>
    </w:p>
    <w:p w14:paraId="15D53741" w14:textId="3C77236F" w:rsidR="00BD7596" w:rsidRPr="00184643" w:rsidRDefault="00BD7596" w:rsidP="004F0A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ջրային </w:t>
      </w:r>
      <w:r w:rsidR="0039267E" w:rsidRPr="00184643">
        <w:rPr>
          <w:sz w:val="24"/>
          <w:szCs w:val="24"/>
          <w:lang w:val="hy-AM"/>
        </w:rPr>
        <w:t>ռեսուրս</w:t>
      </w:r>
      <w:r w:rsidRPr="00184643">
        <w:rPr>
          <w:sz w:val="24"/>
          <w:szCs w:val="24"/>
          <w:lang w:val="hy-AM"/>
        </w:rPr>
        <w:t>ներով, ձորակներով, ձորակային հոսքերով ո</w:t>
      </w:r>
      <w:r w:rsidR="000656AD" w:rsidRPr="00184643">
        <w:rPr>
          <w:sz w:val="24"/>
          <w:szCs w:val="24"/>
          <w:lang w:val="hy-AM"/>
        </w:rPr>
        <w:t>ւ</w:t>
      </w:r>
      <w:r w:rsidRPr="00184643">
        <w:rPr>
          <w:sz w:val="24"/>
          <w:szCs w:val="24"/>
          <w:lang w:val="hy-AM"/>
        </w:rPr>
        <w:t>ղեգծի անցումների քանակը</w:t>
      </w:r>
      <w:r w:rsidR="003615F2" w:rsidRPr="00184643">
        <w:rPr>
          <w:sz w:val="24"/>
          <w:szCs w:val="24"/>
          <w:lang w:val="hy-AM"/>
        </w:rPr>
        <w:t>;</w:t>
      </w:r>
    </w:p>
    <w:p w14:paraId="2FB56B31" w14:textId="12F3C427" w:rsidR="00BD7596" w:rsidRPr="00184643" w:rsidRDefault="00BD7596" w:rsidP="004F0A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անցումների բարդության խմբերը </w:t>
      </w:r>
      <w:r w:rsidR="0039267E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>ների ջրաձևաբանական բնութագրերի առանձնահատկությունները։</w:t>
      </w:r>
    </w:p>
    <w:p w14:paraId="5DDE0194" w14:textId="73F0B1B3" w:rsidR="00BD7596" w:rsidRPr="00184643" w:rsidRDefault="00BD759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87663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օդեևութաբանական աշխատանքների առանձին տեսակների անհրաժեշտությունը, դրանց կազմն ու ծավալները պետք է հիմնավորվի առաջադրանքի հիման վրա կազմվա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="0087663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ծրագրում, կախված շինությունների տեսակից և նշանակությունից, դրանց պատասխանատվության մակարդակից, քաղաքաշինական գործունեության տեսակից, հետազննությունների փուլից, նաև տարածքից (շրջանից, տեղամասից, շինհրապարակից) և շինարարության ջրատարածքից և դրան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ց </w:t>
      </w:r>
      <w:r w:rsidR="0087663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ուսումնասիրվածության աստիճանից։</w:t>
      </w:r>
    </w:p>
    <w:p w14:paraId="28EF6F3F" w14:textId="53DA17C8" w:rsidR="0087663A" w:rsidRPr="00184643" w:rsidRDefault="0087663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Ինժեներահիդրոօդերևութաբանական հետազննությունների ժամանակ կարող են կատարվել հիմնական կազմի մեջ տեղ չգտած լրացուցիչ և հատուկ աշխատանքներ</w:t>
      </w:r>
      <w:r w:rsidR="00527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(ծառայություններ)՝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D43C7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աղյուսակներ՝ 6-8-ին</w:t>
      </w:r>
      <w:r w:rsidR="00527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համապատասխան։</w:t>
      </w:r>
    </w:p>
    <w:p w14:paraId="048B8D9F" w14:textId="475C9CE5" w:rsidR="00527C8A" w:rsidRPr="00184643" w:rsidRDefault="00527C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Նշված աշխատանքները (ծառայությունները) 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կատարվեն առանձին պայմանագրով, կամ դրանց կատարելու պահանջը կարող է ներառվել ինժեներա-հիդրոօդերևութաբանական հետազննությունների կատարման առաջադրանքում։</w:t>
      </w:r>
    </w:p>
    <w:p w14:paraId="2C4CD3F6" w14:textId="77777777" w:rsidR="003615F2" w:rsidRPr="00184643" w:rsidRDefault="00527C8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Նախկինում կատարված դիտարկումների և ինժեներա-հիդրոօդերևութաբանական հետազննությունների ֆոնդային նյութերի օգտագործման հնարավորությունը առանց լրացուցիչ ինժեներահիդրոօդերևութաբանական հետազննությունների որոշվում է խրային օբյեկտների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ում (ներառյալ </w:t>
      </w:r>
      <w:r w:rsidR="0053709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հուների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ողողա</w:t>
      </w:r>
      <w:r w:rsidR="0053709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հուների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դեֆորմացիաների ռեժիմները), կլիմայական պայմաններում, և տեխնածին ազդեցության պատճառով առա</w:t>
      </w:r>
      <w:r w:rsidR="009238E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ջացած փոփոխությունների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վերլուծությամբ</w:t>
      </w:r>
      <w:r w:rsidR="009238E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7F0E38D8" w14:textId="77777777" w:rsidR="003615F2" w:rsidRPr="00184643" w:rsidRDefault="009238EC" w:rsidP="003615F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Այդ ազդեցությունների բացահայտումը անհրաժեշտ է իրականացնել հետազոտվող, տարածքի տեղադիտական հետազոտությունների արդյունքների հիման վրա, որը կատարվում է մինչև ինժեներական հետազոտությունների ծրագրի վերջնական մշակումը։ </w:t>
      </w:r>
    </w:p>
    <w:p w14:paraId="6DCAAD8E" w14:textId="77777777" w:rsidR="003615F2" w:rsidRPr="00184643" w:rsidRDefault="003615F2" w:rsidP="003615F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րային ռեսուրս</w:t>
      </w:r>
      <w:r w:rsidR="00BB5F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 հիդրոլոգիական ռեժիմի ուսումնասիրության ժամանակ ինժեներահիդրոօդերևութաբանական հետազննությունների նյութերի վաղեմության ժամկետը չպետք է գերազանցի երկու տարին, տարածքի օդերևութաբանական ռեժիմինը՝ հինգ տարի (հաշված մինչև նախագծելը կատարված ինժեներա-հիդրոօդերևութաբանական հետազննությունների սկզբից)։</w:t>
      </w:r>
    </w:p>
    <w:p w14:paraId="1C070A29" w14:textId="77777777" w:rsidR="003615F2" w:rsidRPr="00184643" w:rsidRDefault="00BB5FB3" w:rsidP="003615F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Նշված նյութերի օգտագործման հնարավորության գնահատման հիմնական չափորոշիչներն են նախագծում օգտագործած հիդրոօդերևութաբանական հաշվարկային բնութագրերի հավաստիությունը և բնական վտանգավոր գործընթացների (ներառյալ հուների և ողողահուների դեֆորմացիաների ռեժիմները) կանխատեսումների հաստատումը:</w:t>
      </w:r>
    </w:p>
    <w:p w14:paraId="17883540" w14:textId="57817234" w:rsidR="007E3518" w:rsidRPr="00184643" w:rsidRDefault="00304493" w:rsidP="003615F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Պետական ցանցի </w:t>
      </w:r>
      <w:r w:rsidR="00E306A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կետ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եր</w:t>
      </w:r>
      <w:r w:rsidR="00E306A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կայաններ</w:t>
      </w:r>
      <w:r w:rsidR="00E306A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 կատարած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E306A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դիտարկումների նյութերը ենթակա են օգտագործման  համար առանց վաղեմության ժամկետի սահմանափակումների և լրացման, յուրաքանչյուր վերջին երկու տարվա համար՝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E306A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և յուրաքանչյուր վերջին հինգ տարվա համար՝ օդերևութաբանական դիտարկումների համար։ Եթե նշված ժամանակահատվածների ընթացքում գրանցվել են  հիդրոօդերևութաբանական բնութագրերի արտակարգ արժեքներ, անհրաժեշտ է ստանալ դրանց արտահայտման ժամանակահատվածի դիտարկումների նյութերը։</w:t>
      </w:r>
    </w:p>
    <w:p w14:paraId="640AEF7D" w14:textId="26C15C1C" w:rsidR="003615F2" w:rsidRPr="00184643" w:rsidRDefault="003615F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րային ռեսուրս</w:t>
      </w:r>
      <w:r w:rsidR="0087022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ների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="0087022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բնութագրերի  և օդերևութաբանական տարրերի դիտարկումները նախատեսվում է կատարել ինժեներա-հիդրօդերևութաբանական հետազննությունների կազմում, եթե դրանք իրականացվում են անբավարար ուսումնասիրված, կամ չուսումնասիրված տարածքում։ Տարածքի ուսումնասիրվածության աստիճանը որոշող պայմանները բերված են </w:t>
      </w:r>
      <w:r w:rsidR="0018464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աղյուսակ 12</w:t>
      </w:r>
      <w:r w:rsidR="0087022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-ում։</w:t>
      </w:r>
    </w:p>
    <w:p w14:paraId="55B7AB96" w14:textId="4359B894" w:rsidR="00870221" w:rsidRPr="00184643" w:rsidRDefault="0087022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Գետերի ռեժիմի դիտարկումները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բավարար ուսումնասիրվածության պայմաններում </w:t>
      </w:r>
      <w:r w:rsidR="000656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կատարում են հետևյալ դեպքերում</w:t>
      </w:r>
      <w:r w:rsidR="000656AD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23E77FB" w14:textId="77777777" w:rsidR="000656AD" w:rsidRPr="00184643" w:rsidRDefault="000656AD" w:rsidP="004F0AD8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շինարարական օբյեկտի տեղաբաշխման պայմանների վրա ազդող վտանգավոր հիդրոօդերևութաբանական գործընթացների (</w:t>
      </w:r>
      <w:r w:rsidR="00537096" w:rsidRPr="00184643">
        <w:rPr>
          <w:sz w:val="24"/>
          <w:szCs w:val="24"/>
          <w:lang w:val="hy-AM"/>
        </w:rPr>
        <w:t>հուների</w:t>
      </w:r>
      <w:r w:rsidRPr="00184643">
        <w:rPr>
          <w:sz w:val="24"/>
          <w:szCs w:val="24"/>
          <w:lang w:val="hy-AM"/>
        </w:rPr>
        <w:t xml:space="preserve"> գործընթացներ, սելավներ, ձնահյուսեր, </w:t>
      </w:r>
      <w:r w:rsidR="00F3406A" w:rsidRPr="00184643">
        <w:rPr>
          <w:sz w:val="24"/>
          <w:szCs w:val="24"/>
          <w:lang w:val="hy-AM"/>
        </w:rPr>
        <w:t>ողողում</w:t>
      </w:r>
      <w:r w:rsidRPr="00184643">
        <w:rPr>
          <w:sz w:val="24"/>
          <w:szCs w:val="24"/>
          <w:lang w:val="hy-AM"/>
        </w:rPr>
        <w:t>)</w:t>
      </w:r>
      <w:r w:rsidR="00F3406A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ուսումնասիրության ժամանակ;</w:t>
      </w:r>
    </w:p>
    <w:p w14:paraId="318D8D89" w14:textId="736FBA96" w:rsidR="000656AD" w:rsidRPr="00184643" w:rsidRDefault="00945F91" w:rsidP="004F0AD8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հիդրոլոգիական ռեժիմ</w:t>
      </w:r>
      <w:r w:rsidR="000656AD" w:rsidRPr="00184643">
        <w:rPr>
          <w:sz w:val="24"/>
          <w:szCs w:val="24"/>
          <w:lang w:val="hy-AM"/>
        </w:rPr>
        <w:t>ի այն բնութագրերի մանրամասն ուսումնասիրության ժամանակ, որոնք չեն տեղափոխվում գետի երկայնքով (սառցային պայմաններ, հոսանքների արագություններ և ողղություններ);</w:t>
      </w:r>
    </w:p>
    <w:p w14:paraId="1E7B80D7" w14:textId="21B91301" w:rsidR="00F3406A" w:rsidRPr="00184643" w:rsidRDefault="00F3406A" w:rsidP="004F0AD8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 w:bidi="en-US"/>
        </w:rPr>
        <w:t xml:space="preserve">բարդության III աստիճանի հիդրոտեխնիկական շինությունների, ԱԷԿ-ների ենթակառուցվածքի օբյեկտների նախագծման ժամանակ, երբ գետի հունում դրանց տեղաբաշխումը պահանջում է </w:t>
      </w:r>
      <w:r w:rsidR="00874AAD" w:rsidRPr="00184643">
        <w:rPr>
          <w:sz w:val="24"/>
          <w:szCs w:val="24"/>
          <w:lang w:val="hy-AM" w:bidi="en-US"/>
        </w:rPr>
        <w:t>հիդրոլոգիական</w:t>
      </w:r>
      <w:r w:rsidRPr="00184643">
        <w:rPr>
          <w:sz w:val="24"/>
          <w:szCs w:val="24"/>
          <w:lang w:val="hy-AM" w:bidi="en-US"/>
        </w:rPr>
        <w:t xml:space="preserve"> պայմանների մանրամասն գնահատում  կոնկրետ գետահատ</w:t>
      </w:r>
      <w:r w:rsidR="003615F2" w:rsidRPr="00184643">
        <w:rPr>
          <w:sz w:val="24"/>
          <w:szCs w:val="24"/>
          <w:lang w:val="hy-AM" w:bidi="en-US"/>
        </w:rPr>
        <w:t>վ</w:t>
      </w:r>
      <w:r w:rsidRPr="00184643">
        <w:rPr>
          <w:sz w:val="24"/>
          <w:szCs w:val="24"/>
          <w:lang w:val="hy-AM" w:bidi="en-US"/>
        </w:rPr>
        <w:t>ածքում, կամ հիմնական շինությունների տեղամասում։</w:t>
      </w:r>
    </w:p>
    <w:p w14:paraId="030A67D7" w14:textId="766FB71F" w:rsidR="00392111" w:rsidRPr="00184643" w:rsidRDefault="003615F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րային ռեսուրս</w:t>
      </w:r>
      <w:r w:rsidR="00F3406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ների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="000A4FC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բնութագրերի դիտարկումները հետազննությունների ընթացքում անհրաժեշտ է կատարել </w:t>
      </w:r>
      <w:r w:rsidR="004478A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«Հիդրոօդերեվութաբանության և  մոնիթորինգի  կենտրոն»  ՊՈԱԿ-ի </w:t>
      </w:r>
      <w:r w:rsidR="000A4FC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առաջնորդող փաստաթղթերի և մեթոդական ցուցումների միասնական մեթոդաբանության համաձայն՝ հիդրոօդերևութաբանական ռեժիմի հաշվարկային բնութագրերի   ստացման համար տվյալների նույնատիպության պահանջները բավարարելու համար։ Ինժեներահիդրոօդերևութաբանական հետազննությունների կազմում հատուկ  աշխատանքների և հետազոտությունների  կատարման ժամանակ, որոնք բացակայում են  </w:t>
      </w:r>
      <w:r w:rsidR="004478A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«Հիդրոօդերեվութաբանության և  մոնիթորինգի  կենտրոն»  ՊՈԱԿ-ի </w:t>
      </w:r>
      <w:r w:rsidR="00BB5F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դիտակետերի</w:t>
      </w:r>
      <w:r w:rsidR="006A4C4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կայանների դիտարկումների ստանդարտ համալիրում, օգտագործվում են նաև այլ նախարարությունների և գերատեսչությունների </w:t>
      </w:r>
      <w:r w:rsidR="0039211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փաստաթղթերում առկա մեթոդաբանությունները։</w:t>
      </w:r>
      <w:r w:rsidR="006A4C4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0A4FC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 </w:t>
      </w:r>
    </w:p>
    <w:p w14:paraId="413E4B44" w14:textId="29531052" w:rsidR="00392111" w:rsidRPr="00184643" w:rsidRDefault="000A4FC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9211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հետազննությունների կազմում կատարվող հիմնական օդերևութաբանական դիտարկումներն են</w:t>
      </w:r>
      <w:r w:rsidR="003615F2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՝</w:t>
      </w:r>
      <w:r w:rsidR="0039211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 մթնոլորտային ճնշման, օդի ջերմաստիճանի և խոնավության, քամու արագության և ուղղության,  հողի մակերեսի ջերմաստիճանի և վիճակի, մթնոլորտային տեղումների, ամպամածության, օդերևութաբանական տեսանելիության, մթնոլորտային երևույթների ձնածածկույթի, սառցակալման դիտարկումները։</w:t>
      </w:r>
    </w:p>
    <w:p w14:paraId="0DDA5756" w14:textId="60BF4F26" w:rsidR="000656AD" w:rsidRPr="00184643" w:rsidRDefault="0039211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Ինժեներա-հիդրոօդերևութաբանական հետազննությունների կազմում կատարվող հիմնական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դիտարկումներն 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  </w:t>
      </w:r>
    </w:p>
    <w:p w14:paraId="3A477E31" w14:textId="77777777" w:rsidR="004A02A7" w:rsidRPr="00184643" w:rsidRDefault="004A02A7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ռեժիմի դիտարկումներ ջրաչափման կետերում;</w:t>
      </w:r>
    </w:p>
    <w:p w14:paraId="63C0E50E" w14:textId="77777777" w:rsidR="004A02A7" w:rsidRPr="00184643" w:rsidRDefault="004A02A7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ջրաչափային կետերի մակարդակաչափում;</w:t>
      </w:r>
    </w:p>
    <w:p w14:paraId="7A204052" w14:textId="77777777" w:rsidR="004A02A7" w:rsidRPr="00184643" w:rsidRDefault="004A02A7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գետի հունի և ողողահունի հիդրավլիկ բնութագրերի որոշում (ջրի մակերևույթի թեքություններ, հունի և ողողահունի անհարթություններ);</w:t>
      </w:r>
    </w:p>
    <w:p w14:paraId="42507BC1" w14:textId="2A9756CB" w:rsidR="004A02A7" w:rsidRPr="00184643" w:rsidRDefault="0039267E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ռեսուրս</w:t>
      </w:r>
      <w:r w:rsidR="004A02A7" w:rsidRPr="00184643">
        <w:rPr>
          <w:sz w:val="24"/>
          <w:szCs w:val="24"/>
          <w:lang w:val="hy-AM"/>
        </w:rPr>
        <w:t xml:space="preserve">ի ուսումնասիրվող տեղամասում հոսքի </w:t>
      </w:r>
      <w:r w:rsidR="00215CE2" w:rsidRPr="00184643">
        <w:rPr>
          <w:sz w:val="24"/>
          <w:szCs w:val="24"/>
          <w:lang w:val="hy-AM"/>
        </w:rPr>
        <w:t xml:space="preserve">արագությունների </w:t>
      </w:r>
      <w:r w:rsidR="004A02A7" w:rsidRPr="00184643">
        <w:rPr>
          <w:sz w:val="24"/>
          <w:szCs w:val="24"/>
          <w:lang w:val="hy-AM"/>
        </w:rPr>
        <w:t xml:space="preserve">և </w:t>
      </w:r>
      <w:r w:rsidR="00215CE2" w:rsidRPr="00184643">
        <w:rPr>
          <w:sz w:val="24"/>
          <w:szCs w:val="24"/>
          <w:lang w:val="hy-AM"/>
        </w:rPr>
        <w:t>ուղղությունների չափում;</w:t>
      </w:r>
    </w:p>
    <w:p w14:paraId="24A87F98" w14:textId="47527136" w:rsidR="00215CE2" w:rsidRPr="00184643" w:rsidRDefault="00BB5FB3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ընտրված հիդրոմետրիական ուղղահատ</w:t>
      </w:r>
      <w:r w:rsidR="003615F2" w:rsidRPr="00184643">
        <w:rPr>
          <w:sz w:val="24"/>
          <w:szCs w:val="24"/>
          <w:lang w:val="hy-AM"/>
        </w:rPr>
        <w:t>վ</w:t>
      </w:r>
      <w:r w:rsidRPr="00184643">
        <w:rPr>
          <w:sz w:val="24"/>
          <w:szCs w:val="24"/>
          <w:lang w:val="hy-AM"/>
        </w:rPr>
        <w:t>ածքում</w:t>
      </w:r>
      <w:r w:rsidR="00215CE2" w:rsidRPr="00184643">
        <w:rPr>
          <w:sz w:val="24"/>
          <w:szCs w:val="24"/>
          <w:lang w:val="hy-AM"/>
        </w:rPr>
        <w:t xml:space="preserve"> ջրի ծախսերի չափում;</w:t>
      </w:r>
    </w:p>
    <w:p w14:paraId="6F33B3F2" w14:textId="14B924E2" w:rsidR="00215CE2" w:rsidRPr="00184643" w:rsidRDefault="00215CE2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ուսումնասիրվող </w:t>
      </w:r>
      <w:r w:rsidR="00BB5FB3" w:rsidRPr="00184643">
        <w:rPr>
          <w:color w:val="000000" w:themeColor="text1"/>
          <w:sz w:val="24"/>
          <w:szCs w:val="24"/>
          <w:lang w:val="hy-AM"/>
        </w:rPr>
        <w:t>ջրատարածքի</w:t>
      </w:r>
      <w:r w:rsidRPr="00184643">
        <w:rPr>
          <w:sz w:val="24"/>
          <w:szCs w:val="24"/>
          <w:lang w:val="hy-AM"/>
        </w:rPr>
        <w:t xml:space="preserve"> (լճի, ջրամբարի, մեծ գետի) ալիքային ռեժիմի դիտարկումներ;</w:t>
      </w:r>
    </w:p>
    <w:p w14:paraId="2D8B40ED" w14:textId="77777777" w:rsidR="00215CE2" w:rsidRPr="00184643" w:rsidRDefault="00215CE2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սառցե ռեժիմի դիտարկումներ;</w:t>
      </w:r>
    </w:p>
    <w:p w14:paraId="5246A13C" w14:textId="381CF290" w:rsidR="00215CE2" w:rsidRPr="00184643" w:rsidRDefault="00215CE2" w:rsidP="004F0A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ուսումնասիրվող </w:t>
      </w:r>
      <w:r w:rsidR="00BB5FB3" w:rsidRPr="00184643">
        <w:rPr>
          <w:color w:val="000000" w:themeColor="text1"/>
          <w:sz w:val="24"/>
          <w:szCs w:val="24"/>
          <w:lang w:val="hy-AM"/>
        </w:rPr>
        <w:t>ջրատարածքի</w:t>
      </w:r>
      <w:r w:rsidRPr="00184643">
        <w:rPr>
          <w:sz w:val="24"/>
          <w:szCs w:val="24"/>
          <w:lang w:val="hy-AM"/>
        </w:rPr>
        <w:t xml:space="preserve"> լիթոդինամիկ բնութագրերի դիտարկումներ։</w:t>
      </w:r>
    </w:p>
    <w:p w14:paraId="7AA44C2A" w14:textId="4182950D" w:rsidR="00215CE2" w:rsidRPr="00184643" w:rsidRDefault="00215CE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Կախված շինությունների տեսակից և նշանակությունից, դրանց պատասխանատվության մակարդակից, </w:t>
      </w:r>
      <w:r w:rsidR="00F9585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պլանավորվող շինարարության տարածքի (շրջանի, տեղամասի, շինհրապարակի)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F9585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ւ</w:t>
      </w:r>
      <w:r w:rsidR="00F9585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սումնասիրվածության աստիճանից, հիմնական օդերևութաբանական և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F9585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դիտարկումների կազմը</w:t>
      </w:r>
      <w:r w:rsidR="004478A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</w:t>
      </w:r>
      <w:r w:rsidR="00F9585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ճշգրտվում է և լրացվում և հիմնավորվում Կատարողի կողմից՝ ծրագրում։</w:t>
      </w:r>
    </w:p>
    <w:p w14:paraId="0C0AF181" w14:textId="67D60588" w:rsidR="00F95857" w:rsidRPr="00184643" w:rsidRDefault="00F9585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Ինժեներաօդերևութաբանական հետազննությունների տևողությունը՝ կախված </w:t>
      </w:r>
      <w:r w:rsidR="00C12EF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ուսումնասիրվող բնութագրի տեսակից 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սահմանել </w:t>
      </w:r>
      <w:r w:rsidR="00361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ղյուսակ </w:t>
      </w:r>
      <w:r w:rsidR="00C531F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-ին համապատասխան։</w:t>
      </w:r>
    </w:p>
    <w:p w14:paraId="44974DD2" w14:textId="77777777" w:rsidR="00925658" w:rsidRPr="00184643" w:rsidRDefault="00925658" w:rsidP="00F95857">
      <w:pPr>
        <w:pStyle w:val="ListParagraph"/>
        <w:autoSpaceDE w:val="0"/>
        <w:autoSpaceDN w:val="0"/>
        <w:adjustRightInd w:val="0"/>
        <w:spacing w:after="0" w:line="240" w:lineRule="auto"/>
        <w:ind w:left="1224"/>
        <w:rPr>
          <w:sz w:val="24"/>
          <w:szCs w:val="24"/>
          <w:lang w:val="hy-AM"/>
        </w:rPr>
      </w:pPr>
    </w:p>
    <w:p w14:paraId="2BAE39EB" w14:textId="77777777" w:rsidR="00925658" w:rsidRPr="00184643" w:rsidRDefault="00925658" w:rsidP="00F95857">
      <w:pPr>
        <w:pStyle w:val="ListParagraph"/>
        <w:autoSpaceDE w:val="0"/>
        <w:autoSpaceDN w:val="0"/>
        <w:adjustRightInd w:val="0"/>
        <w:spacing w:after="0" w:line="240" w:lineRule="auto"/>
        <w:ind w:left="1224"/>
        <w:rPr>
          <w:sz w:val="24"/>
          <w:szCs w:val="24"/>
          <w:lang w:val="hy-AM"/>
        </w:rPr>
      </w:pPr>
    </w:p>
    <w:p w14:paraId="0FEE22EE" w14:textId="59AF8725" w:rsidR="00925658" w:rsidRPr="00184643" w:rsidRDefault="00170893" w:rsidP="00F95857">
      <w:pPr>
        <w:pStyle w:val="ListParagraph"/>
        <w:autoSpaceDE w:val="0"/>
        <w:autoSpaceDN w:val="0"/>
        <w:adjustRightInd w:val="0"/>
        <w:spacing w:after="0" w:line="240" w:lineRule="auto"/>
        <w:ind w:left="1224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Դիտարկումների տևողությունը՝ կախված ուսումնասիրվող հիդրոօդերևութաբանական պայմանների բնութագրերի տեսակից</w:t>
      </w:r>
    </w:p>
    <w:p w14:paraId="3DE06D5C" w14:textId="77777777" w:rsidR="00170893" w:rsidRPr="00184643" w:rsidRDefault="00170893" w:rsidP="00F95857">
      <w:pPr>
        <w:pStyle w:val="ListParagraph"/>
        <w:autoSpaceDE w:val="0"/>
        <w:autoSpaceDN w:val="0"/>
        <w:adjustRightInd w:val="0"/>
        <w:spacing w:after="0" w:line="240" w:lineRule="auto"/>
        <w:ind w:left="1224"/>
        <w:rPr>
          <w:b/>
          <w:bCs/>
          <w:lang w:val="hy-AM"/>
        </w:rPr>
      </w:pPr>
    </w:p>
    <w:p w14:paraId="1ADF9A49" w14:textId="2A912872" w:rsidR="00F95857" w:rsidRPr="00184643" w:rsidRDefault="003615F2" w:rsidP="00170893">
      <w:pPr>
        <w:pStyle w:val="ListParagraph"/>
        <w:autoSpaceDE w:val="0"/>
        <w:autoSpaceDN w:val="0"/>
        <w:adjustRightInd w:val="0"/>
        <w:spacing w:after="0" w:line="240" w:lineRule="auto"/>
        <w:ind w:left="1224"/>
        <w:jc w:val="right"/>
        <w:rPr>
          <w:b/>
          <w:bCs/>
          <w:lang w:val="hy-AM"/>
        </w:rPr>
      </w:pPr>
      <w:r w:rsidRPr="00184643">
        <w:rPr>
          <w:b/>
          <w:bCs/>
          <w:lang w:val="hy-AM"/>
        </w:rPr>
        <w:t>ա</w:t>
      </w:r>
      <w:r w:rsidR="00F95857" w:rsidRPr="00184643">
        <w:rPr>
          <w:b/>
          <w:bCs/>
          <w:lang w:val="hy-AM"/>
        </w:rPr>
        <w:t xml:space="preserve">ղյուսակ </w:t>
      </w:r>
      <w:r w:rsidR="00C531F4" w:rsidRPr="00184643">
        <w:rPr>
          <w:b/>
          <w:bCs/>
          <w:lang w:val="hy-AM"/>
        </w:rPr>
        <w:t>2</w:t>
      </w:r>
    </w:p>
    <w:tbl>
      <w:tblPr>
        <w:tblpPr w:leftFromText="180" w:rightFromText="180" w:vertAnchor="text" w:tblpY="217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962"/>
      </w:tblGrid>
      <w:tr w:rsidR="00925658" w:rsidRPr="00184643" w14:paraId="46DA2393" w14:textId="77777777" w:rsidTr="003615F2">
        <w:trPr>
          <w:trHeight w:hRule="exact" w:val="14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ED11D" w14:textId="77777777" w:rsidR="00925658" w:rsidRPr="00184643" w:rsidRDefault="00925658" w:rsidP="00170893">
            <w:pPr>
              <w:pStyle w:val="Other0"/>
              <w:ind w:right="277"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 w:cs="ArialMT"/>
                <w:b/>
                <w:bCs/>
                <w:sz w:val="24"/>
                <w:szCs w:val="24"/>
                <w:lang w:val="hy-AM"/>
              </w:rPr>
              <w:t>Ուսումնասիրվող հիդրոօդերևութաբանական պայմանների բնութագրերի տեսակը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91868" w14:textId="77777777" w:rsidR="00925658" w:rsidRPr="00184643" w:rsidRDefault="00925658" w:rsidP="00170893">
            <w:pPr>
              <w:pStyle w:val="Other0"/>
              <w:ind w:right="140"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 w:cs="ArialMT"/>
                <w:b/>
                <w:bCs/>
                <w:sz w:val="24"/>
                <w:szCs w:val="24"/>
                <w:lang w:val="hy-AM"/>
              </w:rPr>
              <w:t>Դիտարկումների ժամանակահատվածի նվազագույն տևողությունը</w:t>
            </w:r>
          </w:p>
        </w:tc>
      </w:tr>
      <w:tr w:rsidR="00925658" w:rsidRPr="00184643" w14:paraId="11584EC2" w14:textId="77777777" w:rsidTr="00170893">
        <w:trPr>
          <w:trHeight w:hRule="exact" w:val="21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3976B" w14:textId="4DBC216D" w:rsidR="00925658" w:rsidRPr="00184643" w:rsidRDefault="00925658" w:rsidP="00170893">
            <w:pPr>
              <w:pStyle w:val="Other0"/>
              <w:spacing w:line="266" w:lineRule="auto"/>
              <w:ind w:right="277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Ցամաքի, ծովի </w:t>
            </w:r>
            <w:r w:rsidR="0039267E" w:rsidRPr="00184643">
              <w:t xml:space="preserve"> </w:t>
            </w:r>
            <w:r w:rsidR="0039267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ջրային ռեսուրս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ների </w:t>
            </w:r>
            <w:r w:rsidR="00945F91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հիդրոլոգիական ռեժիմ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ը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(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ներառյալ հուների գործընթացի, ջրամբարների ափերի ձևափոխման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)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4B59E" w14:textId="30C86A30" w:rsidR="00925658" w:rsidRPr="00184643" w:rsidRDefault="00945F91" w:rsidP="00170893">
            <w:pPr>
              <w:pStyle w:val="Other0"/>
              <w:spacing w:line="266" w:lineRule="auto"/>
              <w:ind w:right="14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Հիդրոլոգիական ռեժիմ</w:t>
            </w:r>
            <w:r w:rsidR="00925658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ի լրիվ </w:t>
            </w:r>
            <w:r w:rsidR="00C12EF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փուլ</w:t>
            </w:r>
            <w:r w:rsidR="00925658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երը ընդգրկող  տարեկան ժամանակաշրջան</w:t>
            </w:r>
            <w:r w:rsidR="00925658"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25658" w:rsidRPr="00F13404" w14:paraId="07196238" w14:textId="77777777" w:rsidTr="00170893">
        <w:trPr>
          <w:trHeight w:hRule="exact" w:val="7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232BC" w14:textId="77777777" w:rsidR="00925658" w:rsidRPr="00184643" w:rsidRDefault="00925658" w:rsidP="00170893">
            <w:pPr>
              <w:pStyle w:val="Other0"/>
              <w:ind w:right="27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Տարածքի օդերևութաբանական ռեժիմ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10A00" w14:textId="77777777" w:rsidR="00925658" w:rsidRPr="00184643" w:rsidRDefault="00925658" w:rsidP="00170893">
            <w:pPr>
              <w:pStyle w:val="Other0"/>
              <w:spacing w:line="271" w:lineRule="auto"/>
              <w:ind w:right="14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Բոլոր կլիմայական եղանակներ ընդգրկող տարեկան ժամանակաշրջան </w:t>
            </w:r>
          </w:p>
        </w:tc>
      </w:tr>
      <w:tr w:rsidR="00925658" w:rsidRPr="00F13404" w14:paraId="20AE7988" w14:textId="77777777" w:rsidTr="00B954DE">
        <w:trPr>
          <w:trHeight w:hRule="exact" w:val="29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9A501" w14:textId="1AF34054" w:rsidR="00925658" w:rsidRPr="00184643" w:rsidRDefault="00925658" w:rsidP="00170893">
            <w:pPr>
              <w:pStyle w:val="Other0"/>
              <w:spacing w:line="266" w:lineRule="auto"/>
              <w:ind w:right="27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Արտակարգ և սեզոնային </w:t>
            </w:r>
            <w:r w:rsidR="00874AA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հիդրոլոգիական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և օդերևութաբանական բնութագրեր (առավելագույն և նվազագույն մակարդակներ</w:t>
            </w:r>
            <w:r w:rsidR="00B954D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և ջրահոս, օդի </w:t>
            </w:r>
            <w:r w:rsidR="00B954D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ջ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երմաստիճան և տեղումներ, ջրամբարների ձմեռային ռեժիմ և այլն)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0D12" w14:textId="41689374" w:rsidR="00925658" w:rsidRPr="00184643" w:rsidRDefault="00925658" w:rsidP="00170893">
            <w:pPr>
              <w:pStyle w:val="Other0"/>
              <w:spacing w:line="266" w:lineRule="auto"/>
              <w:ind w:right="140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Ռեժիմի լրիվ </w:t>
            </w:r>
            <w:r w:rsidR="00C12EF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փուլ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ը ընդգրկող ժամանակահատված, կամ այն տարվա եղանակը, որում դրանք դրսևորվում են </w:t>
            </w:r>
          </w:p>
        </w:tc>
      </w:tr>
      <w:tr w:rsidR="00925658" w:rsidRPr="00F13404" w14:paraId="48864B11" w14:textId="77777777" w:rsidTr="00170893">
        <w:trPr>
          <w:trHeight w:val="47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911F9" w14:textId="77777777" w:rsidR="00925658" w:rsidRPr="00184643" w:rsidRDefault="00925658" w:rsidP="00170893">
            <w:pPr>
              <w:pStyle w:val="Other0"/>
              <w:spacing w:after="0" w:line="276" w:lineRule="auto"/>
              <w:ind w:right="27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lastRenderedPageBreak/>
              <w:t>Հիմնական վտանգավոր հիդրոօդերևութաբանական գործընթացներ</w:t>
            </w:r>
            <w:r w:rsidRPr="00184643">
              <w:rPr>
                <w:rFonts w:ascii="Cambria Math" w:hAnsi="Cambria Math" w:cs="Cambria Math"/>
                <w:color w:val="000000"/>
                <w:sz w:val="24"/>
                <w:szCs w:val="24"/>
                <w:lang w:val="hy-AM" w:eastAsia="ru-RU" w:bidi="ru-RU"/>
              </w:rPr>
              <w:t>․</w:t>
            </w:r>
          </w:p>
          <w:p w14:paraId="1FB366CF" w14:textId="0A1B6C6D" w:rsidR="00925658" w:rsidRPr="00184643" w:rsidRDefault="00925658" w:rsidP="00B954DE">
            <w:pPr>
              <w:pStyle w:val="Other0"/>
              <w:tabs>
                <w:tab w:val="left" w:pos="158"/>
              </w:tabs>
              <w:spacing w:after="0" w:line="276" w:lineRule="auto"/>
              <w:ind w:right="27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հուների և ողողահուների դեֆորմացիաներ, ջրամբարների ափերի ձևափոխում, </w:t>
            </w:r>
          </w:p>
          <w:p w14:paraId="407BD583" w14:textId="77777777" w:rsidR="00925658" w:rsidRPr="00184643" w:rsidRDefault="00925658" w:rsidP="00B954DE">
            <w:pPr>
              <w:pStyle w:val="Other0"/>
              <w:tabs>
                <w:tab w:val="left" w:pos="158"/>
              </w:tabs>
              <w:spacing w:after="0" w:line="276" w:lineRule="auto"/>
              <w:ind w:right="277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սելավներ;</w:t>
            </w:r>
          </w:p>
          <w:p w14:paraId="3F3A2A0F" w14:textId="77777777" w:rsidR="00925658" w:rsidRPr="00184643" w:rsidRDefault="00925658" w:rsidP="00B954DE">
            <w:pPr>
              <w:pStyle w:val="Other0"/>
              <w:tabs>
                <w:tab w:val="left" w:pos="158"/>
              </w:tabs>
              <w:spacing w:after="0" w:line="276" w:lineRule="auto"/>
              <w:ind w:right="277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ձնահյուսեր։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4D21" w14:textId="77777777" w:rsidR="00925658" w:rsidRPr="00184643" w:rsidRDefault="00925658" w:rsidP="00170893">
            <w:pPr>
              <w:pStyle w:val="Other0"/>
              <w:spacing w:after="0" w:line="276" w:lineRule="auto"/>
              <w:ind w:right="140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  <w:p w14:paraId="16D7B000" w14:textId="77777777" w:rsidR="00925658" w:rsidRPr="00184643" w:rsidRDefault="00925658" w:rsidP="00170893">
            <w:pPr>
              <w:pStyle w:val="Other0"/>
              <w:spacing w:after="0" w:line="276" w:lineRule="auto"/>
              <w:ind w:right="140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  <w:p w14:paraId="6B87AEA3" w14:textId="2CE8DBFF" w:rsidR="00925658" w:rsidRPr="00184643" w:rsidRDefault="00925658" w:rsidP="00170893">
            <w:pPr>
              <w:pStyle w:val="Other0"/>
              <w:spacing w:after="0" w:line="276" w:lineRule="auto"/>
              <w:ind w:right="140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Գործընթացի ռեժիմի լրիվ </w:t>
            </w:r>
            <w:r w:rsidR="00C12EF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փուլ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ը ընդգրկող առավել ակտիվ դրսևորումով ժամանակահատված </w:t>
            </w:r>
          </w:p>
          <w:p w14:paraId="4F439DB9" w14:textId="77777777" w:rsidR="00925658" w:rsidRPr="00184643" w:rsidRDefault="00925658" w:rsidP="00170893">
            <w:pPr>
              <w:pStyle w:val="Other0"/>
              <w:spacing w:after="0" w:line="266" w:lineRule="auto"/>
              <w:ind w:right="14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Անձրևների, կամ ձյան ինտենսիվ հալելու  ժամանակահատված</w:t>
            </w:r>
          </w:p>
          <w:p w14:paraId="70069B72" w14:textId="77777777" w:rsidR="00925658" w:rsidRPr="00184643" w:rsidRDefault="00925658" w:rsidP="00170893">
            <w:pPr>
              <w:pStyle w:val="Other0"/>
              <w:spacing w:after="0" w:line="266" w:lineRule="auto"/>
              <w:ind w:right="14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Կայուն ձնածածկույթի գոյացումից մինչև ինտենսիվ ձնահյուսերի ավարտը</w:t>
            </w:r>
          </w:p>
        </w:tc>
      </w:tr>
    </w:tbl>
    <w:p w14:paraId="359AAE3F" w14:textId="77777777" w:rsidR="00B954DE" w:rsidRPr="00184643" w:rsidRDefault="00B954DE" w:rsidP="00B954DE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</w:p>
    <w:p w14:paraId="07420050" w14:textId="47DD57C9" w:rsidR="007C46B4" w:rsidRPr="00184643" w:rsidRDefault="00B954D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րային ռեսուրս</w:t>
      </w:r>
      <w:r w:rsidR="007C46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 սառցային ռեժիմի հետազոտությունների դեպքում   աշխատանքների կազմում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</w:t>
      </w:r>
      <w:r w:rsidR="007C46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նախատեսեն</w:t>
      </w:r>
      <w:r w:rsidR="007C46B4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A12A60D" w14:textId="77777777" w:rsidR="00EC5F95" w:rsidRPr="00184643" w:rsidRDefault="00780B04" w:rsidP="004F0A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</w:t>
      </w:r>
      <w:r w:rsidR="00EC5F95" w:rsidRPr="00184643">
        <w:rPr>
          <w:sz w:val="24"/>
          <w:szCs w:val="24"/>
          <w:lang w:val="hy-AM"/>
        </w:rPr>
        <w:t>արածքի հիդրոօդերևութաբանական  և քարտեզագրական ուսումնասիրվածության նյութերի հավաքում, վերլուծություն և ամփոփում՝ որո</w:t>
      </w:r>
      <w:r w:rsidR="00B003CB" w:rsidRPr="00184643">
        <w:rPr>
          <w:sz w:val="24"/>
          <w:szCs w:val="24"/>
          <w:lang w:val="hy-AM"/>
        </w:rPr>
        <w:t>շ</w:t>
      </w:r>
      <w:r w:rsidR="00EC5F95" w:rsidRPr="00184643">
        <w:rPr>
          <w:sz w:val="24"/>
          <w:szCs w:val="24"/>
          <w:lang w:val="hy-AM"/>
        </w:rPr>
        <w:t>ելով սառչելու, սառ</w:t>
      </w:r>
      <w:r w:rsidR="00B003CB" w:rsidRPr="00184643">
        <w:rPr>
          <w:sz w:val="24"/>
          <w:szCs w:val="24"/>
          <w:lang w:val="hy-AM"/>
        </w:rPr>
        <w:t>ույցի հալքի, սառցահոսի սկզբի և ավարտի ամսաթվերը;</w:t>
      </w:r>
    </w:p>
    <w:p w14:paraId="087901EA" w14:textId="77777777" w:rsidR="0052085B" w:rsidRPr="00184643" w:rsidRDefault="0052085B" w:rsidP="004F0A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տեղադիտական հետազոտություններ՝ սղինի,</w:t>
      </w:r>
      <w:r w:rsidR="008E4879" w:rsidRPr="00184643">
        <w:rPr>
          <w:sz w:val="24"/>
          <w:szCs w:val="24"/>
          <w:lang w:val="hy-AM"/>
        </w:rPr>
        <w:t xml:space="preserve"> ներջրային սառույցի և ափի սառույցի կուտակման տեղերի,  սառցակուտակների և սառցակապումների գոյացման տեղերը;</w:t>
      </w:r>
    </w:p>
    <w:p w14:paraId="254B2289" w14:textId="77777777" w:rsidR="003001A7" w:rsidRPr="00184643" w:rsidRDefault="003001A7" w:rsidP="004F0A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սառցածածկույթի ձևաչափական պարամետրերի (սառցի և ձյան հաստության) ստացում։ Նախագծվող շինության վրա սառույցի որոշիչ ազդեցության դեպքում կատարվում է տեղամասի սառցաչափումային հանույթ։ </w:t>
      </w:r>
    </w:p>
    <w:p w14:paraId="04E82DB5" w14:textId="2621E725" w:rsidR="00204884" w:rsidRPr="00184643" w:rsidRDefault="0020488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Վտանգավոր հիդրոօդերևութաբանական գործընթացների ուսումնասիրության ընթացքում</w:t>
      </w:r>
      <w:r w:rsidR="005A729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թուլատրվում է ինժեներահիդրոօդերևութաբանական հետազննությունները անցկացնել ինչպես ավանդական մեթոդների (ջրաչափական, ջրաձևաչափական,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5A729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օդավիզուալ) կիրառմամբ, այնպես էլ ՝ անհրաժեշտության դեպքում, լաբորատոր մոդելավորման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5A729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մեթոդներով, ռեալ օբյեկտներում կատարվող փոձարարական աշխատանքների միջոցով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="005A729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նորմատիվային տեխնիկական փաստաթղթերով  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</w:t>
      </w:r>
      <w:r w:rsidR="005A729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այլ մեթոդներով։</w:t>
      </w:r>
    </w:p>
    <w:p w14:paraId="5A2E25DC" w14:textId="7DAD4B1B" w:rsidR="005A729B" w:rsidRPr="00184643" w:rsidRDefault="00D3604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Վտանգավոր հիդրոօդերևութաբանական գործընթացների և երևույթների հաշվարկային բնութագրերը որոշելու համար օգտագործվող ելակետային տվյալները, կախված բնութագրերի ստացման եղանակից, պետք է պարունակեն հղումներ նորմատիվային տեխնիկական փաստաթղթերին և ելակետային հաշվարկային պարամետրերի աղյուսակներին</w:t>
      </w:r>
      <w:r w:rsidR="00642E0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4460AD7E" w14:textId="2619BEA2" w:rsidR="005C0CDB" w:rsidRPr="00184643" w:rsidRDefault="00642E0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նժեներա-օդերևութաբանական հետազննությունների ծրագիրը պետք է ընդգրկի հաշվարկային հիդրոօդերևութաբանական բնութագրեր՝ շինությունների հիմնական պարամետրերի ընտրությունը հիմնավորելու և որոշելու դրանց շահագործման պայմանները, ինչպես նաև ընդգրկի ապահովվածությանը վերաբերվող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նյութեր, կամ հղումներ </w:t>
      </w:r>
      <w:r w:rsidR="005C0CD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հաշվարկային հիդրոօդերևութաբանական բնութագրերի ցուցակին և ապահովվածությանը պահանջներ ներկայացնող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նորմատիվային տեխնիկական փաստաթղթերին</w:t>
      </w:r>
      <w:r w:rsidR="005C0CD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</w:t>
      </w:r>
      <w:r w:rsidR="005C0CDB" w:rsidRPr="00184643">
        <w:rPr>
          <w:sz w:val="24"/>
          <w:szCs w:val="24"/>
          <w:lang w:val="hy-AM"/>
        </w:rPr>
        <w:t>իդրոօդերևութաբանական բնութագրերի ցուցակն ու ապահովվածությունը որոշվում են շինությունների նախագծման կանոնների հավաքածուներին համապատասխան և տարբեր տեսակի շինությունների կառուցման համար ինժեներական հետազննությունները կատարելու կանոնների հավաքածուներով։</w:t>
      </w:r>
    </w:p>
    <w:p w14:paraId="4BEC8F84" w14:textId="63A79E29" w:rsidR="00CD19F1" w:rsidRPr="00184643" w:rsidRDefault="00CD19F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հետազննությունների ծրագիրը պետք է պարունակի աշխատանքների կազմակերպման և կատարման համար հետևյալ համառոտ տեղեկությունները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4D4AA580" w14:textId="77777777" w:rsidR="00CD19F1" w:rsidRPr="00184643" w:rsidRDefault="00723BFC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</w:t>
      </w:r>
      <w:r w:rsidR="00CD19F1" w:rsidRPr="00184643">
        <w:rPr>
          <w:sz w:val="24"/>
          <w:szCs w:val="24"/>
          <w:lang w:val="hy-AM"/>
        </w:rPr>
        <w:t>ինարարության տարա</w:t>
      </w:r>
      <w:r w:rsidRPr="00184643">
        <w:rPr>
          <w:sz w:val="24"/>
          <w:szCs w:val="24"/>
          <w:lang w:val="hy-AM"/>
        </w:rPr>
        <w:t>ծաշրջանի ջրագրական ցանցի վերաբերյալ;</w:t>
      </w:r>
    </w:p>
    <w:p w14:paraId="43BC0494" w14:textId="45F59909" w:rsidR="00723BFC" w:rsidRPr="00184643" w:rsidRDefault="0039267E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ռեսուրս</w:t>
      </w:r>
      <w:r w:rsidR="00723BFC" w:rsidRPr="00184643">
        <w:rPr>
          <w:sz w:val="24"/>
          <w:szCs w:val="24"/>
          <w:lang w:val="hy-AM"/>
        </w:rPr>
        <w:t>ների ռեժիմի հիմնական առանձնահատկությունների և վտանգավոր հիդրոօդերևութաբանական գորընթացների և երևույթների դրսևորման վերաբերյալ;</w:t>
      </w:r>
    </w:p>
    <w:p w14:paraId="1F087CE1" w14:textId="77777777" w:rsidR="00723BFC" w:rsidRPr="00184643" w:rsidRDefault="00723BFC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պաշարների օգտագործման և գետերի ավազաններում տնտեսական գործունեություն ծավալելու վերաբերյալ;</w:t>
      </w:r>
    </w:p>
    <w:p w14:paraId="23AB98C9" w14:textId="7C18BAA6" w:rsidR="00723BFC" w:rsidRPr="00184643" w:rsidRDefault="004478AB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«Հիդրոօդերեվութաբանության և  մոնիթորինգի  կենտրոն»  ՊՈԱԿ-ի նյութերի և</w:t>
      </w:r>
      <w:r w:rsidR="00723BFC" w:rsidRPr="00184643">
        <w:rPr>
          <w:sz w:val="24"/>
          <w:szCs w:val="24"/>
          <w:lang w:val="hy-AM"/>
        </w:rPr>
        <w:t xml:space="preserve"> այլ </w:t>
      </w:r>
      <w:r w:rsidR="00B954DE" w:rsidRPr="00184643">
        <w:rPr>
          <w:sz w:val="24"/>
          <w:szCs w:val="24"/>
          <w:lang w:val="hy-AM"/>
        </w:rPr>
        <w:t>ն</w:t>
      </w:r>
      <w:r w:rsidR="00723BFC" w:rsidRPr="00184643">
        <w:rPr>
          <w:sz w:val="24"/>
          <w:szCs w:val="24"/>
          <w:lang w:val="hy-AM"/>
        </w:rPr>
        <w:t>ախարարությունների և գերատեսչությունների  կետերում և կայաններում կատարած դիտարկումների նյութերի առկայության վերաբերյալ, ինչպես նաև նախկինում կատարա</w:t>
      </w:r>
      <w:r w:rsidR="00B954DE" w:rsidRPr="00184643">
        <w:rPr>
          <w:sz w:val="24"/>
          <w:szCs w:val="24"/>
          <w:lang w:val="hy-AM"/>
        </w:rPr>
        <w:t>ծ</w:t>
      </w:r>
      <w:r w:rsidR="00723BFC" w:rsidRPr="00184643">
        <w:rPr>
          <w:sz w:val="24"/>
          <w:szCs w:val="24"/>
          <w:lang w:val="hy-AM"/>
        </w:rPr>
        <w:t xml:space="preserve"> ինժեներահիդրոօդերևութաբանական հետազննություների և դրանք առաջադրած խնդիրները լուծելու հնարավորության գնահատման վերաբերյալ;</w:t>
      </w:r>
    </w:p>
    <w:p w14:paraId="091110B8" w14:textId="5BBD6D8F" w:rsidR="00C21C66" w:rsidRPr="00184643" w:rsidRDefault="00C21C66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="00723BFC" w:rsidRPr="00184643">
        <w:rPr>
          <w:sz w:val="24"/>
          <w:szCs w:val="24"/>
          <w:lang w:val="hy-AM"/>
        </w:rPr>
        <w:t xml:space="preserve">իտարկումների ժամանակավոր կետերի և </w:t>
      </w:r>
      <w:r w:rsidRPr="00184643">
        <w:rPr>
          <w:sz w:val="24"/>
          <w:szCs w:val="24"/>
          <w:lang w:val="hy-AM"/>
        </w:rPr>
        <w:t>հատ</w:t>
      </w:r>
      <w:r w:rsidR="00B954DE" w:rsidRPr="00184643">
        <w:rPr>
          <w:sz w:val="24"/>
          <w:szCs w:val="24"/>
          <w:lang w:val="hy-AM"/>
        </w:rPr>
        <w:t>վ</w:t>
      </w:r>
      <w:r w:rsidRPr="00184643">
        <w:rPr>
          <w:sz w:val="24"/>
          <w:szCs w:val="24"/>
          <w:lang w:val="hy-AM"/>
        </w:rPr>
        <w:t>ածքների տեղաբաշխման տեղամասերի վերաբերյալ;</w:t>
      </w:r>
    </w:p>
    <w:p w14:paraId="6EBB1112" w14:textId="77777777" w:rsidR="00C21C66" w:rsidRPr="00184643" w:rsidRDefault="00C21C66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առանձին տեսակի դաշտային աշխատանքներ կատարելու ընթացքում՝ բնակլիմայական պայմանների բարդության տեսակի վերաբերյալ;</w:t>
      </w:r>
    </w:p>
    <w:p w14:paraId="198AE284" w14:textId="45F70208" w:rsidR="00723BFC" w:rsidRPr="00184643" w:rsidRDefault="00C21C66" w:rsidP="004F0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պահանջվող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և օդերևութաբանական հաշվարկային բնութագրերի</w:t>
      </w:r>
      <w:r w:rsidR="00723BFC" w:rsidRPr="00184643">
        <w:rPr>
          <w:sz w:val="24"/>
          <w:szCs w:val="24"/>
          <w:lang w:val="hy-AM"/>
        </w:rPr>
        <w:t xml:space="preserve">  </w:t>
      </w:r>
      <w:r w:rsidRPr="00184643">
        <w:rPr>
          <w:sz w:val="24"/>
          <w:szCs w:val="24"/>
          <w:lang w:val="hy-AM"/>
        </w:rPr>
        <w:t>որոշման համար նախատեսվող մեթոդաբանությունների օգտագոր</w:t>
      </w:r>
      <w:r w:rsidR="00B954DE" w:rsidRPr="00184643">
        <w:rPr>
          <w:sz w:val="24"/>
          <w:szCs w:val="24"/>
          <w:lang w:val="hy-AM"/>
        </w:rPr>
        <w:t>ծ</w:t>
      </w:r>
      <w:r w:rsidRPr="00184643">
        <w:rPr>
          <w:sz w:val="24"/>
          <w:szCs w:val="24"/>
          <w:lang w:val="hy-AM"/>
        </w:rPr>
        <w:t>ման վերաբերյալ։</w:t>
      </w:r>
    </w:p>
    <w:p w14:paraId="3A97FD19" w14:textId="77777777" w:rsidR="00B954DE" w:rsidRPr="00184643" w:rsidRDefault="0075267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հետազննությունների արդյունքները ձևավո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վում են տեխնիկական հաշվետվության տեսքով՝ </w:t>
      </w:r>
      <w:r w:rsidR="00B954D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դրույթների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պահանջներին համապատասխան։</w:t>
      </w:r>
    </w:p>
    <w:p w14:paraId="2051A1D1" w14:textId="0A39F13D" w:rsidR="00752675" w:rsidRPr="00184643" w:rsidRDefault="00B954D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</w:t>
      </w:r>
      <w:r w:rsidR="0075267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եխնիկական հաշվետվությունը պետք է բաղկացած լինի հետևյալ բաժիններից և ներառի հետևյալ տեղեկատվությունը</w:t>
      </w:r>
      <w:r w:rsidR="00752675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12F8DC6B" w14:textId="67B90A9B" w:rsidR="00A94DB5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bookmarkStart w:id="22" w:name="_Hlk181016035"/>
      <w:r w:rsidRPr="00184643">
        <w:rPr>
          <w:b/>
          <w:bCs/>
          <w:sz w:val="24"/>
          <w:szCs w:val="24"/>
          <w:lang w:val="hy-AM"/>
        </w:rPr>
        <w:t>Հիդրոօդերևութաբանական ուսումնասիրվածություն</w:t>
      </w:r>
      <w:r w:rsidR="000F2913" w:rsidRPr="00184643">
        <w:rPr>
          <w:b/>
          <w:bCs/>
          <w:sz w:val="24"/>
          <w:szCs w:val="24"/>
          <w:lang w:val="hy-AM"/>
        </w:rPr>
        <w:t>՝</w:t>
      </w:r>
      <w:r w:rsidRPr="00184643">
        <w:rPr>
          <w:sz w:val="24"/>
          <w:szCs w:val="24"/>
          <w:lang w:val="hy-AM"/>
        </w:rPr>
        <w:t xml:space="preserve"> </w:t>
      </w:r>
      <w:r w:rsidR="00C570FD" w:rsidRPr="00184643">
        <w:rPr>
          <w:sz w:val="24"/>
          <w:szCs w:val="24"/>
          <w:lang w:val="hy-AM"/>
        </w:rPr>
        <w:t xml:space="preserve">տեղեկություններ նախկինում կատարված ինժեներական հետազննությունների և հետազոտությունների վերաբերյալ, </w:t>
      </w:r>
      <w:r w:rsidR="004478AB" w:rsidRPr="00184643">
        <w:rPr>
          <w:sz w:val="24"/>
          <w:szCs w:val="24"/>
          <w:lang w:val="hy-AM"/>
        </w:rPr>
        <w:t xml:space="preserve">«Հիդրոօդերեվութաբանության և  մոնիթորինգի  կենտրոն»  ՊՈԱԿ-ի </w:t>
      </w:r>
      <w:r w:rsidR="00C570FD" w:rsidRPr="00184643">
        <w:rPr>
          <w:sz w:val="24"/>
          <w:szCs w:val="24"/>
          <w:lang w:val="hy-AM"/>
        </w:rPr>
        <w:t xml:space="preserve">և այլ նախարարությունների և գերատեսչությունների ստացիոնար դիտարկման կետերի առկայությունը և երկարամյա դիտարկման նյութերի օգտագործելու հնարավորությունը առաջադրված խնդիրները լուծելու համար, տարածքի </w:t>
      </w:r>
      <w:r w:rsidR="00874AAD" w:rsidRPr="00184643">
        <w:rPr>
          <w:sz w:val="24"/>
          <w:szCs w:val="24"/>
          <w:lang w:val="hy-AM"/>
        </w:rPr>
        <w:t>հիդրոլոգիական</w:t>
      </w:r>
      <w:r w:rsidR="00C570FD" w:rsidRPr="00184643">
        <w:rPr>
          <w:sz w:val="24"/>
          <w:szCs w:val="24"/>
          <w:lang w:val="hy-AM"/>
        </w:rPr>
        <w:t xml:space="preserve"> և օդերևութաբանական ուսումնասիրվածության աստիճանի գնահատականը</w:t>
      </w:r>
      <w:r w:rsidR="000F2913" w:rsidRPr="00184643">
        <w:rPr>
          <w:sz w:val="24"/>
          <w:szCs w:val="24"/>
          <w:lang w:val="hy-AM"/>
        </w:rPr>
        <w:t xml:space="preserve">՝ </w:t>
      </w:r>
      <w:r w:rsidR="00C570FD" w:rsidRPr="00184643">
        <w:rPr>
          <w:sz w:val="24"/>
          <w:szCs w:val="24"/>
          <w:lang w:val="hy-AM"/>
        </w:rPr>
        <w:t xml:space="preserve">հաշվի առնելով առկա նյութերը։ </w:t>
      </w:r>
    </w:p>
    <w:p w14:paraId="702C9F47" w14:textId="71815317" w:rsidR="00A94DB5" w:rsidRPr="00184643" w:rsidRDefault="00C570FD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lastRenderedPageBreak/>
        <w:t>Համառոտ ֆիզիկաաշխարհագրական բնութագիր</w:t>
      </w:r>
      <w:r w:rsidR="000F2913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="00FE2227" w:rsidRPr="00184643">
        <w:rPr>
          <w:b/>
          <w:bCs/>
          <w:sz w:val="24"/>
          <w:szCs w:val="24"/>
          <w:lang w:val="hy-AM"/>
        </w:rPr>
        <w:t xml:space="preserve"> </w:t>
      </w:r>
      <w:r w:rsidR="00FE2227" w:rsidRPr="00184643">
        <w:rPr>
          <w:sz w:val="24"/>
          <w:szCs w:val="24"/>
          <w:lang w:val="hy-AM"/>
        </w:rPr>
        <w:t xml:space="preserve">տեղեկություններ երկրաձևաբանության, ջրագրական ցանցի,  և </w:t>
      </w:r>
      <w:r w:rsidR="0039267E" w:rsidRPr="00184643">
        <w:rPr>
          <w:sz w:val="24"/>
          <w:szCs w:val="24"/>
          <w:lang w:val="hy-AM"/>
        </w:rPr>
        <w:t>ջրային ռեսուրս</w:t>
      </w:r>
      <w:r w:rsidR="00FE2227" w:rsidRPr="00184643">
        <w:rPr>
          <w:sz w:val="24"/>
          <w:szCs w:val="24"/>
          <w:lang w:val="hy-AM"/>
        </w:rPr>
        <w:t>ների տնտեսական օգտագործման, այդ թվում՝ տեղեկություններ գոյություն ունեցող  շինությունների, նրանց վթարների և դեֆորմացիաների առկայության և հնարավոր պատճառների վորաբերյալ։</w:t>
      </w:r>
    </w:p>
    <w:p w14:paraId="7AE75FA6" w14:textId="24F251C6" w:rsidR="00A94DB5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Աշխատանքի կատարման մեթոդիկա և տեխնոլոգիա</w:t>
      </w:r>
      <w:r w:rsidR="000F2913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Pr="00184643">
        <w:rPr>
          <w:b/>
          <w:bCs/>
          <w:sz w:val="24"/>
          <w:szCs w:val="24"/>
          <w:lang w:val="hy-AM"/>
        </w:rPr>
        <w:t xml:space="preserve"> </w:t>
      </w:r>
      <w:r w:rsidR="00FE2227" w:rsidRPr="00184643">
        <w:rPr>
          <w:b/>
          <w:bCs/>
          <w:sz w:val="24"/>
          <w:szCs w:val="24"/>
          <w:lang w:val="hy-AM"/>
        </w:rPr>
        <w:t xml:space="preserve"> </w:t>
      </w:r>
      <w:r w:rsidR="00FE2227" w:rsidRPr="00184643">
        <w:rPr>
          <w:sz w:val="24"/>
          <w:szCs w:val="24"/>
          <w:lang w:val="hy-AM"/>
        </w:rPr>
        <w:t>հավելյալ  դաշտային</w:t>
      </w:r>
      <w:r w:rsidR="000F2913" w:rsidRPr="00184643">
        <w:rPr>
          <w:sz w:val="24"/>
          <w:szCs w:val="24"/>
          <w:lang w:val="hy-AM"/>
        </w:rPr>
        <w:t>,</w:t>
      </w:r>
      <w:r w:rsidR="00FE2227" w:rsidRPr="00184643">
        <w:rPr>
          <w:sz w:val="24"/>
          <w:szCs w:val="24"/>
          <w:lang w:val="hy-AM"/>
        </w:rPr>
        <w:t xml:space="preserve">  գրասենյակային և լաբորատոր աշխատանքների նկարագրությունը, այդ թվում հաշվարկային բնութագրերի որոշման մեթոդաբանությունները և դրանց ստացման եղանակները՝ նշելով օգտագործած նորմատիվային նյութերը, ոչ ստանդարտ եղանականերով կատարա</w:t>
      </w:r>
      <w:r w:rsidR="000F2913" w:rsidRPr="00184643">
        <w:rPr>
          <w:sz w:val="24"/>
          <w:szCs w:val="24"/>
          <w:lang w:val="hy-AM"/>
        </w:rPr>
        <w:t>ծ</w:t>
      </w:r>
      <w:r w:rsidR="00FE2227" w:rsidRPr="00184643">
        <w:rPr>
          <w:sz w:val="24"/>
          <w:szCs w:val="24"/>
          <w:lang w:val="hy-AM"/>
        </w:rPr>
        <w:t xml:space="preserve"> աշխատանքների մեթոդաբանությունները, օգտագործած ոչ ստանդարտ սարքավորումների տեսակները և պարամետրերը։</w:t>
      </w:r>
    </w:p>
    <w:p w14:paraId="194D630F" w14:textId="0349A1FA" w:rsidR="00A94DB5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Ինժեներա</w:t>
      </w:r>
      <w:r w:rsidR="00FE2227" w:rsidRPr="00184643">
        <w:rPr>
          <w:b/>
          <w:bCs/>
          <w:sz w:val="24"/>
          <w:szCs w:val="24"/>
          <w:lang w:val="hy-AM"/>
        </w:rPr>
        <w:t>-հիդրոօդերևութաբանական աշխատանքների</w:t>
      </w:r>
      <w:r w:rsidRPr="00184643">
        <w:rPr>
          <w:b/>
          <w:bCs/>
          <w:sz w:val="24"/>
          <w:szCs w:val="24"/>
          <w:lang w:val="hy-AM"/>
        </w:rPr>
        <w:t xml:space="preserve"> արդյունքներ</w:t>
      </w:r>
      <w:r w:rsidR="000F2913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Pr="00184643">
        <w:rPr>
          <w:b/>
          <w:bCs/>
          <w:sz w:val="24"/>
          <w:szCs w:val="24"/>
          <w:lang w:val="hy-AM"/>
        </w:rPr>
        <w:t xml:space="preserve"> </w:t>
      </w:r>
      <w:r w:rsidR="00963DF7" w:rsidRPr="00184643">
        <w:rPr>
          <w:sz w:val="24"/>
          <w:szCs w:val="24"/>
          <w:lang w:val="hy-AM"/>
        </w:rPr>
        <w:t>տարածքի կլիմայական պայմանների գնահատում</w:t>
      </w:r>
      <w:r w:rsidR="000F2913" w:rsidRPr="00184643">
        <w:rPr>
          <w:sz w:val="24"/>
          <w:szCs w:val="24"/>
          <w:lang w:val="hy-AM"/>
        </w:rPr>
        <w:t>,</w:t>
      </w:r>
      <w:r w:rsidR="00963DF7" w:rsidRPr="00184643">
        <w:rPr>
          <w:sz w:val="24"/>
          <w:szCs w:val="24"/>
          <w:lang w:val="hy-AM"/>
        </w:rPr>
        <w:t xml:space="preserve"> հիմնված </w:t>
      </w:r>
      <w:r w:rsidR="004478AB" w:rsidRPr="00184643">
        <w:rPr>
          <w:sz w:val="24"/>
          <w:szCs w:val="24"/>
          <w:lang w:val="hy-AM"/>
        </w:rPr>
        <w:t>«Հիդրոօդերեվութաբանության և  մոնիթորինգի  կենտրոն»  ՊՈԱԿ-ի դիտա</w:t>
      </w:r>
      <w:r w:rsidR="00963DF7" w:rsidRPr="00184643">
        <w:rPr>
          <w:sz w:val="24"/>
          <w:szCs w:val="24"/>
          <w:lang w:val="hy-AM"/>
        </w:rPr>
        <w:t>կայանների բազմամյա դիտարկումների հիման վրա և ինժեներական հետազննությունների արդյունքների (եթե կատարվել են)։ Բերվում են տեղեկություններ հիմնական օդերևութաբանական տարրերի վերաբերյալ, էքստրեմալ և միջին արժեքները՝ ներառյալ, օդի ջերմաստիճանը և խոնավությունը, քամու արագություներն ու ուղղությունները,  մթնոլորտային տեղումների քանակը, հողի սառչելու խորությունը և ձնածածկույթի բարձրությունը։</w:t>
      </w:r>
    </w:p>
    <w:p w14:paraId="411045D0" w14:textId="55F7CB2A" w:rsidR="00BF012A" w:rsidRPr="00184643" w:rsidRDefault="00C61D2B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 xml:space="preserve">Ցամաքի </w:t>
      </w:r>
      <w:r w:rsidR="0039267E" w:rsidRPr="00184643">
        <w:rPr>
          <w:b/>
          <w:bCs/>
          <w:sz w:val="24"/>
          <w:szCs w:val="24"/>
          <w:lang w:val="hy-AM"/>
        </w:rPr>
        <w:t>ջրային ռեսուրս</w:t>
      </w:r>
      <w:r w:rsidRPr="00184643">
        <w:rPr>
          <w:b/>
          <w:bCs/>
          <w:sz w:val="24"/>
          <w:szCs w:val="24"/>
          <w:lang w:val="hy-AM"/>
        </w:rPr>
        <w:t xml:space="preserve">ների </w:t>
      </w:r>
      <w:r w:rsidR="00945F91" w:rsidRPr="00184643">
        <w:rPr>
          <w:b/>
          <w:bCs/>
          <w:sz w:val="24"/>
          <w:szCs w:val="24"/>
          <w:lang w:val="hy-AM"/>
        </w:rPr>
        <w:t>հիդրոլոգիական ռեժիմ</w:t>
      </w:r>
      <w:r w:rsidRPr="00184643">
        <w:rPr>
          <w:b/>
          <w:bCs/>
          <w:sz w:val="24"/>
          <w:szCs w:val="24"/>
          <w:lang w:val="hy-AM"/>
        </w:rPr>
        <w:t>ի բնութագիրը</w:t>
      </w:r>
      <w:r w:rsidR="000F2913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՝ </w:t>
      </w:r>
      <w:r w:rsidR="0039267E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ների մակարդակային ռեժիմը սակավ </w:t>
      </w:r>
      <w:r w:rsidR="0029030D" w:rsidRPr="00184643">
        <w:rPr>
          <w:sz w:val="24"/>
          <w:szCs w:val="24"/>
          <w:lang w:val="hy-AM"/>
        </w:rPr>
        <w:t>և</w:t>
      </w:r>
      <w:r w:rsidRPr="00184643">
        <w:rPr>
          <w:sz w:val="24"/>
          <w:szCs w:val="24"/>
          <w:lang w:val="hy-AM"/>
        </w:rPr>
        <w:t xml:space="preserve"> միջին </w:t>
      </w:r>
      <w:r w:rsidR="0029030D" w:rsidRPr="00184643">
        <w:rPr>
          <w:sz w:val="24"/>
          <w:szCs w:val="24"/>
          <w:lang w:val="hy-AM"/>
        </w:rPr>
        <w:t xml:space="preserve">ջրայնության, </w:t>
      </w:r>
      <w:r w:rsidR="00D36043" w:rsidRPr="00184643">
        <w:rPr>
          <w:sz w:val="24"/>
          <w:szCs w:val="24"/>
          <w:lang w:val="hy-AM"/>
        </w:rPr>
        <w:t>ջրառատ</w:t>
      </w:r>
      <w:r w:rsidR="0029030D" w:rsidRPr="00184643">
        <w:rPr>
          <w:sz w:val="24"/>
          <w:szCs w:val="24"/>
          <w:lang w:val="hy-AM"/>
        </w:rPr>
        <w:t xml:space="preserve">  </w:t>
      </w:r>
      <w:r w:rsidR="00A93418" w:rsidRPr="00184643">
        <w:rPr>
          <w:sz w:val="24"/>
          <w:szCs w:val="24"/>
          <w:lang w:val="hy-AM"/>
        </w:rPr>
        <w:t>տարիներին</w:t>
      </w:r>
      <w:r w:rsidR="00BF012A" w:rsidRPr="00184643">
        <w:rPr>
          <w:sz w:val="24"/>
          <w:szCs w:val="24"/>
          <w:lang w:val="hy-AM"/>
        </w:rPr>
        <w:t>՝</w:t>
      </w:r>
      <w:r w:rsidR="00A93418" w:rsidRPr="00184643">
        <w:rPr>
          <w:sz w:val="24"/>
          <w:szCs w:val="24"/>
          <w:lang w:val="hy-AM"/>
        </w:rPr>
        <w:t xml:space="preserve"> </w:t>
      </w:r>
      <w:r w:rsidR="0029030D" w:rsidRPr="00184643">
        <w:rPr>
          <w:sz w:val="24"/>
          <w:szCs w:val="24"/>
          <w:lang w:val="hy-AM"/>
        </w:rPr>
        <w:t xml:space="preserve">ջրային ռեժիմի տարբեր </w:t>
      </w:r>
      <w:r w:rsidR="00C12EFE" w:rsidRPr="00184643">
        <w:rPr>
          <w:sz w:val="24"/>
          <w:szCs w:val="24"/>
          <w:lang w:val="hy-AM"/>
        </w:rPr>
        <w:t>փուլ</w:t>
      </w:r>
      <w:r w:rsidR="0029030D" w:rsidRPr="00184643">
        <w:rPr>
          <w:sz w:val="24"/>
          <w:szCs w:val="24"/>
          <w:lang w:val="hy-AM"/>
        </w:rPr>
        <w:t xml:space="preserve">երի համար, ըստ </w:t>
      </w:r>
      <w:r w:rsidR="00A94DB5" w:rsidRPr="00184643">
        <w:rPr>
          <w:sz w:val="24"/>
          <w:szCs w:val="24"/>
          <w:lang w:val="hy-AM"/>
        </w:rPr>
        <w:t xml:space="preserve"> </w:t>
      </w:r>
      <w:r w:rsidR="0029030D" w:rsidRPr="00184643">
        <w:rPr>
          <w:sz w:val="24"/>
          <w:szCs w:val="24"/>
          <w:lang w:val="hy-AM"/>
        </w:rPr>
        <w:t xml:space="preserve">համանման կետերում </w:t>
      </w:r>
      <w:r w:rsidR="00BF012A" w:rsidRPr="00184643">
        <w:rPr>
          <w:sz w:val="24"/>
          <w:szCs w:val="24"/>
          <w:lang w:val="hy-AM"/>
        </w:rPr>
        <w:t xml:space="preserve">կատարած բազմամյա դիտարկումների և անցումային տեղամասերում  կատարած հետազննությունների  տվյալների։ </w:t>
      </w:r>
      <w:r w:rsidR="000F2913" w:rsidRPr="00184643">
        <w:rPr>
          <w:sz w:val="24"/>
          <w:szCs w:val="24"/>
          <w:lang w:val="hy-AM"/>
        </w:rPr>
        <w:t>Պետք է բ</w:t>
      </w:r>
      <w:r w:rsidR="00BF012A" w:rsidRPr="00184643">
        <w:rPr>
          <w:sz w:val="24"/>
          <w:szCs w:val="24"/>
          <w:lang w:val="hy-AM"/>
        </w:rPr>
        <w:t>երվեն տեղեկություններ մակարդակային ռեժիմի վրա տեխնածին ազդեցությունների վերաբերյալ (առկայության դեպքում)</w:t>
      </w:r>
      <w:r w:rsidR="000F2913" w:rsidRPr="00184643">
        <w:rPr>
          <w:rFonts w:ascii="Cambria Math" w:hAnsi="Cambria Math"/>
          <w:sz w:val="24"/>
          <w:szCs w:val="24"/>
          <w:lang w:val="hy-AM"/>
        </w:rPr>
        <w:t>․</w:t>
      </w:r>
    </w:p>
    <w:p w14:paraId="28531DD2" w14:textId="326D5C5A" w:rsidR="00BF012A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B4F44" w:rsidRPr="00184643">
        <w:rPr>
          <w:sz w:val="24"/>
          <w:szCs w:val="24"/>
          <w:lang w:val="hy-AM"/>
        </w:rPr>
        <w:t>ջրահոսերի ձևավորման պայմանները, բաշխումը</w:t>
      </w:r>
      <w:r w:rsidRPr="00184643">
        <w:rPr>
          <w:sz w:val="24"/>
          <w:szCs w:val="24"/>
          <w:lang w:val="hy-AM"/>
        </w:rPr>
        <w:t xml:space="preserve"> </w:t>
      </w:r>
      <w:r w:rsidR="00EB4F44" w:rsidRPr="00184643">
        <w:rPr>
          <w:sz w:val="24"/>
          <w:szCs w:val="24"/>
          <w:lang w:val="hy-AM"/>
        </w:rPr>
        <w:t>ըստ ամիսների և տարվա եղանակների՝ տարբեր ջրայնության տարիներին;</w:t>
      </w:r>
    </w:p>
    <w:p w14:paraId="17ABD24A" w14:textId="791A3B88" w:rsidR="00EB4F44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B4F44" w:rsidRPr="00184643">
        <w:rPr>
          <w:sz w:val="24"/>
          <w:szCs w:val="24"/>
          <w:lang w:val="hy-AM"/>
        </w:rPr>
        <w:t xml:space="preserve">արագային ռեժիմը՝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="00EB4F44" w:rsidRPr="00184643">
        <w:rPr>
          <w:sz w:val="24"/>
          <w:szCs w:val="24"/>
          <w:lang w:val="hy-AM"/>
        </w:rPr>
        <w:t>ի հոսանքի արագային դաշտի բնութագրերի բերումով ըստ հունի լայնական կտրվածքի և հունի ճյուղավորությունների հատվածներում</w:t>
      </w:r>
      <w:r w:rsidR="00CF1139" w:rsidRPr="00184643">
        <w:rPr>
          <w:sz w:val="24"/>
          <w:szCs w:val="24"/>
          <w:lang w:val="hy-AM"/>
        </w:rPr>
        <w:t>;</w:t>
      </w:r>
    </w:p>
    <w:p w14:paraId="35AF21EC" w14:textId="60FA57A0" w:rsidR="00EB4F44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B4F44" w:rsidRPr="00184643">
        <w:rPr>
          <w:sz w:val="24"/>
          <w:szCs w:val="24"/>
          <w:lang w:val="hy-AM"/>
        </w:rPr>
        <w:t>սառցե ռեժիմը պլանավորվող շինարարության տեղամասում</w:t>
      </w:r>
      <w:r w:rsidR="00DA25DA" w:rsidRPr="00184643">
        <w:rPr>
          <w:sz w:val="24"/>
          <w:szCs w:val="24"/>
          <w:lang w:val="hy-AM"/>
        </w:rPr>
        <w:t xml:space="preserve"> </w:t>
      </w:r>
      <w:r w:rsidR="00EB4F44" w:rsidRPr="00184643">
        <w:rPr>
          <w:sz w:val="24"/>
          <w:szCs w:val="24"/>
          <w:lang w:val="hy-AM"/>
        </w:rPr>
        <w:t>կամ անցումային տեղամասում, հոսան</w:t>
      </w:r>
      <w:r w:rsidR="00DA25DA" w:rsidRPr="00184643">
        <w:rPr>
          <w:sz w:val="24"/>
          <w:szCs w:val="24"/>
          <w:lang w:val="hy-AM"/>
        </w:rPr>
        <w:t>քն ի վեր</w:t>
      </w:r>
      <w:r w:rsidR="00EB4F44" w:rsidRPr="00184643">
        <w:rPr>
          <w:sz w:val="24"/>
          <w:szCs w:val="24"/>
          <w:lang w:val="hy-AM"/>
        </w:rPr>
        <w:t xml:space="preserve"> և վար</w:t>
      </w:r>
      <w:r w:rsidR="00DA25DA" w:rsidRPr="00184643">
        <w:rPr>
          <w:sz w:val="24"/>
          <w:szCs w:val="24"/>
          <w:lang w:val="hy-AM"/>
        </w:rPr>
        <w:t xml:space="preserve">, ըստ մոտակա </w:t>
      </w:r>
      <w:r w:rsidR="00874AAD" w:rsidRPr="00184643">
        <w:rPr>
          <w:sz w:val="24"/>
          <w:szCs w:val="24"/>
          <w:lang w:val="hy-AM"/>
        </w:rPr>
        <w:t>հիդրոլոգիական</w:t>
      </w:r>
      <w:r w:rsidR="00DA25DA" w:rsidRPr="00184643">
        <w:rPr>
          <w:sz w:val="24"/>
          <w:szCs w:val="24"/>
          <w:lang w:val="hy-AM"/>
        </w:rPr>
        <w:t xml:space="preserve"> կետում կատարած դիտարկումների արդյունքների և հետազննությունների արդյունքների։ Նկարագրվում են գետի սառցից ազատվելու և սառցակալելու գործընթացները, </w:t>
      </w:r>
      <w:r w:rsidR="002D6178" w:rsidRPr="00184643">
        <w:rPr>
          <w:sz w:val="24"/>
          <w:szCs w:val="24"/>
          <w:lang w:val="hy-AM"/>
        </w:rPr>
        <w:t xml:space="preserve">սառցակուտակումների, սառցակապության, սառցակոշտերի, </w:t>
      </w:r>
      <w:r w:rsidR="00724846" w:rsidRPr="00184643">
        <w:rPr>
          <w:sz w:val="24"/>
          <w:szCs w:val="24"/>
          <w:lang w:val="hy-AM"/>
        </w:rPr>
        <w:t>մակասառցաշերտերի, ափին սառցակիտվածքների գործընթացները։ Բերվում են սառցածածկույթի քանակական բնութագրերը</w:t>
      </w:r>
      <w:r w:rsidR="00CF1139" w:rsidRPr="00184643">
        <w:rPr>
          <w:sz w:val="24"/>
          <w:szCs w:val="24"/>
          <w:lang w:val="hy-AM"/>
        </w:rPr>
        <w:t>;</w:t>
      </w:r>
    </w:p>
    <w:p w14:paraId="1AB527B0" w14:textId="038023CA" w:rsidR="00724846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24846" w:rsidRPr="00184643">
        <w:rPr>
          <w:sz w:val="24"/>
          <w:szCs w:val="24"/>
          <w:lang w:val="hy-AM"/>
        </w:rPr>
        <w:t>կախյալ և հատակային ջրաբերուկների հոսի ռեժիմը, տարվա կտրվածքով հոսի վերլուծությունը՝ ըստ բազմամյա դիտարկումների տվյալների և հետազննությունների արդյունքների</w:t>
      </w:r>
      <w:r w:rsidR="00CF1139" w:rsidRPr="00184643">
        <w:rPr>
          <w:sz w:val="24"/>
          <w:szCs w:val="24"/>
          <w:lang w:val="hy-AM"/>
        </w:rPr>
        <w:t>;</w:t>
      </w:r>
    </w:p>
    <w:p w14:paraId="32C05352" w14:textId="65E9B015" w:rsidR="00724846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537096" w:rsidRPr="00184643">
        <w:rPr>
          <w:sz w:val="24"/>
          <w:szCs w:val="24"/>
          <w:lang w:val="hy-AM"/>
        </w:rPr>
        <w:t>հուների</w:t>
      </w:r>
      <w:r w:rsidR="00724846" w:rsidRPr="00184643">
        <w:rPr>
          <w:sz w:val="24"/>
          <w:szCs w:val="24"/>
          <w:lang w:val="hy-AM"/>
        </w:rPr>
        <w:t xml:space="preserve"> և ողողա</w:t>
      </w:r>
      <w:r w:rsidR="00537096" w:rsidRPr="00184643">
        <w:rPr>
          <w:sz w:val="24"/>
          <w:szCs w:val="24"/>
          <w:lang w:val="hy-AM"/>
        </w:rPr>
        <w:t>հուների</w:t>
      </w:r>
      <w:r w:rsidR="00724846" w:rsidRPr="00184643">
        <w:rPr>
          <w:sz w:val="24"/>
          <w:szCs w:val="24"/>
          <w:lang w:val="hy-AM"/>
        </w:rPr>
        <w:t xml:space="preserve"> դեֆորմացիաների ռեժիմը՝ գետի տեղամասի ջրաձևաբանական բնութագրի բերումով, </w:t>
      </w:r>
      <w:r w:rsidR="00537096" w:rsidRPr="00184643">
        <w:rPr>
          <w:sz w:val="24"/>
          <w:szCs w:val="24"/>
          <w:lang w:val="hy-AM"/>
        </w:rPr>
        <w:t>հուների</w:t>
      </w:r>
      <w:r w:rsidR="00724846" w:rsidRPr="00184643">
        <w:rPr>
          <w:sz w:val="24"/>
          <w:szCs w:val="24"/>
          <w:lang w:val="hy-AM"/>
        </w:rPr>
        <w:t xml:space="preserve"> գործընթացի տեսակի նկարագրումով, </w:t>
      </w:r>
      <w:r w:rsidR="00537096" w:rsidRPr="00184643">
        <w:rPr>
          <w:sz w:val="24"/>
          <w:szCs w:val="24"/>
          <w:lang w:val="hy-AM"/>
        </w:rPr>
        <w:t>հուների</w:t>
      </w:r>
      <w:r w:rsidR="00724846" w:rsidRPr="00184643">
        <w:rPr>
          <w:sz w:val="24"/>
          <w:szCs w:val="24"/>
          <w:lang w:val="hy-AM"/>
        </w:rPr>
        <w:t xml:space="preserve"> և ողողա</w:t>
      </w:r>
      <w:r w:rsidR="00537096" w:rsidRPr="00184643">
        <w:rPr>
          <w:sz w:val="24"/>
          <w:szCs w:val="24"/>
          <w:lang w:val="hy-AM"/>
        </w:rPr>
        <w:t>հուների</w:t>
      </w:r>
      <w:r w:rsidR="00724846" w:rsidRPr="00184643">
        <w:rPr>
          <w:sz w:val="24"/>
          <w:szCs w:val="24"/>
          <w:lang w:val="hy-AM"/>
        </w:rPr>
        <w:t xml:space="preserve"> դեֆորմացիաների գնահատականով և </w:t>
      </w:r>
      <w:r w:rsidR="00891284" w:rsidRPr="00184643">
        <w:rPr>
          <w:sz w:val="24"/>
          <w:szCs w:val="24"/>
          <w:lang w:val="hy-AM"/>
        </w:rPr>
        <w:t xml:space="preserve">նախագծվող </w:t>
      </w:r>
      <w:r w:rsidR="00724846" w:rsidRPr="00184643">
        <w:rPr>
          <w:sz w:val="24"/>
          <w:szCs w:val="24"/>
          <w:lang w:val="hy-AM"/>
        </w:rPr>
        <w:t xml:space="preserve">օբյեկտի վրա </w:t>
      </w:r>
      <w:r w:rsidR="00891284" w:rsidRPr="00184643">
        <w:rPr>
          <w:sz w:val="24"/>
          <w:szCs w:val="24"/>
          <w:lang w:val="hy-AM"/>
        </w:rPr>
        <w:t xml:space="preserve">դրանց </w:t>
      </w:r>
      <w:r w:rsidR="00724846" w:rsidRPr="00184643">
        <w:rPr>
          <w:sz w:val="24"/>
          <w:szCs w:val="24"/>
          <w:lang w:val="hy-AM"/>
        </w:rPr>
        <w:t xml:space="preserve">հնարավոր </w:t>
      </w:r>
      <w:r w:rsidR="00891284" w:rsidRPr="00184643">
        <w:rPr>
          <w:sz w:val="24"/>
          <w:szCs w:val="24"/>
          <w:lang w:val="hy-AM"/>
        </w:rPr>
        <w:t>ազդեցություններով։</w:t>
      </w:r>
      <w:r w:rsidR="00C05816" w:rsidRPr="00184643">
        <w:rPr>
          <w:sz w:val="24"/>
          <w:szCs w:val="24"/>
          <w:lang w:val="hy-AM"/>
        </w:rPr>
        <w:t xml:space="preserve"> Պետք է ներկայացվեն տեղեկություններ հետազոտվող տեղամասի հատակի ամենաստորին նիշերի սեզոնային փոփոխությունների  և հունի ձևաբանական գոյացումների վերաբերյալ՝ կախված հոսքի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="00C05816" w:rsidRPr="00184643">
        <w:rPr>
          <w:sz w:val="24"/>
          <w:szCs w:val="24"/>
          <w:lang w:val="hy-AM"/>
        </w:rPr>
        <w:t>ից և հիդրավլիկ բնութագրերից։</w:t>
      </w:r>
      <w:r w:rsidR="00CF1139" w:rsidRPr="00184643">
        <w:rPr>
          <w:sz w:val="24"/>
          <w:szCs w:val="24"/>
          <w:lang w:val="hy-AM"/>
        </w:rPr>
        <w:t xml:space="preserve"> </w:t>
      </w:r>
      <w:r w:rsidR="00C05816" w:rsidRPr="00184643">
        <w:rPr>
          <w:sz w:val="24"/>
          <w:szCs w:val="24"/>
          <w:lang w:val="hy-AM"/>
        </w:rPr>
        <w:t xml:space="preserve">Բերվում են </w:t>
      </w:r>
      <w:r w:rsidR="00537096" w:rsidRPr="00184643">
        <w:rPr>
          <w:sz w:val="24"/>
          <w:szCs w:val="24"/>
          <w:lang w:val="hy-AM"/>
        </w:rPr>
        <w:t>հուների</w:t>
      </w:r>
      <w:r w:rsidR="00C05816" w:rsidRPr="00184643">
        <w:rPr>
          <w:sz w:val="24"/>
          <w:szCs w:val="24"/>
          <w:lang w:val="hy-AM"/>
        </w:rPr>
        <w:t xml:space="preserve"> և ողողա</w:t>
      </w:r>
      <w:r w:rsidR="00537096" w:rsidRPr="00184643">
        <w:rPr>
          <w:sz w:val="24"/>
          <w:szCs w:val="24"/>
          <w:lang w:val="hy-AM"/>
        </w:rPr>
        <w:t>հուների</w:t>
      </w:r>
      <w:r w:rsidR="00C05816" w:rsidRPr="00184643">
        <w:rPr>
          <w:sz w:val="24"/>
          <w:szCs w:val="24"/>
          <w:lang w:val="hy-AM"/>
        </w:rPr>
        <w:t xml:space="preserve"> դեֆորմացիաների կանխատեսումները շինարարության տեղամասում (անցումի </w:t>
      </w:r>
      <w:r w:rsidR="007747D1" w:rsidRPr="00184643">
        <w:rPr>
          <w:sz w:val="24"/>
          <w:szCs w:val="24"/>
          <w:lang w:val="hy-AM"/>
        </w:rPr>
        <w:t>հատվածք</w:t>
      </w:r>
      <w:r w:rsidR="00C05816" w:rsidRPr="00184643">
        <w:rPr>
          <w:sz w:val="24"/>
          <w:szCs w:val="24"/>
          <w:lang w:val="hy-AM"/>
        </w:rPr>
        <w:t>ում)</w:t>
      </w:r>
      <w:r w:rsidR="00693B4F" w:rsidRPr="00184643">
        <w:rPr>
          <w:sz w:val="24"/>
          <w:szCs w:val="24"/>
          <w:lang w:val="hy-AM"/>
        </w:rPr>
        <w:t>՝ նախագծման փուլին</w:t>
      </w:r>
      <w:r w:rsidR="00C05816" w:rsidRPr="00184643">
        <w:rPr>
          <w:sz w:val="24"/>
          <w:szCs w:val="24"/>
          <w:lang w:val="hy-AM"/>
        </w:rPr>
        <w:t xml:space="preserve"> </w:t>
      </w:r>
      <w:r w:rsidR="00693B4F" w:rsidRPr="00184643">
        <w:rPr>
          <w:sz w:val="24"/>
          <w:szCs w:val="24"/>
          <w:lang w:val="hy-AM"/>
        </w:rPr>
        <w:t xml:space="preserve">(շինհրապարակի տեղակայման ընտրության, անցումի </w:t>
      </w:r>
      <w:r w:rsidR="007747D1" w:rsidRPr="00184643">
        <w:rPr>
          <w:sz w:val="24"/>
          <w:szCs w:val="24"/>
          <w:lang w:val="hy-AM"/>
        </w:rPr>
        <w:t>հատվածք</w:t>
      </w:r>
      <w:r w:rsidR="00693B4F" w:rsidRPr="00184643">
        <w:rPr>
          <w:sz w:val="24"/>
          <w:szCs w:val="24"/>
          <w:lang w:val="hy-AM"/>
        </w:rPr>
        <w:t xml:space="preserve">ի համար՝ որակյալ կանխատեսում, նախագծային լուծումների մշակման փուլում՝ քանակական կանխատեսում) համապատասխանող մանրամասնությամբ, սահմանային պրոֆիլի կառուցման համառոտ նկարագիրը, բերվում են կառուցման համար ընդունած ելակետային տվյալները և գնահատվում է </w:t>
      </w:r>
      <w:r w:rsidR="00635F16" w:rsidRPr="00184643">
        <w:rPr>
          <w:sz w:val="24"/>
          <w:szCs w:val="24"/>
          <w:lang w:val="hy-AM"/>
        </w:rPr>
        <w:t>դ</w:t>
      </w:r>
      <w:r w:rsidR="00693B4F" w:rsidRPr="00184643">
        <w:rPr>
          <w:sz w:val="24"/>
          <w:szCs w:val="24"/>
          <w:lang w:val="hy-AM"/>
        </w:rPr>
        <w:t>րանց ճշգրտությունը;</w:t>
      </w:r>
    </w:p>
    <w:p w14:paraId="1749361A" w14:textId="2D1C4A48" w:rsidR="00693B4F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635F16" w:rsidRPr="00184643">
        <w:rPr>
          <w:sz w:val="24"/>
          <w:szCs w:val="24"/>
          <w:lang w:val="hy-AM"/>
        </w:rPr>
        <w:t>տեղեկություններ ջրի քիմիական կազմի քանակական ցուցանիշների դինամիկայի վերաբերյալ ըստ տարվա եղանակների՝ տարբեր ջրայնության տարիներում</w:t>
      </w:r>
      <w:r w:rsidR="00CF1139" w:rsidRPr="00184643">
        <w:rPr>
          <w:sz w:val="24"/>
          <w:szCs w:val="24"/>
          <w:lang w:val="hy-AM"/>
        </w:rPr>
        <w:t>;</w:t>
      </w:r>
    </w:p>
    <w:p w14:paraId="6EAD3798" w14:textId="7740EB69" w:rsidR="00693B4F" w:rsidRPr="00184643" w:rsidRDefault="000F2913" w:rsidP="000F2913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CF1139" w:rsidRPr="00184643">
        <w:rPr>
          <w:sz w:val="24"/>
          <w:szCs w:val="24"/>
          <w:lang w:val="hy-AM"/>
        </w:rPr>
        <w:t>վ</w:t>
      </w:r>
      <w:r w:rsidR="00693B4F" w:rsidRPr="00184643">
        <w:rPr>
          <w:sz w:val="24"/>
          <w:szCs w:val="24"/>
          <w:lang w:val="hy-AM"/>
        </w:rPr>
        <w:t xml:space="preserve">տանգավոր </w:t>
      </w:r>
      <w:r w:rsidR="00635F16" w:rsidRPr="00184643">
        <w:rPr>
          <w:sz w:val="24"/>
          <w:szCs w:val="24"/>
          <w:lang w:val="hy-AM"/>
        </w:rPr>
        <w:t xml:space="preserve">հիդրոօդերևութաբանական գործընթացներն ու երևույթները  (առկայության դեպքում) իրենց բնութագրերով, տևողությամբ, հաճախությամբ և տարածման սահմաններով՝ </w:t>
      </w:r>
      <w:r w:rsidR="007505DD" w:rsidRPr="00184643">
        <w:rPr>
          <w:sz w:val="24"/>
          <w:szCs w:val="24"/>
          <w:lang w:val="hy-AM"/>
        </w:rPr>
        <w:t xml:space="preserve">հնարավոր վտանգավոր ազդեցություններին ենթարկվող </w:t>
      </w:r>
      <w:r w:rsidR="00635F16" w:rsidRPr="00184643">
        <w:rPr>
          <w:sz w:val="24"/>
          <w:szCs w:val="24"/>
          <w:lang w:val="hy-AM"/>
        </w:rPr>
        <w:t>նախագծվող շինության (ուղեգծի)</w:t>
      </w:r>
      <w:r w:rsidR="007505DD" w:rsidRPr="00184643">
        <w:rPr>
          <w:sz w:val="24"/>
          <w:szCs w:val="24"/>
          <w:lang w:val="hy-AM"/>
        </w:rPr>
        <w:t xml:space="preserve"> տարածքի տեղամասերի նշումով։ Բերվում են հաշվարկային բնութագրերը՝ նախագծային լուծումները հիմնավորելու համար, նաև վտանգավոր գործընթացների և երևույթների զարգացման կանխատեսումը՝ նախագծվող օբյեկտի  համար դրանց վտանգավորության աստիճանի գնահատումով։</w:t>
      </w:r>
    </w:p>
    <w:p w14:paraId="063AAC3F" w14:textId="313D1912" w:rsidR="007505DD" w:rsidRPr="00184643" w:rsidRDefault="007505DD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Տեղեկություններ որակի վերահսկման և աշխատանքների ընդունման վերաբերյալ։</w:t>
      </w:r>
    </w:p>
    <w:p w14:paraId="13EEA144" w14:textId="062DB4DB" w:rsidR="00A94DB5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Եզրակացություն</w:t>
      </w:r>
      <w:r w:rsidR="00CF1139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 </w:t>
      </w:r>
      <w:r w:rsidR="007505DD" w:rsidRPr="00184643">
        <w:rPr>
          <w:sz w:val="24"/>
          <w:szCs w:val="24"/>
          <w:lang w:val="hy-AM"/>
        </w:rPr>
        <w:t>(</w:t>
      </w:r>
      <w:r w:rsidR="00CF1139" w:rsidRPr="00184643">
        <w:rPr>
          <w:sz w:val="24"/>
          <w:szCs w:val="24"/>
          <w:lang w:val="hy-AM"/>
        </w:rPr>
        <w:t>սույն նորմերի պահանջներին</w:t>
      </w:r>
      <w:r w:rsidR="00A547BF" w:rsidRPr="00184643">
        <w:rPr>
          <w:sz w:val="24"/>
          <w:szCs w:val="24"/>
          <w:lang w:val="hy-AM"/>
        </w:rPr>
        <w:t xml:space="preserve"> համապատասխան</w:t>
      </w:r>
      <w:r w:rsidR="007505DD" w:rsidRPr="00184643">
        <w:rPr>
          <w:sz w:val="24"/>
          <w:szCs w:val="24"/>
          <w:lang w:val="hy-AM"/>
        </w:rPr>
        <w:t>)։</w:t>
      </w:r>
    </w:p>
    <w:p w14:paraId="44AD5FE8" w14:textId="4D85AA35" w:rsidR="00A94DB5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Օգտագործած փաստաթղթեր և նյութեր</w:t>
      </w:r>
      <w:r w:rsidR="007505DD" w:rsidRPr="00184643">
        <w:rPr>
          <w:b/>
          <w:bCs/>
          <w:sz w:val="24"/>
          <w:szCs w:val="24"/>
          <w:lang w:val="hy-AM"/>
        </w:rPr>
        <w:t xml:space="preserve"> </w:t>
      </w:r>
      <w:r w:rsidR="007505DD" w:rsidRPr="00184643">
        <w:rPr>
          <w:sz w:val="24"/>
          <w:szCs w:val="24"/>
          <w:lang w:val="hy-AM"/>
        </w:rPr>
        <w:t>(</w:t>
      </w:r>
      <w:r w:rsidR="00CF1139" w:rsidRPr="00184643">
        <w:rPr>
          <w:sz w:val="24"/>
          <w:szCs w:val="24"/>
          <w:lang w:val="hy-AM"/>
        </w:rPr>
        <w:t>սույն նորմերի պահանջներին համապատասխան</w:t>
      </w:r>
      <w:r w:rsidR="007505DD" w:rsidRPr="00184643">
        <w:rPr>
          <w:sz w:val="24"/>
          <w:szCs w:val="24"/>
          <w:lang w:val="hy-AM"/>
        </w:rPr>
        <w:t>)։</w:t>
      </w:r>
    </w:p>
    <w:p w14:paraId="4A451595" w14:textId="77777777" w:rsidR="007505DD" w:rsidRPr="00184643" w:rsidRDefault="007505DD" w:rsidP="00170893">
      <w:pPr>
        <w:autoSpaceDE w:val="0"/>
        <w:autoSpaceDN w:val="0"/>
        <w:adjustRightInd w:val="0"/>
        <w:spacing w:after="0" w:line="240" w:lineRule="auto"/>
        <w:ind w:left="142"/>
        <w:rPr>
          <w:b/>
          <w:bCs/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Տեխնիկական հաշվետվության</w:t>
      </w:r>
      <w:r w:rsidR="00A471BD" w:rsidRPr="00184643">
        <w:rPr>
          <w:sz w:val="24"/>
          <w:szCs w:val="24"/>
          <w:lang w:val="hy-AM"/>
        </w:rPr>
        <w:t xml:space="preserve"> հավելվածներին</w:t>
      </w:r>
      <w:r w:rsidRPr="00184643">
        <w:rPr>
          <w:sz w:val="24"/>
          <w:szCs w:val="24"/>
          <w:lang w:val="hy-AM"/>
        </w:rPr>
        <w:t xml:space="preserve"> անհրաժեշտ է կցել տեքստային, աղյուսակային և գրաֆիկական փաստաթղթեր։</w:t>
      </w:r>
    </w:p>
    <w:p w14:paraId="5759C7D9" w14:textId="31D7E8E8" w:rsidR="00A94DB5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Տեքստային հավելվածներ</w:t>
      </w:r>
      <w:r w:rsidR="00CF1139" w:rsidRPr="00184643">
        <w:rPr>
          <w:b/>
          <w:bCs/>
          <w:sz w:val="24"/>
          <w:szCs w:val="24"/>
          <w:lang w:val="hy-AM"/>
        </w:rPr>
        <w:t>ը</w:t>
      </w:r>
      <w:r w:rsidR="00A547BF" w:rsidRPr="00184643">
        <w:rPr>
          <w:b/>
          <w:bCs/>
          <w:sz w:val="24"/>
          <w:szCs w:val="24"/>
          <w:lang w:val="hy-AM"/>
        </w:rPr>
        <w:t xml:space="preserve"> </w:t>
      </w:r>
      <w:r w:rsidR="00A471BD" w:rsidRPr="00184643">
        <w:rPr>
          <w:b/>
          <w:bCs/>
          <w:sz w:val="24"/>
          <w:szCs w:val="24"/>
          <w:lang w:val="hy-AM"/>
        </w:rPr>
        <w:t xml:space="preserve"> </w:t>
      </w:r>
      <w:r w:rsidR="00A547BF" w:rsidRPr="00184643">
        <w:rPr>
          <w:b/>
          <w:bCs/>
          <w:sz w:val="24"/>
          <w:szCs w:val="24"/>
          <w:lang w:val="hy-AM"/>
        </w:rPr>
        <w:t xml:space="preserve"> </w:t>
      </w:r>
      <w:r w:rsidR="00A471BD" w:rsidRPr="00184643">
        <w:rPr>
          <w:sz w:val="24"/>
          <w:szCs w:val="24"/>
          <w:lang w:val="hy-AM"/>
        </w:rPr>
        <w:t>պետք է ընդգրկեն</w:t>
      </w:r>
      <w:r w:rsidR="00A471BD" w:rsidRPr="0018464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A54BE0E" w14:textId="1448891E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71BD" w:rsidRPr="00184643">
        <w:rPr>
          <w:sz w:val="24"/>
          <w:szCs w:val="24"/>
          <w:lang w:val="hy-AM"/>
        </w:rPr>
        <w:t>հետազննությունների կատարման ժամանակահատվածում և նմանօրինակ դիտակետում ստացված դիտարկումների արդյունքները</w:t>
      </w:r>
      <w:r w:rsidR="00A94DB5" w:rsidRPr="00184643">
        <w:rPr>
          <w:sz w:val="24"/>
          <w:szCs w:val="24"/>
          <w:lang w:val="hy-AM"/>
        </w:rPr>
        <w:t xml:space="preserve">; </w:t>
      </w:r>
    </w:p>
    <w:p w14:paraId="100BD9FC" w14:textId="3B606E35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71BD" w:rsidRPr="00184643">
        <w:rPr>
          <w:sz w:val="24"/>
          <w:szCs w:val="24"/>
          <w:lang w:val="hy-AM"/>
        </w:rPr>
        <w:t>հա</w:t>
      </w:r>
      <w:r w:rsidR="00136E17" w:rsidRPr="00184643">
        <w:rPr>
          <w:sz w:val="24"/>
          <w:szCs w:val="24"/>
          <w:lang w:val="hy-AM"/>
        </w:rPr>
        <w:t>շ</w:t>
      </w:r>
      <w:r w:rsidR="00A471BD" w:rsidRPr="00184643">
        <w:rPr>
          <w:sz w:val="24"/>
          <w:szCs w:val="24"/>
          <w:lang w:val="hy-AM"/>
        </w:rPr>
        <w:t>վարկների համար ընդունած ելակետային տվյալները և հաշվարկների արդյունքները;</w:t>
      </w:r>
    </w:p>
    <w:p w14:paraId="31B6432F" w14:textId="5243DE6E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71BD" w:rsidRPr="00184643">
        <w:rPr>
          <w:sz w:val="24"/>
          <w:szCs w:val="24"/>
          <w:lang w:val="hy-AM"/>
        </w:rPr>
        <w:t>լաբորատոր փորձարկումների արդյունքները;</w:t>
      </w:r>
    </w:p>
    <w:p w14:paraId="383C231D" w14:textId="52260161" w:rsidR="00136E17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136E17" w:rsidRPr="00184643">
        <w:rPr>
          <w:sz w:val="24"/>
          <w:szCs w:val="24"/>
          <w:lang w:val="hy-AM"/>
        </w:rPr>
        <w:t xml:space="preserve">անցումային ջրահոսքերի, ձորակների, ձորակային հոսքերով ուղեգծի անցումների հաշվարկային </w:t>
      </w:r>
      <w:r w:rsidR="007747D1" w:rsidRPr="00184643">
        <w:rPr>
          <w:sz w:val="24"/>
          <w:szCs w:val="24"/>
          <w:lang w:val="hy-AM"/>
        </w:rPr>
        <w:t>հատվածք</w:t>
      </w:r>
      <w:r w:rsidR="00136E17" w:rsidRPr="00184643">
        <w:rPr>
          <w:sz w:val="24"/>
          <w:szCs w:val="24"/>
          <w:lang w:val="hy-AM"/>
        </w:rPr>
        <w:t>ների ցուցակը;</w:t>
      </w:r>
    </w:p>
    <w:p w14:paraId="761BDC7C" w14:textId="136F0946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71BD" w:rsidRPr="00184643">
        <w:rPr>
          <w:sz w:val="24"/>
          <w:szCs w:val="24"/>
          <w:lang w:val="hy-AM"/>
        </w:rPr>
        <w:t>ձնահյուսավտանգ տեղամասերի ցուցակը</w:t>
      </w:r>
      <w:r w:rsidR="00A94DB5" w:rsidRPr="00184643">
        <w:rPr>
          <w:sz w:val="24"/>
          <w:szCs w:val="24"/>
          <w:lang w:val="hy-AM"/>
        </w:rPr>
        <w:t>;</w:t>
      </w:r>
    </w:p>
    <w:p w14:paraId="25E66FCB" w14:textId="01840E6D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71BD" w:rsidRPr="00184643">
        <w:rPr>
          <w:sz w:val="24"/>
          <w:szCs w:val="24"/>
          <w:lang w:val="hy-AM"/>
        </w:rPr>
        <w:t>սելավավտանգ տեղամասերի ցուցակը</w:t>
      </w:r>
      <w:r w:rsidR="00A94DB5" w:rsidRPr="00184643">
        <w:rPr>
          <w:sz w:val="24"/>
          <w:szCs w:val="24"/>
          <w:lang w:val="hy-AM"/>
        </w:rPr>
        <w:t>;</w:t>
      </w:r>
    </w:p>
    <w:p w14:paraId="145B8435" w14:textId="3EC5282A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71BD" w:rsidRPr="00184643">
        <w:rPr>
          <w:sz w:val="24"/>
          <w:szCs w:val="24"/>
          <w:lang w:val="hy-AM"/>
        </w:rPr>
        <w:t>դաշտային վերահսկման արձանագրությունները</w:t>
      </w:r>
      <w:r w:rsidR="00A94DB5" w:rsidRPr="00184643">
        <w:rPr>
          <w:sz w:val="24"/>
          <w:szCs w:val="24"/>
          <w:lang w:val="hy-AM"/>
        </w:rPr>
        <w:t>;</w:t>
      </w:r>
    </w:p>
    <w:p w14:paraId="15EBA758" w14:textId="0F3934C1" w:rsidR="00A94DB5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136E17" w:rsidRPr="00184643">
        <w:rPr>
          <w:sz w:val="24"/>
          <w:szCs w:val="24"/>
          <w:lang w:val="hy-AM"/>
        </w:rPr>
        <w:t>աշխատանքների ընդունման արձանագրությունները</w:t>
      </w:r>
      <w:r w:rsidRPr="00184643">
        <w:rPr>
          <w:sz w:val="24"/>
          <w:szCs w:val="24"/>
          <w:lang w:val="hy-AM"/>
        </w:rPr>
        <w:t>։</w:t>
      </w:r>
    </w:p>
    <w:p w14:paraId="6680E3F3" w14:textId="77777777" w:rsidR="00CF1139" w:rsidRPr="00184643" w:rsidRDefault="00A94DB5" w:rsidP="004F0A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lastRenderedPageBreak/>
        <w:t>Գրաֆիկական մաս</w:t>
      </w:r>
      <w:r w:rsidR="00136E17" w:rsidRPr="00184643">
        <w:rPr>
          <w:b/>
          <w:bCs/>
          <w:sz w:val="24"/>
          <w:szCs w:val="24"/>
          <w:lang w:val="hy-AM"/>
        </w:rPr>
        <w:t xml:space="preserve">ը </w:t>
      </w:r>
      <w:r w:rsidR="00136E17" w:rsidRPr="00184643">
        <w:rPr>
          <w:sz w:val="24"/>
          <w:szCs w:val="24"/>
          <w:lang w:val="hy-AM"/>
        </w:rPr>
        <w:t>պետք է ընդգրկի</w:t>
      </w:r>
      <w:r w:rsidR="00CF1139" w:rsidRPr="00184643">
        <w:rPr>
          <w:sz w:val="24"/>
          <w:szCs w:val="24"/>
          <w:lang w:val="hy-AM"/>
        </w:rPr>
        <w:t xml:space="preserve"> ս</w:t>
      </w:r>
      <w:r w:rsidR="0023186D" w:rsidRPr="00184643">
        <w:rPr>
          <w:sz w:val="24"/>
          <w:szCs w:val="24"/>
          <w:lang w:val="hy-AM"/>
        </w:rPr>
        <w:t>խեմա՝ հետևյալ նշումներով</w:t>
      </w:r>
      <w:r w:rsidR="0023186D"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="0023186D" w:rsidRPr="00184643">
        <w:rPr>
          <w:sz w:val="24"/>
          <w:szCs w:val="24"/>
          <w:lang w:val="hy-AM"/>
        </w:rPr>
        <w:t xml:space="preserve"> </w:t>
      </w:r>
    </w:p>
    <w:p w14:paraId="15B92F61" w14:textId="7F2C6DE5" w:rsidR="0023186D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23186D" w:rsidRPr="00184643">
        <w:rPr>
          <w:sz w:val="24"/>
          <w:szCs w:val="24"/>
          <w:lang w:val="hy-AM"/>
        </w:rPr>
        <w:t xml:space="preserve">նախագծվող օբյեկտի տեղակայում (անցումներ </w:t>
      </w:r>
      <w:r w:rsidR="0039267E" w:rsidRPr="00184643">
        <w:rPr>
          <w:sz w:val="24"/>
          <w:szCs w:val="24"/>
          <w:lang w:val="hy-AM"/>
        </w:rPr>
        <w:t>ջրային ռեսուրս</w:t>
      </w:r>
      <w:r w:rsidR="0023186D" w:rsidRPr="00184643">
        <w:rPr>
          <w:sz w:val="24"/>
          <w:szCs w:val="24"/>
          <w:lang w:val="hy-AM"/>
        </w:rPr>
        <w:t xml:space="preserve">ներով), </w:t>
      </w:r>
      <w:r w:rsidR="00874AAD" w:rsidRPr="00184643">
        <w:rPr>
          <w:sz w:val="24"/>
          <w:szCs w:val="24"/>
          <w:lang w:val="hy-AM"/>
        </w:rPr>
        <w:t>հիդրոլոգիական</w:t>
      </w:r>
      <w:r w:rsidR="0023186D" w:rsidRPr="00184643">
        <w:rPr>
          <w:sz w:val="24"/>
          <w:szCs w:val="24"/>
          <w:lang w:val="hy-AM"/>
        </w:rPr>
        <w:t xml:space="preserve"> և օդերևութաբանական դիտարկումների պետական ցանցի ստացիոնար կետերը;</w:t>
      </w:r>
    </w:p>
    <w:p w14:paraId="7C5B66CA" w14:textId="0D6B39F4" w:rsidR="0023186D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23186D" w:rsidRPr="00184643">
        <w:rPr>
          <w:sz w:val="24"/>
          <w:szCs w:val="24"/>
          <w:lang w:val="hy-AM"/>
        </w:rPr>
        <w:t>դաշտային ինժեներահիդրոօդերևութաբանական հետազննությունների կատարման սխեման՝ աշխատանքների կատարման տեղամասերի նշումով;</w:t>
      </w:r>
    </w:p>
    <w:p w14:paraId="59834952" w14:textId="1EC2B1CF" w:rsidR="0023186D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39267E" w:rsidRPr="00184643">
        <w:rPr>
          <w:sz w:val="24"/>
          <w:szCs w:val="24"/>
          <w:lang w:val="hy-AM"/>
        </w:rPr>
        <w:t>ջրային ռեսուրս</w:t>
      </w:r>
      <w:r w:rsidR="0023186D" w:rsidRPr="00184643">
        <w:rPr>
          <w:sz w:val="24"/>
          <w:szCs w:val="24"/>
          <w:lang w:val="hy-AM"/>
        </w:rPr>
        <w:t>ների անցումային տեղամասերի և  հետազոտությունների տեղամասերի ջրաձևաբանական սխեմաները;</w:t>
      </w:r>
    </w:p>
    <w:p w14:paraId="1CA0A509" w14:textId="3126451C" w:rsidR="007747D1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23186D" w:rsidRPr="00184643">
        <w:rPr>
          <w:sz w:val="24"/>
          <w:szCs w:val="24"/>
          <w:lang w:val="hy-AM"/>
        </w:rPr>
        <w:t xml:space="preserve">ջրաչափական </w:t>
      </w:r>
      <w:r w:rsidR="007747D1" w:rsidRPr="00184643">
        <w:rPr>
          <w:sz w:val="24"/>
          <w:szCs w:val="24"/>
          <w:lang w:val="hy-AM"/>
        </w:rPr>
        <w:t>հատվածքների լայնական պրոֆիլները;</w:t>
      </w:r>
    </w:p>
    <w:p w14:paraId="59E8005E" w14:textId="50DC9DE8" w:rsidR="0023186D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747D1" w:rsidRPr="00184643">
        <w:rPr>
          <w:sz w:val="24"/>
          <w:szCs w:val="24"/>
          <w:lang w:val="hy-AM"/>
        </w:rPr>
        <w:t>գետի երկայնական պրոֆիլը հետազննությունների տեղամասում;</w:t>
      </w:r>
    </w:p>
    <w:p w14:paraId="3462F588" w14:textId="1A553F9D" w:rsidR="007747D1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747D1" w:rsidRPr="00184643">
        <w:rPr>
          <w:sz w:val="24"/>
          <w:szCs w:val="24"/>
          <w:lang w:val="hy-AM"/>
        </w:rPr>
        <w:t>շինարարության տեղամասի ջրի ծախսերի, ջրային կտրվածքի և հոսքի արագությունների կախվածության գրաֆիկները ջրի մակարդակից;</w:t>
      </w:r>
    </w:p>
    <w:p w14:paraId="53724503" w14:textId="170D84A5" w:rsidR="007747D1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747D1" w:rsidRPr="00184643">
        <w:rPr>
          <w:sz w:val="24"/>
          <w:szCs w:val="24"/>
          <w:lang w:val="hy-AM"/>
        </w:rPr>
        <w:t xml:space="preserve">այն հետազոտվող կետերի և նմանօրինակ կետերի </w:t>
      </w:r>
      <w:r w:rsidR="00874AAD" w:rsidRPr="00184643">
        <w:rPr>
          <w:sz w:val="24"/>
          <w:szCs w:val="24"/>
          <w:lang w:val="hy-AM"/>
        </w:rPr>
        <w:t>հիդրոլոգիական</w:t>
      </w:r>
      <w:r w:rsidR="007747D1" w:rsidRPr="00184643">
        <w:rPr>
          <w:sz w:val="24"/>
          <w:szCs w:val="24"/>
          <w:lang w:val="hy-AM"/>
        </w:rPr>
        <w:t xml:space="preserve"> պարամետրերի կապի գրաֆիկը, որոնց տվյալները օգտագործվել են հաշվարկային բնութագրեր սահմանելու համար;</w:t>
      </w:r>
    </w:p>
    <w:p w14:paraId="61CE5F6D" w14:textId="117BA0A8" w:rsidR="007747D1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747D1" w:rsidRPr="00184643">
        <w:rPr>
          <w:sz w:val="24"/>
          <w:szCs w:val="24"/>
          <w:lang w:val="hy-AM"/>
        </w:rPr>
        <w:t>ջրի բնորոշ մակարդակների և ծախսերի</w:t>
      </w:r>
      <w:r w:rsidRPr="00184643">
        <w:rPr>
          <w:sz w:val="24"/>
          <w:szCs w:val="24"/>
          <w:lang w:val="hy-AM"/>
        </w:rPr>
        <w:t xml:space="preserve"> </w:t>
      </w:r>
      <w:r w:rsidR="00737C1E" w:rsidRPr="00184643">
        <w:rPr>
          <w:sz w:val="24"/>
          <w:szCs w:val="24"/>
          <w:lang w:val="hy-AM"/>
        </w:rPr>
        <w:t>և այլ հաշվարկային բնութագրերի կորեր;</w:t>
      </w:r>
    </w:p>
    <w:p w14:paraId="452FC28C" w14:textId="24D79F3A" w:rsidR="00737C1E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թ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737C1E" w:rsidRPr="00184643">
        <w:rPr>
          <w:sz w:val="24"/>
          <w:szCs w:val="24"/>
          <w:lang w:val="hy-AM"/>
        </w:rPr>
        <w:t>խորությունների չափումների և ողողատարածքի եզերքի սահմաններում կատարած հանույթի նյութերի հիման վրա կառուցած գետի հունի հատակագծեր (ներառյալ վտակները, գետաբազուկները՝ բազմաբազուկ գետերի համար);</w:t>
      </w:r>
    </w:p>
    <w:p w14:paraId="5447488E" w14:textId="46F25C53" w:rsidR="00DA08AB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ժ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DA08AB" w:rsidRPr="00184643">
        <w:rPr>
          <w:sz w:val="24"/>
          <w:szCs w:val="24"/>
          <w:lang w:val="hy-AM"/>
        </w:rPr>
        <w:t>ջրահոսի տիպային ջրագրությունը սակավ, միջին և ջրառատ տարիների համար;</w:t>
      </w:r>
    </w:p>
    <w:p w14:paraId="6424EC78" w14:textId="74D4FE19" w:rsidR="00792976" w:rsidRPr="00184643" w:rsidRDefault="00CF1139" w:rsidP="00CF1139">
      <w:pPr>
        <w:pStyle w:val="ListParagraph"/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խ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84643">
        <w:rPr>
          <w:sz w:val="24"/>
          <w:szCs w:val="24"/>
          <w:lang w:val="hy-AM"/>
        </w:rPr>
        <w:t>գ</w:t>
      </w:r>
      <w:r w:rsidR="00792976" w:rsidRPr="00184643">
        <w:rPr>
          <w:sz w:val="24"/>
          <w:szCs w:val="24"/>
          <w:lang w:val="hy-AM"/>
        </w:rPr>
        <w:t>ետահունի առավելագույն ողողման պրոֆիլը անցումային հատվածքում;</w:t>
      </w:r>
    </w:p>
    <w:bookmarkEnd w:id="22"/>
    <w:p w14:paraId="77909793" w14:textId="3889E90A" w:rsidR="00DA08AB" w:rsidRPr="00184643" w:rsidRDefault="00792976" w:rsidP="00902FC2">
      <w:pPr>
        <w:autoSpaceDE w:val="0"/>
        <w:autoSpaceDN w:val="0"/>
        <w:adjustRightInd w:val="0"/>
        <w:spacing w:after="0" w:line="240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Ջրամբարների</w:t>
      </w:r>
      <w:r w:rsidR="00CF11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լճեր</w:t>
      </w:r>
      <w:r w:rsidR="00CF11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խոշոր գետերի համար լրացուցիչ </w:t>
      </w:r>
      <w:r w:rsidR="00CF11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տրամադրվեն անցումային տեղամասերի հատակագծերը և սխեմաները, հողմային ալեկոծության հաշվարկները։</w:t>
      </w:r>
    </w:p>
    <w:p w14:paraId="0113D665" w14:textId="77777777" w:rsidR="00792976" w:rsidRPr="00184643" w:rsidRDefault="0079297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Տեխնիկական հաշվետվության բաժինների բովանդակությունը, ինչպես նաև նրա հավելվածների կազմը, ամեն մի կոնկրետ դեպքում պետք է որոշվի ըստ առաջադրանքի պահանջների, </w:t>
      </w:r>
      <w:r w:rsidR="0053288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քաղաքաշինական գործունեության համապատասխան փուլերի (հետազննությունների փուլի) առաջադրված խնդիրների լուծման համար կատարած աշխատանքների կազմի և ծավալների՝ հաշվի առնելով շինությունների առաձնահատկությունները։</w:t>
      </w:r>
    </w:p>
    <w:p w14:paraId="5E0E9496" w14:textId="7F263560" w:rsidR="00A547BF" w:rsidRPr="00184643" w:rsidRDefault="00A547BF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77DAA127" w14:textId="196557C5" w:rsidR="00902FC2" w:rsidRPr="00184643" w:rsidRDefault="00902FC2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5FE4EB1E" w14:textId="6C1CD3D5" w:rsidR="00902FC2" w:rsidRPr="00184643" w:rsidRDefault="00902FC2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28F78ED6" w14:textId="3C2F7658" w:rsidR="00902FC2" w:rsidRPr="00184643" w:rsidRDefault="00902FC2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03DBD634" w14:textId="23B54044" w:rsidR="00902FC2" w:rsidRPr="00184643" w:rsidRDefault="00902FC2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7B6F2D18" w14:textId="77777777" w:rsidR="00902FC2" w:rsidRPr="00184643" w:rsidRDefault="00902FC2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537E2775" w14:textId="5D402326" w:rsidR="00902FC2" w:rsidRPr="00184643" w:rsidRDefault="00902FC2" w:rsidP="00902FC2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7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2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D207D3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ԻՆԺԵՆԵՐԱՀԻԴՐՈՕԴԵՐԵՎՈՒԹԱԲԱՆԱԿԱՆ </w:t>
      </w:r>
      <w:bookmarkStart w:id="23" w:name="_Hlk201599457"/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ՀԵՏԱԶՆՆՈՒԹՅՈՒՆՆԵՐ ՏԱՐԱԾՔԱՅԻՆ ՊԼԱՆԱՎՈՐՄԱՆ ՓԱՍՏԱԹՂԹԵՐԻ ՄՇԱԿՄԱՆ, ՏԱՐԱԾՔԻ ԳԼԽԱՎՈՐ ՀԱՏԱԿԱԳԾԻ ՄՇԱԿՄԱՆ, ՇԻՆԱՐԱՐՈՒԹՅԱՆ ՀԱՄԱՐ ՏԱՐԱԾՔԻ (ՈՒՂԵԳԾԵՐԻ) ԸՆՏՐՈՒԹՅԱՆ ՀԱՄԱՐ</w:t>
      </w:r>
      <w:bookmarkEnd w:id="23"/>
    </w:p>
    <w:p w14:paraId="74DB240D" w14:textId="77777777" w:rsidR="00902FC2" w:rsidRPr="00184643" w:rsidRDefault="00902FC2" w:rsidP="00902FC2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54C3BB1D" w14:textId="016FADCA" w:rsidR="002E63F2" w:rsidRPr="00184643" w:rsidRDefault="00595A0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Ինժեներահիդոօդերևութաբանական հետազննություններ</w:t>
      </w:r>
      <w:r w:rsidR="000A3D0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տարածքային 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պլանավորման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փաստաթղթերի 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համար  կատարվում են կառուցապատման ենթակա տարածքի ինժեներահիդրօոդերևութաբանական ռեժիմի համալիր ո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ւ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սումնասիրության  և անհրաժեշտ նյութերի և տվյալների ստացման  նպատակով</w:t>
      </w:r>
      <w:r w:rsidR="00DC6D3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</w:t>
      </w:r>
      <w:r w:rsidR="00DC6D3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հետևյալ դեպքերում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հիդրօոդերևութաբանական պայմանների հաշվառման համար</w:t>
      </w:r>
      <w:r w:rsidR="00DC6D3B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73EE372D" w14:textId="26E3475E" w:rsidR="00DC6D3B" w:rsidRPr="00184643" w:rsidRDefault="00DC6D3B" w:rsidP="004F0AD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ջրերի համալիր օգտագործման և պահպանության սխեմայի հիմնավորում, </w:t>
      </w:r>
      <w:r w:rsidR="0039267E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ները որպես ջրամատակարարման աղբյուր օգտագործելու հնարավորություն, սանիտարա-տեխնիկական, տրանսպորտային, էներգետիկ, մելիորատիվ, մարզական և մշակութա-կենցաղային նպատակներով օգտագործում; </w:t>
      </w:r>
    </w:p>
    <w:p w14:paraId="14C7ABEA" w14:textId="0101B699" w:rsidR="00155378" w:rsidRPr="00184643" w:rsidRDefault="00155378" w:rsidP="004F0AD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շինարարական օբյեկտի (շրջանի, կետի) և մագիստրալային տրանսպորտային, ինժեներական կամ այլ </w:t>
      </w:r>
      <w:r w:rsidR="003A4711" w:rsidRPr="00184643">
        <w:rPr>
          <w:sz w:val="24"/>
          <w:szCs w:val="24"/>
          <w:lang w:val="hy-AM"/>
        </w:rPr>
        <w:t xml:space="preserve">հաղորդակցությունների ուղղություններով </w:t>
      </w:r>
      <w:r w:rsidRPr="00184643">
        <w:rPr>
          <w:sz w:val="24"/>
          <w:szCs w:val="24"/>
          <w:lang w:val="hy-AM"/>
        </w:rPr>
        <w:t>սկզբունքային լուծումների ընդունում</w:t>
      </w:r>
      <w:r w:rsidR="00902FC2" w:rsidRPr="00184643">
        <w:rPr>
          <w:sz w:val="24"/>
          <w:szCs w:val="24"/>
          <w:lang w:val="hy-AM"/>
        </w:rPr>
        <w:t>։</w:t>
      </w:r>
    </w:p>
    <w:p w14:paraId="55F8EBEF" w14:textId="77777777" w:rsidR="00902FC2" w:rsidRPr="00184643" w:rsidRDefault="003A471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հետազննությունների կազմն ու ծավալները որոշվում են հաշվի առնելով փաստաթղթերի մանրամասնության աստիճանը, տվյալ տարաշաշրջանում տեղաբաշխվող օբյեկտների տեսակն ու նշանակությունը, հիդրոօդերևութաբանական ռեժիմի բարդությունը և դրանց ոսումնասիրվածության աստիճանը։</w:t>
      </w:r>
    </w:p>
    <w:p w14:paraId="65C8ED59" w14:textId="0771B06B" w:rsidR="000A3D01" w:rsidRPr="00184643" w:rsidRDefault="000C34E2" w:rsidP="00902FC2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պլանավոր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փաստաթղթերի 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համար  </w:t>
      </w:r>
      <w:r w:rsidR="006414C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0A3D0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նժեներա-հիդոօդերևութաբանական հետազննությունների կազմում նախատեսում են հիմնական աշխատանքների հետևյալ տեսակները</w:t>
      </w:r>
      <w:r w:rsidR="000A3D01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68466857" w14:textId="77777777" w:rsidR="003A4711" w:rsidRPr="00184643" w:rsidRDefault="000C34E2" w:rsidP="004F0A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</w:t>
      </w:r>
      <w:r w:rsidR="000A3D01" w:rsidRPr="00184643">
        <w:rPr>
          <w:sz w:val="24"/>
          <w:szCs w:val="24"/>
          <w:lang w:val="hy-AM"/>
        </w:rPr>
        <w:t>արածքի հիդրոօդերևութաբանական  և քարտեզագրական ուսումնասիրվածության նյութերի հավաքում</w:t>
      </w:r>
      <w:r w:rsidRPr="00184643">
        <w:rPr>
          <w:sz w:val="24"/>
          <w:szCs w:val="24"/>
          <w:lang w:val="hy-AM"/>
        </w:rPr>
        <w:t xml:space="preserve"> և</w:t>
      </w:r>
      <w:r w:rsidR="000A3D01" w:rsidRPr="00184643">
        <w:rPr>
          <w:sz w:val="24"/>
          <w:szCs w:val="24"/>
          <w:lang w:val="hy-AM"/>
        </w:rPr>
        <w:t xml:space="preserve"> վերլուծություն</w:t>
      </w:r>
      <w:r w:rsidRPr="00184643">
        <w:rPr>
          <w:sz w:val="24"/>
          <w:szCs w:val="24"/>
          <w:lang w:val="hy-AM"/>
        </w:rPr>
        <w:t>;</w:t>
      </w:r>
    </w:p>
    <w:p w14:paraId="701DB8DB" w14:textId="61E4D331" w:rsidR="00112F75" w:rsidRPr="00184643" w:rsidRDefault="0039267E" w:rsidP="004F0A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ռեսուրս</w:t>
      </w:r>
      <w:r w:rsidR="000C34E2" w:rsidRPr="00184643">
        <w:rPr>
          <w:sz w:val="24"/>
          <w:szCs w:val="24"/>
          <w:lang w:val="hy-AM"/>
        </w:rPr>
        <w:t xml:space="preserve">ների </w:t>
      </w:r>
      <w:r w:rsidR="00112F75" w:rsidRPr="00184643">
        <w:rPr>
          <w:sz w:val="24"/>
          <w:szCs w:val="24"/>
          <w:lang w:val="hy-AM"/>
        </w:rPr>
        <w:t>խոշոր և բարդ անցումների առանձնացում՝ հաշվի առնելով մագիստրալային տրանսպորտային և այլ հաղորդակցությունների գրասենյակային ուղեգծման տարբերակների նյութերը;</w:t>
      </w:r>
    </w:p>
    <w:p w14:paraId="3F498EF0" w14:textId="5D7C0B7E" w:rsidR="00112F75" w:rsidRPr="00184643" w:rsidRDefault="00112F75" w:rsidP="004F0A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բարդ ինժեներա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պայմաններով  </w:t>
      </w:r>
      <w:r w:rsidR="0039267E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>ների խոշոր</w:t>
      </w:r>
      <w:r w:rsidR="00902FC2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և բարդ անցումների մրցունակ տարբերակների մշակում;</w:t>
      </w:r>
    </w:p>
    <w:p w14:paraId="03FD5DE4" w14:textId="67982ED4" w:rsidR="00112F75" w:rsidRPr="00184643" w:rsidRDefault="00112F75" w:rsidP="004F0A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տեղադիտական հետազ</w:t>
      </w:r>
      <w:r w:rsidR="00902FC2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</w:t>
      </w:r>
      <w:r w:rsidR="006414CB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առավել բարդ տեղամասերի վերգետնյա ջրաձևաբանական հետազ</w:t>
      </w:r>
      <w:r w:rsidR="00902FC2" w:rsidRPr="00184643">
        <w:rPr>
          <w:sz w:val="24"/>
          <w:szCs w:val="24"/>
          <w:lang w:val="hy-AM"/>
        </w:rPr>
        <w:t>նն</w:t>
      </w:r>
      <w:r w:rsidRPr="00184643">
        <w:rPr>
          <w:sz w:val="24"/>
          <w:szCs w:val="24"/>
          <w:lang w:val="hy-AM"/>
        </w:rPr>
        <w:t>ություն;</w:t>
      </w:r>
    </w:p>
    <w:p w14:paraId="2A0798FF" w14:textId="40EC0EC0" w:rsidR="00467C98" w:rsidRPr="00184643" w:rsidRDefault="00467C9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Այն դեպքերում, երբ ինժեներահիդրոօդերևութաբանական պայմանները հանդիսանում են 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չ</w:t>
      </w:r>
      <w:r w:rsidR="00FD22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ուսումնասիրված, կամ ոչ բավարար չափով ուսումնասիրված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FD22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տարածքներում շինարարական օբյեկտների տեղաբաշխման և մագիստրալային տրանսպորտային, ինժեներական կամ այլ հաղորդակցությունների տեղաբաշխման համար, հետազննությունների կազմում նախատեսում են 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ջրային ռեսուրս</w:t>
      </w:r>
      <w:r w:rsidR="00FD22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ների առավել խոշոր և բարդ անցումների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="00FD22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և հիդրոօդերևութաբանական գործընթացների և երևույթների  դիտարկման կազմակերպում և իրագործում։ </w:t>
      </w:r>
    </w:p>
    <w:p w14:paraId="008525B7" w14:textId="2E570ABC" w:rsidR="000C34E2" w:rsidRPr="00184643" w:rsidRDefault="00112F7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Բնակավայրերի</w:t>
      </w:r>
      <w:r w:rsidR="00467C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467C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գլխավոր հատակագծերի մշակման ժամանակ ինժեներա-հիդրոօդերևութաբանական հետազննությունների ծրագրի մեջ ներառում են օդերևութաբանական դիտարկումներ կազմակերպելու  և անցկացնելու,  տարածքի </w:t>
      </w:r>
      <w:r w:rsidR="00467C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միկրոկլիմայական առանձնահատկությունները, մերձգետնյա շերտում արդյունաբերական աղտոտվածությունների ցրվելու ու բաշխման պայմանները ուսումնասիրելու  աշխատանքներ, ինչպես նաև հատուկ տվյալների ստացում լու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յ</w:t>
      </w:r>
      <w:r w:rsidR="00467C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</w:t>
      </w:r>
      <w:r w:rsidR="00902FC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ի,</w:t>
      </w:r>
      <w:r w:rsidR="00467C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կլիմայի, արեգակնային ռադիացիայի և մթնոլորտային էլեկտրականության վերաբերյալ։</w:t>
      </w:r>
    </w:p>
    <w:p w14:paraId="0F047E01" w14:textId="77777777" w:rsidR="00FD2273" w:rsidRPr="00184643" w:rsidRDefault="00D633C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Հիդրոօդերևութաբանական և քարտեզագրական ուսումնասիրվածության </w:t>
      </w:r>
      <w:r w:rsidR="00FD22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նյութերի հավաքման և վերլուծության՝ լ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րացված</w:t>
      </w:r>
      <w:r w:rsidR="00FD22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դաշտային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աշխատանքների արդյունքներով պետք է ստացվեն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A629966" w14:textId="77777777" w:rsidR="00D633C8" w:rsidRPr="00184643" w:rsidRDefault="00537096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կլիմայական պայմանների հիմնական բնութագրերը;</w:t>
      </w:r>
    </w:p>
    <w:p w14:paraId="73A3A366" w14:textId="77777777" w:rsidR="00537096" w:rsidRPr="00184643" w:rsidRDefault="00537096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գետերի ավազանների, հուների, ողողահուների հիմնական բնութագրերը;</w:t>
      </w:r>
    </w:p>
    <w:p w14:paraId="67C07132" w14:textId="0D17C8FD" w:rsidR="00EB4D2E" w:rsidRPr="00184643" w:rsidRDefault="00537096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մոտակա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կետերի</w:t>
      </w:r>
      <w:r w:rsidR="00EB4D2E" w:rsidRPr="00184643">
        <w:rPr>
          <w:sz w:val="24"/>
          <w:szCs w:val="24"/>
          <w:lang w:val="hy-AM"/>
        </w:rPr>
        <w:t xml:space="preserve"> ջրի առավելագույն մակարդակների և ծախսերի տարեկան արժեքները;</w:t>
      </w:r>
    </w:p>
    <w:p w14:paraId="5CC36FCB" w14:textId="1E9E3709" w:rsidR="00537096" w:rsidRPr="00184643" w:rsidRDefault="00EB4D2E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մոտակա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կետերի</w:t>
      </w:r>
      <w:r w:rsidR="001C2EB5" w:rsidRPr="00184643">
        <w:rPr>
          <w:sz w:val="24"/>
          <w:szCs w:val="24"/>
          <w:lang w:val="hy-AM"/>
        </w:rPr>
        <w:t>ց ստացված</w:t>
      </w:r>
      <w:r w:rsidRPr="00184643">
        <w:rPr>
          <w:sz w:val="24"/>
          <w:szCs w:val="24"/>
          <w:lang w:val="hy-AM"/>
        </w:rPr>
        <w:t xml:space="preserve"> տեղեկությունները սառցային ռեժիմի և սառցահոսի վերաբերյալ;</w:t>
      </w:r>
    </w:p>
    <w:p w14:paraId="50A49669" w14:textId="77777777" w:rsidR="00EB4D2E" w:rsidRPr="00184643" w:rsidRDefault="005F1CBB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</w:t>
      </w:r>
      <w:r w:rsidR="00EB4D2E" w:rsidRPr="00184643">
        <w:rPr>
          <w:sz w:val="24"/>
          <w:szCs w:val="24"/>
          <w:lang w:val="hy-AM"/>
        </w:rPr>
        <w:t xml:space="preserve">եղեկություններ հունի դեֆորմացիաների ռեժիմի </w:t>
      </w:r>
      <w:r w:rsidRPr="00184643">
        <w:rPr>
          <w:sz w:val="24"/>
          <w:szCs w:val="24"/>
          <w:lang w:val="hy-AM"/>
        </w:rPr>
        <w:t>ջրամբարների ափերի վերափոխման (ռելիեֆի տարբեր տարիների հանույթների համեմատության հիման վրա՝ առկայության դեպքում), դրանց բնույթի, ինտենսիվության, ողղվածության և դիտարկվող տեղամասում դրսևորման ձևերի վերաբերյալ;</w:t>
      </w:r>
    </w:p>
    <w:p w14:paraId="552B27EA" w14:textId="3FD8260A" w:rsidR="005F1CBB" w:rsidRPr="00184643" w:rsidRDefault="005F1CBB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տեղեկություններ </w:t>
      </w:r>
      <w:r w:rsidR="009015A1" w:rsidRPr="00184643">
        <w:rPr>
          <w:sz w:val="24"/>
          <w:szCs w:val="24"/>
          <w:lang w:val="hy-AM"/>
        </w:rPr>
        <w:t>հիդրոօդերևութաբանական վտանգավոր գործընթացների և</w:t>
      </w:r>
      <w:r w:rsidR="004B1C2B" w:rsidRPr="00184643">
        <w:rPr>
          <w:sz w:val="24"/>
          <w:szCs w:val="24"/>
          <w:lang w:val="hy-AM"/>
        </w:rPr>
        <w:t xml:space="preserve"> </w:t>
      </w:r>
      <w:r w:rsidR="009015A1" w:rsidRPr="00184643">
        <w:rPr>
          <w:sz w:val="24"/>
          <w:szCs w:val="24"/>
          <w:lang w:val="hy-AM"/>
        </w:rPr>
        <w:t>երևույթների վերաբերյալ արտահայտման հնարավորությունների, դրանց տևողության, հաճախության և տարածման սահմանների վերաբերյալ;</w:t>
      </w:r>
    </w:p>
    <w:p w14:paraId="73A719D1" w14:textId="37651E51" w:rsidR="009015A1" w:rsidRPr="00184643" w:rsidRDefault="009015A1" w:rsidP="004F0AD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տեղեկություններ գետերի հուներում առկա հիդրոտեխնիկական կառույցների, և ավազաններում տնտեսական միջոցառումների վերաբերյալ, որոնք շինարարության տարածքում</w:t>
      </w:r>
      <w:r w:rsidR="004B1C2B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(</w:t>
      </w:r>
      <w:r w:rsidR="00C362D6" w:rsidRPr="00184643">
        <w:rPr>
          <w:sz w:val="24"/>
          <w:szCs w:val="24"/>
          <w:lang w:val="hy-AM"/>
        </w:rPr>
        <w:t>ո</w:t>
      </w:r>
      <w:r w:rsidR="004B1C2B" w:rsidRPr="00184643">
        <w:rPr>
          <w:sz w:val="24"/>
          <w:szCs w:val="24"/>
          <w:lang w:val="hy-AM"/>
        </w:rPr>
        <w:t>ւ</w:t>
      </w:r>
      <w:r w:rsidR="00C362D6" w:rsidRPr="00184643">
        <w:rPr>
          <w:sz w:val="24"/>
          <w:szCs w:val="24"/>
          <w:lang w:val="hy-AM"/>
        </w:rPr>
        <w:t>ղեգծերի անցումներում</w:t>
      </w:r>
      <w:r w:rsidRPr="00184643">
        <w:rPr>
          <w:sz w:val="24"/>
          <w:szCs w:val="24"/>
          <w:lang w:val="hy-AM"/>
        </w:rPr>
        <w:t>)</w:t>
      </w:r>
      <w:r w:rsidR="00C362D6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կարող են ազդել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="00C362D6" w:rsidRPr="00184643">
        <w:rPr>
          <w:sz w:val="24"/>
          <w:szCs w:val="24"/>
          <w:lang w:val="hy-AM"/>
        </w:rPr>
        <w:t>ի վրա։</w:t>
      </w:r>
    </w:p>
    <w:p w14:paraId="6C9650A6" w14:textId="6AEAFBC9" w:rsidR="00D633C8" w:rsidRPr="00184643" w:rsidRDefault="00C362D6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Տարածքային պլանավորման համար ինժեներահիդրոօդերևութաբանականհետազննությունների տեխնիկական հաշվետվությունը կախված լուծվող խնդիրների կազմից պետք է ընդգրկի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DA0D588" w14:textId="1AB033FA" w:rsidR="00C362D6" w:rsidRPr="00184643" w:rsidRDefault="00456B19" w:rsidP="004F0AD8">
      <w:pPr>
        <w:pStyle w:val="ListParagraph"/>
        <w:numPr>
          <w:ilvl w:val="0"/>
          <w:numId w:val="59"/>
        </w:numPr>
        <w:tabs>
          <w:tab w:val="left" w:pos="1194"/>
        </w:tabs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շինհրապարակ</w:t>
      </w:r>
      <w:r w:rsidR="00C362D6" w:rsidRPr="00184643">
        <w:rPr>
          <w:sz w:val="24"/>
          <w:szCs w:val="24"/>
          <w:lang w:val="hy-AM"/>
        </w:rPr>
        <w:t>ների և գծային շինություն</w:t>
      </w:r>
      <w:r w:rsidR="004B1C2B" w:rsidRPr="00184643">
        <w:rPr>
          <w:sz w:val="24"/>
          <w:szCs w:val="24"/>
          <w:lang w:val="hy-AM"/>
        </w:rPr>
        <w:t>ներ</w:t>
      </w:r>
      <w:r w:rsidR="00C362D6" w:rsidRPr="00184643">
        <w:rPr>
          <w:sz w:val="24"/>
          <w:szCs w:val="24"/>
          <w:lang w:val="hy-AM"/>
        </w:rPr>
        <w:t>ի ուղեգծերի մրցակցային տարբերակների հիդրոօդերևութաբանական պայմանների բնութագիրը;</w:t>
      </w:r>
    </w:p>
    <w:p w14:paraId="7E2CAB87" w14:textId="1E685D47" w:rsidR="00C362D6" w:rsidRPr="00184643" w:rsidRDefault="00C362D6" w:rsidP="004F0AD8">
      <w:pPr>
        <w:pStyle w:val="ListParagraph"/>
        <w:numPr>
          <w:ilvl w:val="0"/>
          <w:numId w:val="59"/>
        </w:numPr>
        <w:tabs>
          <w:tab w:val="left" w:pos="1194"/>
        </w:tabs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նախատեսվող շինարարական օբյեկտների վրա վտանգավոր հիդրոօդերևութաբանական </w:t>
      </w:r>
      <w:r w:rsidR="00DC554E" w:rsidRPr="00184643">
        <w:rPr>
          <w:sz w:val="24"/>
          <w:szCs w:val="24"/>
          <w:lang w:val="hy-AM"/>
        </w:rPr>
        <w:t>գործընթացների և երևույթների (փո</w:t>
      </w:r>
      <w:r w:rsidR="004B1C2B" w:rsidRPr="00184643">
        <w:rPr>
          <w:sz w:val="24"/>
          <w:szCs w:val="24"/>
          <w:lang w:val="hy-AM"/>
        </w:rPr>
        <w:t>թ</w:t>
      </w:r>
      <w:r w:rsidR="00DC554E" w:rsidRPr="00184643">
        <w:rPr>
          <w:sz w:val="24"/>
          <w:szCs w:val="24"/>
          <w:lang w:val="hy-AM"/>
        </w:rPr>
        <w:t>որկային քամիներ, մերկասառույց, սելավներ, ձնահյուսեր, հեղեղումներ, ափի և ողողահ</w:t>
      </w:r>
      <w:r w:rsidR="004B1C2B" w:rsidRPr="00184643">
        <w:rPr>
          <w:sz w:val="24"/>
          <w:szCs w:val="24"/>
          <w:lang w:val="hy-AM"/>
        </w:rPr>
        <w:t>ո</w:t>
      </w:r>
      <w:r w:rsidR="00DC554E" w:rsidRPr="00184643">
        <w:rPr>
          <w:sz w:val="24"/>
          <w:szCs w:val="24"/>
          <w:lang w:val="hy-AM"/>
        </w:rPr>
        <w:t>ւնի դեֆորմացիաներ) ազդեցության հնարավորության գնահատականը;</w:t>
      </w:r>
    </w:p>
    <w:p w14:paraId="12BD542E" w14:textId="1B6A01C1" w:rsidR="00DC554E" w:rsidRPr="00184643" w:rsidRDefault="00DC554E" w:rsidP="004F0AD8">
      <w:pPr>
        <w:pStyle w:val="ListParagraph"/>
        <w:numPr>
          <w:ilvl w:val="0"/>
          <w:numId w:val="59"/>
        </w:numPr>
        <w:tabs>
          <w:tab w:val="left" w:pos="1194"/>
        </w:tabs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շինհրապարակների և գծային </w:t>
      </w:r>
      <w:r w:rsidR="000A2D68" w:rsidRPr="00184643">
        <w:rPr>
          <w:sz w:val="24"/>
          <w:szCs w:val="24"/>
          <w:lang w:val="hy-AM"/>
        </w:rPr>
        <w:t>կառուցվածքների</w:t>
      </w:r>
      <w:r w:rsidRPr="00184643">
        <w:rPr>
          <w:sz w:val="24"/>
          <w:szCs w:val="24"/>
          <w:lang w:val="hy-AM"/>
        </w:rPr>
        <w:t xml:space="preserve"> ուղեգծերի տեղադրման օպտիմալ (ըստ հիդրոօդերևութաբանական պայմանների) տարբերակների ընտրության հիմնավորումը;</w:t>
      </w:r>
    </w:p>
    <w:p w14:paraId="04531F30" w14:textId="4CD21A09" w:rsidR="00C362D6" w:rsidRPr="00184643" w:rsidRDefault="00DC554E" w:rsidP="004F0AD8">
      <w:pPr>
        <w:pStyle w:val="ListParagraph"/>
        <w:numPr>
          <w:ilvl w:val="0"/>
          <w:numId w:val="59"/>
        </w:numPr>
        <w:tabs>
          <w:tab w:val="left" w:pos="1194"/>
        </w:tabs>
        <w:autoSpaceDE w:val="0"/>
        <w:autoSpaceDN w:val="0"/>
        <w:adjustRightInd w:val="0"/>
        <w:spacing w:after="0" w:line="240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հանձնարարականներ՝ վտանգավոր հիդրոօդերևութաբանական գործընթացների դեմ ինժեներական պաշտպանության միջոցառումներ մշակելու  որոշումներ կայացնելու համար</w:t>
      </w:r>
      <w:r w:rsidR="0051498F" w:rsidRPr="00184643">
        <w:rPr>
          <w:sz w:val="24"/>
          <w:szCs w:val="24"/>
          <w:lang w:val="hy-AM"/>
        </w:rPr>
        <w:t xml:space="preserve"> (անհրաժեշտության դեպքում)</w:t>
      </w:r>
      <w:r w:rsidRPr="00184643">
        <w:rPr>
          <w:sz w:val="24"/>
          <w:szCs w:val="24"/>
          <w:lang w:val="hy-AM"/>
        </w:rPr>
        <w:t xml:space="preserve">; </w:t>
      </w:r>
    </w:p>
    <w:p w14:paraId="03E029F1" w14:textId="07AEE6FF" w:rsidR="0051498F" w:rsidRPr="00184643" w:rsidRDefault="0051498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Ուսումնասիրված տարածքներում տարածքային պլանավորման համար փաստաթղթերի նախապատրաստումը, ինչպես նաև տարածքի սահմաններում, ուր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կլիմայական պայմանները էական ազդեցություն չեն թողնում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շինարարական օբյեկտի տեղակայման ընտրության վրա, տեխնիկական հաշվետվության փոխարեն թույլատրվում է կազմել եզրակացություն։ Եզրակացությունը կազմվում է եղած ուսումնասիրվածության նյութերի</w:t>
      </w:r>
      <w:r w:rsidR="006414C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տեղադիտական հետազոտությունների հիման վրա՝ դաշտային աշխատանքների սահմանափակ ծավալի դեպքում։</w:t>
      </w:r>
    </w:p>
    <w:p w14:paraId="49B5AA30" w14:textId="77777777" w:rsidR="00537096" w:rsidRPr="00184643" w:rsidRDefault="006414CB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Ինժեներա-տեխնիկական հետազննությունները տարածքային պլանավորման փաստաթղթերի նախապատրաստման համար պետք է ապահովեն   տարածքի հիդրոօդերևութաբանական ռեժիմի ուսումնասիրությունը,  և օգտագործման հատուկ պայմաններով (ողողման գոտիներ և ջրապահպանական գոտիներ)</w:t>
      </w:r>
      <w:r w:rsidR="005340B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վտանգավոր հիդրոօդերևութաբանական գործընթացների և երևույթների ազդեցության ռիսկի ենթակա  տարածքների  սահմանների առանձնացումը։</w:t>
      </w:r>
    </w:p>
    <w:p w14:paraId="594ED0A6" w14:textId="1CEACDC2" w:rsidR="005340B8" w:rsidRPr="00184643" w:rsidRDefault="005340B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Ինժեներատեխնիկական հետազննությունները տարածքային պլանավորման փաստաթղթերի նախապատրաստման ընթացքում  աշխատանքների կազմում ընդգրկում են տարածքի հիդրոօդերևութաբանական ռեժիմի և քարտեզագրական ուսումնասիրվածության նյութերի հավաքում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տեղեկությունների ստացումով և գետերի և ջրահավաք ավազանների տեղադիտական հետազոտում։ </w:t>
      </w:r>
    </w:p>
    <w:p w14:paraId="3FA748A5" w14:textId="387EEC8D" w:rsidR="005340B8" w:rsidRPr="00184643" w:rsidRDefault="005340B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Տեղադիտական հետազոտման ընթացքում 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ճ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գրտ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են բարձր ջրերի պատմական և 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սառցահոսների մակարդակների նիշերը, և ողողման գոտիների սահմանները՝ նախկինում տեղի ունեցած ողողումների  հետքերով և հնաբնակների հարցումներով, 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որո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են հունի ու ողողահունի կայունությունը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ողողման, ողողման սահմանները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վարարման ժամանակ,  սառույցի կուտակման տեղերի,  սառցակուտակների սահմանները՝ գարնանային և աշնանային սառցահոսի ժամանակ,  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բացահայտ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="006F705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են վտանգավոր հիդրոօդերևութաբանական գործընթացների և երևույթների դրսևորման </w:t>
      </w:r>
      <w:r w:rsidR="005716D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տեղամասերը (գոտիները), 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պետք է</w:t>
      </w:r>
      <w:r w:rsidR="005716D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ճշգտ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վեն</w:t>
      </w:r>
      <w:r w:rsidR="005716D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ջրային ռեսուրս</w:t>
      </w:r>
      <w:r w:rsidR="005716D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տնտեսական օգտագործման հարցերը (հիդրոտեխնիկական կառույցների առկայությունը կամ դրանց ենթադրվող շինարարությունը)։</w:t>
      </w:r>
    </w:p>
    <w:p w14:paraId="0F9AC1B4" w14:textId="0F621367" w:rsidR="005716DA" w:rsidRPr="00184643" w:rsidRDefault="00B005A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Հիդրոօդերևութաբանական առումով ի</w:t>
      </w:r>
      <w:r w:rsidR="005716D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նժեներատեխնիկական հետազննությունները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5716D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անբավարար ուսումնասիրված, կամ չուսումնասիրված տարածք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հետազննությունների կազմում անհրաժեշտ է նախատեսել </w:t>
      </w:r>
      <w:r w:rsidR="003926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ջրային ռեսուրս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ների բնութագրերի, ինչպես նաև վտանգավոր հիդրոօդերևութաբանական գործընթացների և երևույթների  դիտարկումների կազմակերպում և անցկացում։</w:t>
      </w:r>
    </w:p>
    <w:p w14:paraId="3F05CF1D" w14:textId="278CC835" w:rsidR="00B005AE" w:rsidRPr="00184643" w:rsidRDefault="00B005AE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փաստաթղթերի նախապատրաստման համար ինժեներահիդրոօդերևութաբանական հետազննությունների արդյունքները 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տրամադրվեն տեխնիկական հաշվետվության 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տեսքով, </w:t>
      </w:r>
      <w:r w:rsidR="00DD2F6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</w:t>
      </w:r>
      <w:r w:rsidR="00DD2F6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վի առնելով կատարվա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="00DD2F6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աշխատանքների կազմն ու ծավալը։</w:t>
      </w:r>
    </w:p>
    <w:p w14:paraId="5CE75244" w14:textId="5F8F7485" w:rsidR="00DD2F65" w:rsidRPr="00184643" w:rsidRDefault="00DD2F65" w:rsidP="004B1C2B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 հիդրոօդերևութաբանական աշխատանքների ցուցակը սահմանվում է համա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ձ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այն տեխնիկական պայմանների առաջադրանքի և համապատասխան օբյեկտների նախագ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ային և հետազննողական աշխատանքները կարգավորող կանոնների հավաքածուների պահանջների։</w:t>
      </w:r>
    </w:p>
    <w:p w14:paraId="314BE687" w14:textId="7D78BBB8" w:rsidR="005716DA" w:rsidRPr="00184643" w:rsidRDefault="00456B1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Շի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նարարության համար տարածքի</w:t>
      </w:r>
      <w:r w:rsidR="003255F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(ուղեգծերի) ընտրության համար ինժեներա-հիդրոօդերևութաբանական հետազննությունները </w:t>
      </w:r>
      <w:r w:rsidR="004B1C2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="003255F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կատարվեն տարածքային պլանավորման և տարածքի հատակագծման փաստաթղթերում նշած օբյեկտների բացակայության դեպքում։  Հետազննությունները պետք է ապահովեն</w:t>
      </w:r>
      <w:r w:rsidR="003255F8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47D78B21" w14:textId="5C45A1F4" w:rsidR="00FE57F1" w:rsidRPr="00184643" w:rsidRDefault="004B1C2B" w:rsidP="004F0A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շինարարության համար տարածքի</w:t>
      </w:r>
      <w:r w:rsidR="00FE57F1" w:rsidRPr="00184643">
        <w:rPr>
          <w:sz w:val="24"/>
          <w:szCs w:val="24"/>
          <w:lang w:val="hy-AM"/>
        </w:rPr>
        <w:t xml:space="preserve"> և գծային </w:t>
      </w:r>
      <w:r w:rsidR="000A2D68" w:rsidRPr="00184643">
        <w:rPr>
          <w:sz w:val="24"/>
          <w:szCs w:val="24"/>
          <w:lang w:val="hy-AM"/>
        </w:rPr>
        <w:t>կառուցվածքների</w:t>
      </w:r>
      <w:r w:rsidR="00FE57F1" w:rsidRPr="00184643">
        <w:rPr>
          <w:sz w:val="24"/>
          <w:szCs w:val="24"/>
          <w:lang w:val="hy-AM"/>
        </w:rPr>
        <w:t xml:space="preserve"> ուղեգծերի բոլոր մրցակցային տարբերակների հիդրոօդերևութաբանական պայմանների ուսումնասիրություն, ներառյալ կլիմայական</w:t>
      </w:r>
      <w:r w:rsidRPr="00184643">
        <w:rPr>
          <w:sz w:val="24"/>
          <w:szCs w:val="24"/>
          <w:lang w:val="hy-AM"/>
        </w:rPr>
        <w:t xml:space="preserve"> </w:t>
      </w:r>
      <w:r w:rsidR="00FE57F1" w:rsidRPr="00184643">
        <w:rPr>
          <w:sz w:val="24"/>
          <w:szCs w:val="24"/>
          <w:lang w:val="hy-AM"/>
        </w:rPr>
        <w:t xml:space="preserve">պայմանները, </w:t>
      </w:r>
      <w:r w:rsidR="00B24D10" w:rsidRPr="00184643">
        <w:rPr>
          <w:sz w:val="24"/>
          <w:szCs w:val="24"/>
          <w:lang w:val="hy-AM"/>
        </w:rPr>
        <w:t>ջրային ռեսուրս</w:t>
      </w:r>
      <w:r w:rsidR="00FE57F1" w:rsidRPr="00184643">
        <w:rPr>
          <w:sz w:val="24"/>
          <w:szCs w:val="24"/>
          <w:lang w:val="hy-AM"/>
        </w:rPr>
        <w:t xml:space="preserve">ների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="00FE57F1" w:rsidRPr="00184643">
        <w:rPr>
          <w:sz w:val="24"/>
          <w:szCs w:val="24"/>
          <w:lang w:val="hy-AM"/>
        </w:rPr>
        <w:t>ները, հունի և ողողահունի դեֆորմացիաների զարգացման առանձնահատկությունները;</w:t>
      </w:r>
    </w:p>
    <w:p w14:paraId="330152C5" w14:textId="37C12C44" w:rsidR="00FE57F1" w:rsidRPr="00184643" w:rsidRDefault="00CF3F3A" w:rsidP="004F0A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շինարարության համար տարածքի</w:t>
      </w:r>
      <w:r w:rsidR="00FE57F1" w:rsidRPr="00184643">
        <w:rPr>
          <w:sz w:val="24"/>
          <w:szCs w:val="24"/>
          <w:lang w:val="hy-AM"/>
        </w:rPr>
        <w:t xml:space="preserve"> (ուղեգծի) վրա  վտանգավոր հիդրոօդերևութաբանական գործընթացների  և երևույթների հնարավոր ազդեցության գնահատում՝</w:t>
      </w:r>
      <w:r w:rsidRPr="00184643">
        <w:rPr>
          <w:sz w:val="24"/>
          <w:szCs w:val="24"/>
          <w:lang w:val="hy-AM"/>
        </w:rPr>
        <w:t xml:space="preserve"> </w:t>
      </w:r>
      <w:r w:rsidR="00E81E7B" w:rsidRPr="00184643">
        <w:rPr>
          <w:sz w:val="24"/>
          <w:szCs w:val="24"/>
          <w:lang w:val="hy-AM"/>
        </w:rPr>
        <w:t xml:space="preserve">որոշելով այն տեղամասերը, ուր այդ </w:t>
      </w:r>
      <w:r w:rsidR="00FE57F1" w:rsidRPr="00184643">
        <w:rPr>
          <w:sz w:val="24"/>
          <w:szCs w:val="24"/>
          <w:lang w:val="hy-AM"/>
        </w:rPr>
        <w:t xml:space="preserve"> </w:t>
      </w:r>
      <w:r w:rsidR="00E81E7B" w:rsidRPr="00184643">
        <w:rPr>
          <w:sz w:val="24"/>
          <w:szCs w:val="24"/>
          <w:lang w:val="hy-AM"/>
        </w:rPr>
        <w:t>ազդեցությունները կարող են ի հայտ գալ;</w:t>
      </w:r>
    </w:p>
    <w:p w14:paraId="54D12AFA" w14:textId="2C562EF4" w:rsidR="00FE57F1" w:rsidRPr="00184643" w:rsidRDefault="00FE57F1" w:rsidP="004F0A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ըստ ինժեներա</w:t>
      </w:r>
      <w:r w:rsidR="00CF3F3A" w:rsidRPr="00184643">
        <w:rPr>
          <w:sz w:val="24"/>
          <w:szCs w:val="24"/>
          <w:lang w:val="hy-AM"/>
        </w:rPr>
        <w:t>հիդրո</w:t>
      </w:r>
      <w:r w:rsidRPr="00184643">
        <w:rPr>
          <w:sz w:val="24"/>
          <w:szCs w:val="24"/>
          <w:lang w:val="hy-AM"/>
        </w:rPr>
        <w:t xml:space="preserve">օդերևութաբանական պայմանների </w:t>
      </w:r>
      <w:r w:rsidR="00CF3F3A" w:rsidRPr="00184643">
        <w:rPr>
          <w:sz w:val="24"/>
          <w:szCs w:val="24"/>
          <w:lang w:val="hy-AM"/>
        </w:rPr>
        <w:t>շինարարության համար տարածքի</w:t>
      </w:r>
      <w:r w:rsidRPr="00184643">
        <w:rPr>
          <w:sz w:val="24"/>
          <w:szCs w:val="24"/>
          <w:lang w:val="hy-AM"/>
        </w:rPr>
        <w:t xml:space="preserve"> </w:t>
      </w:r>
      <w:r w:rsidR="00E81E7B" w:rsidRPr="00184643">
        <w:rPr>
          <w:sz w:val="24"/>
          <w:szCs w:val="24"/>
          <w:lang w:val="hy-AM"/>
        </w:rPr>
        <w:t>կամ գծային շինության ուղեգծի</w:t>
      </w:r>
      <w:r w:rsidRPr="00184643">
        <w:rPr>
          <w:sz w:val="24"/>
          <w:szCs w:val="24"/>
          <w:lang w:val="hy-AM"/>
        </w:rPr>
        <w:t xml:space="preserve"> տեղաբաշխման օպտիմալ տարբերակի ընտրությ</w:t>
      </w:r>
      <w:r w:rsidR="00E81E7B" w:rsidRPr="00184643">
        <w:rPr>
          <w:sz w:val="24"/>
          <w:szCs w:val="24"/>
          <w:lang w:val="hy-AM"/>
        </w:rPr>
        <w:t>ա</w:t>
      </w:r>
      <w:r w:rsidRPr="00184643">
        <w:rPr>
          <w:sz w:val="24"/>
          <w:szCs w:val="24"/>
          <w:lang w:val="hy-AM"/>
        </w:rPr>
        <w:t xml:space="preserve">ն  </w:t>
      </w:r>
      <w:r w:rsidR="00E81E7B" w:rsidRPr="00184643">
        <w:rPr>
          <w:sz w:val="24"/>
          <w:szCs w:val="24"/>
          <w:lang w:val="hy-AM"/>
        </w:rPr>
        <w:t>հիմնավորում</w:t>
      </w:r>
      <w:r w:rsidR="00CF3F3A" w:rsidRPr="00184643">
        <w:rPr>
          <w:sz w:val="24"/>
          <w:szCs w:val="24"/>
          <w:lang w:val="hy-AM"/>
        </w:rPr>
        <w:t>;</w:t>
      </w:r>
    </w:p>
    <w:p w14:paraId="776AA9BC" w14:textId="77777777" w:rsidR="00D05E46" w:rsidRPr="00184643" w:rsidRDefault="00D05E46" w:rsidP="004F0A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միջոցառումների մշակում՝ ինժեներական պաշտպանության շինությունների նածագծման որոշում կայացնելու համար։</w:t>
      </w:r>
    </w:p>
    <w:p w14:paraId="2567D08D" w14:textId="77777777" w:rsidR="00266CA6" w:rsidRPr="00184643" w:rsidRDefault="00456B1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Շինհրապարակ</w:t>
      </w:r>
      <w:r w:rsidR="003635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 տեղի ընտրության ժամանակ ամեն մի տարբերակի համար ինժեներահիդրոօդերևութաբանական հետազննությունների կազմում անհրաժեշտ է նախատեսել </w:t>
      </w:r>
      <w:r w:rsidR="000A20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հետազննությունների շրջանի </w:t>
      </w:r>
      <w:r w:rsidR="003635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հիդրոօդերևութաբանական և քարտեզագրական ուսումնասիրվածության </w:t>
      </w:r>
      <w:r w:rsidR="000A20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վերաբերյալ </w:t>
      </w:r>
      <w:r w:rsidR="003635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նյութերի հավաքում, մշակում և վերլուծու</w:t>
      </w:r>
      <w:r w:rsidR="000A20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մ, </w:t>
      </w:r>
      <w:r w:rsidR="00B24D1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ջրային ռեսուրս</w:t>
      </w:r>
      <w:r w:rsidR="000A203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ների  և առաջադրանքով սահմանված ցուցակի հաշվարկային հիդրոօդերևութաբանական բնութագրերի որոշում։ </w:t>
      </w:r>
    </w:p>
    <w:p w14:paraId="32F75F18" w14:textId="58FE0DE4" w:rsidR="00A46CFB" w:rsidRPr="00184643" w:rsidRDefault="00A67F5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Գծային </w:t>
      </w:r>
      <w:r w:rsidR="000A2D6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կառուցվածքների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ուղեգծի ուղղության ընտրության համար ինժեներա-հիդրոօդերևութաբանական  հետազննությունները ընդգրկում են հետևյալ աշխատանքները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5707FB1A" w14:textId="77777777" w:rsidR="00A46CFB" w:rsidRPr="00184643" w:rsidRDefault="00A46CFB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>գծային շինության ուղեգծի մրցունակային տարբերակների հիդրոօդերևութաբանական ռեժիմի և քարտեզագրական ուսումնասիրվածության նյութերի հավաքում մշակում և վերլուծում;</w:t>
      </w:r>
    </w:p>
    <w:p w14:paraId="6838F70C" w14:textId="16027E72" w:rsidR="00A46CFB" w:rsidRPr="00184643" w:rsidRDefault="00A46CFB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 xml:space="preserve">ուղեգծի տարբերակների գրասենյակային ուսումնասիրություն՝ բնական պայմանններում հետազոտություններ կատարելու համար </w:t>
      </w:r>
      <w:r w:rsidR="00B24D10" w:rsidRPr="00184643">
        <w:rPr>
          <w:rFonts w:ascii="GHEA Grapalat" w:hAnsi="GHEA Grapalat" w:cs="ArialMT"/>
          <w:sz w:val="24"/>
          <w:szCs w:val="24"/>
          <w:lang w:val="hy-AM"/>
        </w:rPr>
        <w:t>ջրային ռեսուրս</w:t>
      </w:r>
      <w:r w:rsidRPr="00184643">
        <w:rPr>
          <w:rFonts w:ascii="GHEA Grapalat" w:hAnsi="GHEA Grapalat" w:cs="ArialMT"/>
          <w:sz w:val="24"/>
          <w:szCs w:val="24"/>
          <w:lang w:val="hy-AM"/>
        </w:rPr>
        <w:t>ների առավել խոշոր և բարդ անցումների առանձնացումով</w:t>
      </w:r>
      <w:r w:rsidR="00CF3F3A" w:rsidRPr="00184643">
        <w:rPr>
          <w:rFonts w:ascii="GHEA Grapalat" w:hAnsi="GHEA Grapalat" w:cs="ArialMT"/>
          <w:sz w:val="24"/>
          <w:szCs w:val="24"/>
          <w:lang w:val="hy-AM"/>
        </w:rPr>
        <w:t>;</w:t>
      </w:r>
    </w:p>
    <w:p w14:paraId="6C6A890F" w14:textId="249B9798" w:rsidR="00A46CFB" w:rsidRPr="00184643" w:rsidRDefault="00F66317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 xml:space="preserve">ուղեգծի անցումային տեղամասերում ջրահոսքերի հունի գործընթացի  </w:t>
      </w:r>
      <w:r w:rsidR="00874AAD" w:rsidRPr="00184643">
        <w:rPr>
          <w:rFonts w:ascii="GHEA Grapalat" w:hAnsi="GHEA Grapalat" w:cs="ArialMT"/>
          <w:sz w:val="24"/>
          <w:szCs w:val="24"/>
          <w:lang w:val="hy-AM"/>
        </w:rPr>
        <w:t>հիդրոլոգիական</w:t>
      </w:r>
      <w:r w:rsidRPr="00184643">
        <w:rPr>
          <w:rFonts w:ascii="GHEA Grapalat" w:hAnsi="GHEA Grapalat" w:cs="ArialMT"/>
          <w:sz w:val="24"/>
          <w:szCs w:val="24"/>
          <w:lang w:val="hy-AM"/>
        </w:rPr>
        <w:t xml:space="preserve">-ձևաբանական վերլուծություն՝ հունի և ողողահունի </w:t>
      </w:r>
      <w:r w:rsidR="005525A3" w:rsidRPr="00184643">
        <w:rPr>
          <w:rFonts w:ascii="GHEA Grapalat" w:hAnsi="GHEA Grapalat" w:cs="ArialMT"/>
          <w:sz w:val="24"/>
          <w:szCs w:val="24"/>
          <w:lang w:val="hy-AM"/>
        </w:rPr>
        <w:t xml:space="preserve">դեֆորմացիաների </w:t>
      </w:r>
      <w:r w:rsidR="00C64CD5" w:rsidRPr="00184643">
        <w:rPr>
          <w:rFonts w:ascii="GHEA Grapalat" w:hAnsi="GHEA Grapalat" w:cs="ArialMT"/>
          <w:sz w:val="24"/>
          <w:szCs w:val="24"/>
          <w:lang w:val="hy-AM"/>
        </w:rPr>
        <w:t xml:space="preserve">(դեֆորմացիաների ուղղությունը, միտումները, զարգացման ինտենսիվությունը) </w:t>
      </w:r>
      <w:r w:rsidR="005525A3" w:rsidRPr="00184643">
        <w:rPr>
          <w:rFonts w:ascii="GHEA Grapalat" w:hAnsi="GHEA Grapalat" w:cs="ArialMT"/>
          <w:sz w:val="24"/>
          <w:szCs w:val="24"/>
          <w:lang w:val="hy-AM"/>
        </w:rPr>
        <w:t>որակական և քանակական բնութագրերի նախնական գնահատում</w:t>
      </w:r>
      <w:r w:rsidR="00FC4DF0" w:rsidRPr="00184643">
        <w:rPr>
          <w:rFonts w:ascii="GHEA Grapalat" w:hAnsi="GHEA Grapalat" w:cs="ArialMT"/>
          <w:sz w:val="24"/>
          <w:szCs w:val="24"/>
          <w:lang w:val="hy-AM"/>
        </w:rPr>
        <w:t>ով</w:t>
      </w:r>
      <w:r w:rsidR="00C64CD5" w:rsidRPr="00184643">
        <w:rPr>
          <w:rFonts w:ascii="GHEA Grapalat" w:hAnsi="GHEA Grapalat" w:cs="ArialMT"/>
          <w:sz w:val="24"/>
          <w:szCs w:val="24"/>
          <w:lang w:val="hy-AM"/>
        </w:rPr>
        <w:t>;</w:t>
      </w:r>
    </w:p>
    <w:p w14:paraId="4E18EE66" w14:textId="77777777" w:rsidR="00C64CD5" w:rsidRPr="00184643" w:rsidRDefault="00D8140E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>ուղեգծի գոտու աերովիզուալ կամ վերգետնյա (անհրաժեշտության դեպքում) տեղադիտական հետազոտություն;</w:t>
      </w:r>
    </w:p>
    <w:p w14:paraId="2D7E92E7" w14:textId="77777777" w:rsidR="00D8140E" w:rsidRPr="00184643" w:rsidRDefault="00D8140E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 xml:space="preserve">առավել խոշոր և բարդ անցումների վերգետնյա տեղադիտական </w:t>
      </w:r>
      <w:r w:rsidRPr="00184643">
        <w:rPr>
          <w:rFonts w:ascii="GHEA Grapalat" w:hAnsi="GHEA Grapalat" w:cs="ArialMT"/>
          <w:sz w:val="24"/>
          <w:szCs w:val="24"/>
          <w:lang w:val="hy-AM"/>
        </w:rPr>
        <w:lastRenderedPageBreak/>
        <w:t>հետազոտություն;</w:t>
      </w:r>
    </w:p>
    <w:p w14:paraId="6BD66535" w14:textId="7881D664" w:rsidR="00D8140E" w:rsidRPr="00184643" w:rsidRDefault="00B24D10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>ջրային ռեսուրս</w:t>
      </w:r>
      <w:r w:rsidR="00D8140E" w:rsidRPr="00184643">
        <w:rPr>
          <w:rFonts w:ascii="GHEA Grapalat" w:hAnsi="GHEA Grapalat" w:cs="ArialMT"/>
          <w:sz w:val="24"/>
          <w:szCs w:val="24"/>
          <w:lang w:val="hy-AM"/>
        </w:rPr>
        <w:t xml:space="preserve">ների երակայնքով տարվող ուղեգծի տեղամասի տեղադիտական հետազոտություն՝ գծային </w:t>
      </w:r>
      <w:r w:rsidR="000A2D68" w:rsidRPr="00184643">
        <w:rPr>
          <w:rFonts w:ascii="GHEA Grapalat" w:hAnsi="GHEA Grapalat"/>
          <w:sz w:val="24"/>
          <w:szCs w:val="24"/>
          <w:lang w:val="hy-AM"/>
        </w:rPr>
        <w:t xml:space="preserve"> կառուցվածքների</w:t>
      </w:r>
      <w:r w:rsidR="00D8140E" w:rsidRPr="00184643">
        <w:rPr>
          <w:rFonts w:ascii="GHEA Grapalat" w:hAnsi="GHEA Grapalat" w:cs="ArialMT"/>
          <w:sz w:val="24"/>
          <w:szCs w:val="24"/>
          <w:lang w:val="hy-AM"/>
        </w:rPr>
        <w:t xml:space="preserve"> վրա </w:t>
      </w:r>
      <w:r w:rsidRPr="00184643">
        <w:rPr>
          <w:rFonts w:ascii="GHEA Grapalat" w:hAnsi="GHEA Grapalat" w:cs="ArialMT"/>
          <w:sz w:val="24"/>
          <w:szCs w:val="24"/>
          <w:lang w:val="hy-AM"/>
        </w:rPr>
        <w:t>ջրային ռեսուրս</w:t>
      </w:r>
      <w:r w:rsidR="00D8140E" w:rsidRPr="00184643">
        <w:rPr>
          <w:rFonts w:ascii="GHEA Grapalat" w:hAnsi="GHEA Grapalat" w:cs="ArialMT"/>
          <w:sz w:val="24"/>
          <w:szCs w:val="24"/>
          <w:lang w:val="hy-AM"/>
        </w:rPr>
        <w:t>ի հնարավոր ազդեցության գնահատումով;</w:t>
      </w:r>
    </w:p>
    <w:p w14:paraId="1AF5926D" w14:textId="02C82873" w:rsidR="00D8140E" w:rsidRPr="00184643" w:rsidRDefault="00D8140E" w:rsidP="004F0AD8">
      <w:pPr>
        <w:pStyle w:val="BodyText"/>
        <w:numPr>
          <w:ilvl w:val="0"/>
          <w:numId w:val="13"/>
        </w:numPr>
        <w:tabs>
          <w:tab w:val="left" w:pos="1194"/>
        </w:tabs>
        <w:spacing w:after="0" w:line="276" w:lineRule="auto"/>
        <w:ind w:left="993" w:right="-229"/>
        <w:jc w:val="both"/>
        <w:rPr>
          <w:rFonts w:ascii="GHEA Grapalat" w:hAnsi="GHEA Grapalat" w:cs="ArialMT"/>
          <w:sz w:val="24"/>
          <w:szCs w:val="24"/>
          <w:lang w:val="hy-AM"/>
        </w:rPr>
      </w:pPr>
      <w:r w:rsidRPr="00184643">
        <w:rPr>
          <w:rFonts w:ascii="GHEA Grapalat" w:hAnsi="GHEA Grapalat" w:cs="ArialMT"/>
          <w:sz w:val="24"/>
          <w:szCs w:val="24"/>
          <w:lang w:val="hy-AM"/>
        </w:rPr>
        <w:t xml:space="preserve">ջրաչափական չափումներ, </w:t>
      </w:r>
      <w:r w:rsidR="00874AAD" w:rsidRPr="00184643">
        <w:rPr>
          <w:rFonts w:ascii="GHEA Grapalat" w:hAnsi="GHEA Grapalat" w:cs="ArialMT"/>
          <w:sz w:val="24"/>
          <w:szCs w:val="24"/>
          <w:lang w:val="hy-AM"/>
        </w:rPr>
        <w:t>հիդրոլոգիական</w:t>
      </w:r>
      <w:r w:rsidRPr="00184643">
        <w:rPr>
          <w:rFonts w:ascii="GHEA Grapalat" w:hAnsi="GHEA Grapalat" w:cs="ArialMT"/>
          <w:sz w:val="24"/>
          <w:szCs w:val="24"/>
          <w:lang w:val="hy-AM"/>
        </w:rPr>
        <w:t xml:space="preserve"> ձևաբանական հետազոտություններ և չափումային աշխատանքներ անցումների առավել խոշոր և բարդ տեղամասերում։ </w:t>
      </w:r>
    </w:p>
    <w:p w14:paraId="59FF0FED" w14:textId="34593AEC" w:rsidR="00A67F54" w:rsidRPr="00184643" w:rsidRDefault="00CF3F3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Պետք է կ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ազմվ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շինարարության համար տարածքի</w:t>
      </w:r>
      <w:r w:rsidR="00236C3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(ուղեգծի) ընտրության համար ինժեներահիդրոօդերևութաբանական հետազննությունների արդյունքների տեխնիկական հաշվետվություն։</w:t>
      </w:r>
    </w:p>
    <w:p w14:paraId="2912D702" w14:textId="531017DF" w:rsidR="00236C38" w:rsidRPr="00184643" w:rsidRDefault="00236C38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Աղյուսակ </w:t>
      </w:r>
      <w:r w:rsidR="00C531F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-ում բերված է </w:t>
      </w:r>
      <w:r w:rsidR="00087A7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տեխնիկական հաշվետվությունում ներկայացված </w:t>
      </w:r>
      <w:r w:rsidR="00CF3F3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շինարարության համար տարածքի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(ուղեգծի ուղղության) ընտրության յուրաքանչյուր մրցունակային տարբերակի հիմնական հիդրոօդերևութաբանական բնութագրերի ցուցակը, որոնք որոշվել են  ինժեներա</w:t>
      </w:r>
      <w:r w:rsidR="00087A7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հիդրոօդերևութաբանական հետազննությունների արդյունքների հիման վրա։</w:t>
      </w:r>
    </w:p>
    <w:p w14:paraId="184C7CDA" w14:textId="653AC2D3" w:rsidR="00A547BF" w:rsidRPr="00184643" w:rsidRDefault="00A547BF" w:rsidP="00236C38">
      <w:pPr>
        <w:pStyle w:val="BodyText"/>
        <w:tabs>
          <w:tab w:val="left" w:pos="1194"/>
        </w:tabs>
        <w:spacing w:after="120" w:line="276" w:lineRule="auto"/>
        <w:rPr>
          <w:rFonts w:ascii="GHEA Grapalat" w:hAnsi="GHEA Grapalat" w:cs="ArialMT"/>
          <w:sz w:val="24"/>
          <w:szCs w:val="24"/>
          <w:lang w:val="hy-AM"/>
        </w:rPr>
      </w:pPr>
    </w:p>
    <w:p w14:paraId="661E8B6A" w14:textId="656AE5DC" w:rsidR="00D56A27" w:rsidRPr="00184643" w:rsidRDefault="00CF3F3A" w:rsidP="00D56A27">
      <w:pPr>
        <w:pStyle w:val="BodyText"/>
        <w:tabs>
          <w:tab w:val="left" w:pos="1194"/>
        </w:tabs>
        <w:spacing w:after="120" w:line="276" w:lineRule="auto"/>
        <w:jc w:val="center"/>
        <w:rPr>
          <w:rFonts w:ascii="GHEA Grapalat" w:hAnsi="GHEA Grapalat" w:cs="ArialMT"/>
          <w:b/>
          <w:bCs/>
          <w:sz w:val="24"/>
          <w:szCs w:val="24"/>
          <w:lang w:val="hy-AM"/>
        </w:rPr>
      </w:pPr>
      <w:r w:rsidRPr="00184643">
        <w:rPr>
          <w:rFonts w:ascii="GHEA Grapalat" w:hAnsi="GHEA Grapalat" w:cs="ArialMT"/>
          <w:b/>
          <w:bCs/>
          <w:sz w:val="24"/>
          <w:szCs w:val="24"/>
          <w:lang w:val="hy-AM"/>
        </w:rPr>
        <w:t>Շինարարության համար տարածքի</w:t>
      </w:r>
      <w:r w:rsidR="00D039B2" w:rsidRPr="00184643">
        <w:rPr>
          <w:rFonts w:ascii="GHEA Grapalat" w:hAnsi="GHEA Grapalat" w:cs="ArialMT"/>
          <w:b/>
          <w:bCs/>
          <w:sz w:val="24"/>
          <w:szCs w:val="24"/>
          <w:lang w:val="hy-AM"/>
        </w:rPr>
        <w:t xml:space="preserve"> (ո</w:t>
      </w:r>
      <w:r w:rsidR="00A547BF" w:rsidRPr="00184643">
        <w:rPr>
          <w:rFonts w:ascii="GHEA Grapalat" w:hAnsi="GHEA Grapalat" w:cs="ArialMT"/>
          <w:b/>
          <w:bCs/>
          <w:sz w:val="24"/>
          <w:szCs w:val="24"/>
          <w:lang w:val="hy-AM"/>
        </w:rPr>
        <w:t>ւ</w:t>
      </w:r>
      <w:r w:rsidR="00D039B2" w:rsidRPr="00184643">
        <w:rPr>
          <w:rFonts w:ascii="GHEA Grapalat" w:hAnsi="GHEA Grapalat" w:cs="ArialMT"/>
          <w:b/>
          <w:bCs/>
          <w:sz w:val="24"/>
          <w:szCs w:val="24"/>
          <w:lang w:val="hy-AM"/>
        </w:rPr>
        <w:t>ղեգծի ողղության) ընտրության համար հիմնական հիդրոօդերևութաբանական բնութագրերը</w:t>
      </w:r>
    </w:p>
    <w:p w14:paraId="52CF2E62" w14:textId="202C71C3" w:rsidR="00E5512F" w:rsidRPr="00184643" w:rsidRDefault="00D43C78" w:rsidP="00D56A27">
      <w:pPr>
        <w:pStyle w:val="BodyText"/>
        <w:tabs>
          <w:tab w:val="left" w:pos="1194"/>
        </w:tabs>
        <w:spacing w:after="120" w:line="276" w:lineRule="auto"/>
        <w:jc w:val="right"/>
        <w:rPr>
          <w:rFonts w:ascii="GHEA Grapalat" w:hAnsi="GHEA Grapalat" w:cs="ArialMT"/>
          <w:b/>
          <w:bCs/>
          <w:sz w:val="22"/>
          <w:szCs w:val="22"/>
          <w:lang w:val="hy-AM"/>
        </w:rPr>
      </w:pPr>
      <w:r w:rsidRPr="00184643">
        <w:rPr>
          <w:rFonts w:ascii="GHEA Grapalat" w:hAnsi="GHEA Grapalat" w:cs="ArialMT"/>
          <w:b/>
          <w:bCs/>
          <w:sz w:val="22"/>
          <w:szCs w:val="22"/>
          <w:lang w:val="hy-AM"/>
        </w:rPr>
        <w:t>ա</w:t>
      </w:r>
      <w:r w:rsidR="00D56A27" w:rsidRPr="00184643">
        <w:rPr>
          <w:rFonts w:ascii="GHEA Grapalat" w:hAnsi="GHEA Grapalat" w:cs="ArialMT"/>
          <w:b/>
          <w:bCs/>
          <w:sz w:val="22"/>
          <w:szCs w:val="22"/>
          <w:lang w:val="hy-AM"/>
        </w:rPr>
        <w:t>ղյուսակ 3</w:t>
      </w:r>
    </w:p>
    <w:tbl>
      <w:tblPr>
        <w:tblpPr w:leftFromText="180" w:rightFromText="180" w:vertAnchor="text" w:horzAnchor="margin" w:tblpY="73"/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6392"/>
      </w:tblGrid>
      <w:tr w:rsidR="00D039B2" w:rsidRPr="00184643" w14:paraId="69A59799" w14:textId="77777777" w:rsidTr="00D56A27">
        <w:trPr>
          <w:trHeight w:hRule="exact" w:val="6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34A74" w14:textId="77777777" w:rsidR="00D039B2" w:rsidRPr="00184643" w:rsidRDefault="00D039B2" w:rsidP="00D039B2">
            <w:pPr>
              <w:pStyle w:val="Other0"/>
              <w:ind w:hanging="1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Հիդրոօդերևութաբանական պայմաններ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30B6" w14:textId="77777777" w:rsidR="00D039B2" w:rsidRPr="00184643" w:rsidRDefault="00D039B2" w:rsidP="00D039B2">
            <w:pPr>
              <w:pStyle w:val="Other0"/>
              <w:ind w:firstLine="0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Հիդրոօդերևութաբանական բնութագրեր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39B2" w:rsidRPr="00F13404" w14:paraId="32376812" w14:textId="77777777" w:rsidTr="00CF3F3A">
        <w:trPr>
          <w:trHeight w:hRule="exact" w:val="29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5AE7D" w14:textId="77777777" w:rsidR="00D039B2" w:rsidRPr="00184643" w:rsidRDefault="00D039B2" w:rsidP="00D039B2">
            <w:pPr>
              <w:pStyle w:val="Other0"/>
              <w:spacing w:before="10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Կլիմա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3A616" w14:textId="510108D4" w:rsidR="00D039B2" w:rsidRPr="00184643" w:rsidRDefault="00D039B2" w:rsidP="00D039B2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Օդի ջերմաստիճանի և խոնավության, մթնոլորտային ճնշման, մթնոլորտային տեղումների</w:t>
            </w:r>
            <w:r w:rsidR="00CF3F3A"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քանակի և ինտենսիվության, քամու արագության </w:t>
            </w:r>
            <w:r w:rsidR="0039267E" w:rsidRPr="00184643">
              <w:rPr>
                <w:rFonts w:ascii="GHEA Grapalat" w:hAnsi="GHEA Grapalat"/>
                <w:sz w:val="24"/>
                <w:szCs w:val="24"/>
                <w:lang w:val="hy-AM"/>
              </w:rPr>
              <w:t>առավելագույն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միջին արժեքները,   քամու ուղղությունը, ձնածածկույթի առավելագույն բարձրությունը և հողի սառչելու առավելագույն խորությունը, վտանգավոր մթնոլորտային երևույթների առաջացման հավանականությունը, սառցակալում   </w:t>
            </w:r>
          </w:p>
        </w:tc>
      </w:tr>
      <w:tr w:rsidR="00D039B2" w:rsidRPr="00184643" w14:paraId="7CD194E2" w14:textId="77777777" w:rsidTr="00D56A27">
        <w:trPr>
          <w:trHeight w:hRule="exact" w:val="53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0385C" w14:textId="59DA2E84" w:rsidR="00D039B2" w:rsidRPr="00184643" w:rsidRDefault="00D039B2" w:rsidP="00D039B2">
            <w:pPr>
              <w:pStyle w:val="Other0"/>
              <w:spacing w:before="8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Գետերի </w:t>
            </w:r>
            <w:r w:rsidR="00945F91" w:rsidRPr="00184643">
              <w:rPr>
                <w:rFonts w:ascii="GHEA Grapalat" w:hAnsi="GHEA Grapalat"/>
                <w:sz w:val="24"/>
                <w:szCs w:val="24"/>
                <w:lang w:val="hy-AM"/>
              </w:rPr>
              <w:t>հիդրոլոգիական ռեժիմ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ECF48" w14:textId="569743B9" w:rsidR="00D039B2" w:rsidRPr="00184643" w:rsidRDefault="00D039B2" w:rsidP="00D039B2">
            <w:pPr>
              <w:pStyle w:val="Other0"/>
              <w:spacing w:after="40"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Ավազանի, հունի, ողողահունի հիմնական ջրաձևաբանական և ձևաչափական հիմնական բնութագրերը։ Շինարարության տարածքում բարձր ջրերի պատմական առավելագույն մակարդակները, ողողման սահմանները, սառցե ռեժիմը, հունի գործընթացի ռեժիմը  (տեսակը, ինտենսիվությունը և զարգացման աստիճանը, ափերի դեֆորմացիաների բնութագրերը)։ Ջրի առավելագույն և նվազագույն ծախսը և մակարդակը։  Հետազոտվող տարածքի նմանակ </w:t>
            </w:r>
            <w:r w:rsidR="00874AAD" w:rsidRPr="00184643">
              <w:rPr>
                <w:rFonts w:ascii="GHEA Grapalat" w:hAnsi="GHEA Grapalat"/>
                <w:sz w:val="24"/>
                <w:szCs w:val="24"/>
                <w:lang w:val="hy-AM"/>
              </w:rPr>
              <w:t>հիդրոլոգիական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կետերում ջրահոսքի արագության </w:t>
            </w:r>
            <w:r w:rsidR="0039267E" w:rsidRPr="00184643">
              <w:rPr>
                <w:rFonts w:ascii="GHEA Grapalat" w:hAnsi="GHEA Grapalat"/>
                <w:sz w:val="24"/>
                <w:szCs w:val="24"/>
                <w:lang w:val="hy-AM"/>
              </w:rPr>
              <w:t>առավելագույն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 և միջին արժեքները՝ </w:t>
            </w:r>
            <w:r w:rsidR="00945F91" w:rsidRPr="00184643">
              <w:rPr>
                <w:rFonts w:ascii="GHEA Grapalat" w:hAnsi="GHEA Grapalat"/>
                <w:sz w:val="24"/>
                <w:szCs w:val="24"/>
                <w:lang w:val="hy-AM"/>
              </w:rPr>
              <w:t>հիդրոլոգիական ռեժիմ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ի տարբեր փուլերում։</w:t>
            </w:r>
          </w:p>
          <w:p w14:paraId="1282B6EE" w14:textId="1BC956AD" w:rsidR="00D039B2" w:rsidRPr="00184643" w:rsidRDefault="00D039B2" w:rsidP="00D039B2">
            <w:pPr>
              <w:pStyle w:val="Other0"/>
              <w:spacing w:after="40"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Գծային շինության ո</w:t>
            </w:r>
            <w:r w:rsidR="00B93951" w:rsidRPr="00184643">
              <w:rPr>
                <w:rFonts w:ascii="GHEA Grapalat" w:hAnsi="GHEA Grapalat"/>
                <w:sz w:val="24"/>
                <w:szCs w:val="24"/>
                <w:lang w:val="hy-AM"/>
              </w:rPr>
              <w:t>ւ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ղեգծի էտալոնային  (տիպական) տեղամասերի հատվածների հաշվարկային բնութագրերը</w:t>
            </w:r>
            <w:r w:rsidRPr="0018464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 ջրի առավելագույն և նվազագույն ծախսը և մակարդակը՝ 1 % և 10 %՝  ապահովվածություն՝ հարթավայրային գետերի համար, 2 %՝,  ապահովվածություն՝ լեռնային գետերի համար</w:t>
            </w:r>
          </w:p>
          <w:p w14:paraId="3BB07DA9" w14:textId="77777777" w:rsidR="00D039B2" w:rsidRPr="00184643" w:rsidRDefault="00D039B2" w:rsidP="00D039B2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Սահմանային ողողման առավելագույն խորությունը</w:t>
            </w:r>
          </w:p>
        </w:tc>
      </w:tr>
      <w:tr w:rsidR="00D039B2" w:rsidRPr="00184643" w14:paraId="6BBA671F" w14:textId="77777777" w:rsidTr="00D56A27">
        <w:trPr>
          <w:trHeight w:hRule="exact" w:val="14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98FCD" w14:textId="74FEE6FD" w:rsidR="00D039B2" w:rsidRPr="00184643" w:rsidRDefault="00D039B2" w:rsidP="00D039B2">
            <w:pPr>
              <w:pStyle w:val="Other0"/>
              <w:spacing w:line="271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Լճերի և ջրամբարների </w:t>
            </w:r>
            <w:r w:rsidR="00945F91" w:rsidRPr="00184643">
              <w:rPr>
                <w:rFonts w:ascii="GHEA Grapalat" w:hAnsi="GHEA Grapalat"/>
                <w:sz w:val="24"/>
                <w:szCs w:val="24"/>
                <w:lang w:val="hy-AM"/>
              </w:rPr>
              <w:t>հիդրոլոգիական ռեժիմ</w:t>
            </w:r>
            <w:r w:rsidRPr="0018464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84643">
              <w:rPr>
                <w:rFonts w:ascii="GHEA Grapalat" w:hAnsi="GHEA Grapalat"/>
                <w:sz w:val="24"/>
                <w:szCs w:val="24"/>
              </w:rPr>
              <w:br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5BF4" w14:textId="77777777" w:rsidR="00D039B2" w:rsidRPr="00184643" w:rsidRDefault="00D039B2" w:rsidP="00D039B2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Ջրի մակարդակների ռեժիմը, մակարդակի իջեցման և բարձրացման երևույթների, ջերմային և սառչման ռեժիմի, ալեկոծման բնութագիրը</w:t>
            </w:r>
            <w:r w:rsidRPr="00184643">
              <w:rPr>
                <w:rFonts w:ascii="GHEA Grapalat" w:hAnsi="GHEA Grapalat"/>
                <w:sz w:val="24"/>
                <w:szCs w:val="24"/>
              </w:rPr>
              <w:t xml:space="preserve">; 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ջրային հաշվեկշիռը, ջրամբարների նախագծային մակարդակները։</w:t>
            </w:r>
          </w:p>
        </w:tc>
      </w:tr>
      <w:tr w:rsidR="00D039B2" w:rsidRPr="00F13404" w14:paraId="5C14D132" w14:textId="77777777" w:rsidTr="00D56A27">
        <w:trPr>
          <w:trHeight w:hRule="exact" w:val="7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2F50A" w14:textId="77777777" w:rsidR="00D039B2" w:rsidRPr="00184643" w:rsidRDefault="00D039B2" w:rsidP="00D039B2">
            <w:pPr>
              <w:pStyle w:val="Other0"/>
              <w:spacing w:before="8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Ջրամբարների ափերի վերափոխում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6650" w14:textId="160EDBA1" w:rsidR="00D039B2" w:rsidRPr="00184643" w:rsidRDefault="00D039B2" w:rsidP="00D039B2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Գործընթացի տեսակը, ո</w:t>
            </w:r>
            <w:r w:rsidR="00B93951" w:rsidRPr="00184643">
              <w:rPr>
                <w:rFonts w:ascii="GHEA Grapalat" w:hAnsi="GHEA Grapalat"/>
                <w:sz w:val="24"/>
                <w:szCs w:val="24"/>
                <w:lang w:val="hy-AM"/>
              </w:rPr>
              <w:t>ւ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ղղվածությունը, ինտենսիվությունը և զարգացման աստիճանը</w:t>
            </w:r>
          </w:p>
        </w:tc>
      </w:tr>
      <w:tr w:rsidR="00D039B2" w:rsidRPr="00F13404" w14:paraId="1068C6CA" w14:textId="77777777" w:rsidTr="00D56A27">
        <w:trPr>
          <w:trHeight w:hRule="exact" w:val="7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A459B" w14:textId="77777777" w:rsidR="00D039B2" w:rsidRPr="00184643" w:rsidRDefault="00D039B2" w:rsidP="00D039B2">
            <w:pPr>
              <w:pStyle w:val="Other0"/>
              <w:spacing w:before="8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Սելավներ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0801" w14:textId="77777777" w:rsidR="00D039B2" w:rsidRPr="00184643" w:rsidRDefault="00D039B2" w:rsidP="00D039B2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Սելավային հոսքերի տարածման սահմանները, սելավավտանգ ժամանակշրջանի տևողությունը</w:t>
            </w:r>
          </w:p>
        </w:tc>
      </w:tr>
      <w:tr w:rsidR="00D039B2" w:rsidRPr="00F13404" w14:paraId="318AAA2F" w14:textId="77777777" w:rsidTr="00B93951">
        <w:trPr>
          <w:trHeight w:hRule="exact" w:val="11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EDE3F" w14:textId="77777777" w:rsidR="00D039B2" w:rsidRPr="00184643" w:rsidRDefault="00D039B2" w:rsidP="00D039B2">
            <w:pPr>
              <w:pStyle w:val="Other0"/>
              <w:spacing w:before="8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Ձնահյուսեր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C677" w14:textId="77777777" w:rsidR="00D039B2" w:rsidRPr="00184643" w:rsidRDefault="00D039B2" w:rsidP="00D039B2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Ձնահյուսի հաճախությունը, ձնահյուսի և օդային ալիքի գործողության տարածման սահմանները, ձնահյուսավտանգ ժամանակշրջանի տևողությունը</w:t>
            </w:r>
          </w:p>
        </w:tc>
      </w:tr>
    </w:tbl>
    <w:p w14:paraId="205221AF" w14:textId="77777777" w:rsidR="00B93951" w:rsidRPr="00184643" w:rsidRDefault="00B93951" w:rsidP="00D56A27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</w:p>
    <w:p w14:paraId="7F3E104A" w14:textId="77777777" w:rsidR="00266CA6" w:rsidRPr="00184643" w:rsidRDefault="00902448" w:rsidP="00266CA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Կախված օբյեկտի տեսակից և նշանակությունից Աղյուսակ </w:t>
      </w:r>
      <w:r w:rsidR="00A547B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-ում բերված ցուցակը    </w:t>
      </w:r>
      <w:r w:rsidR="00B9395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լրացվ</w:t>
      </w:r>
      <w:r w:rsidR="00266CA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ճշգրտվ</w:t>
      </w:r>
      <w:r w:rsidR="00266CA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ի։</w:t>
      </w:r>
    </w:p>
    <w:p w14:paraId="7E308CDF" w14:textId="2EBBFA66" w:rsidR="00902448" w:rsidRPr="00184643" w:rsidRDefault="00C76CC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</w:t>
      </w:r>
      <w:r w:rsidR="0090244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եխնիկական հաշվետվության եզրակացության  մեջ պետք է 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ներառվեն հանձնարարականներ շինարարական օբյեկտի տեղամասի  (ուղեգծի ողղության) օպտիմալ տարբերակի ընտրության  և շինության ինժեներական պաշտպանության վերաբերյալ՝ հետազոտվող տարածքը անբարենպաստ պայմանների ազդեցություններին ենթարկվելու դեպքում, ինչպես նաև նախագծային փաստաթղթերի մշակման ժամանակ ինժեներահիդրոօդերևութաբանական հետազննությունների կատարման հիմնավորման վերաբերյալ։</w:t>
      </w:r>
    </w:p>
    <w:p w14:paraId="4F759601" w14:textId="2CA37D19" w:rsidR="00A547BF" w:rsidRPr="00184643" w:rsidRDefault="00A547BF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1702E5E7" w14:textId="653A7CC6" w:rsidR="00266CA6" w:rsidRPr="00184643" w:rsidRDefault="00266CA6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0FD19811" w14:textId="76C3795F" w:rsidR="00266CA6" w:rsidRPr="00184643" w:rsidRDefault="00266CA6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4414305E" w14:textId="77777777" w:rsidR="00266CA6" w:rsidRPr="00184643" w:rsidRDefault="00266CA6" w:rsidP="00A547B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27993070" w14:textId="543369A6" w:rsidR="001562C1" w:rsidRPr="00184643" w:rsidRDefault="00266CA6" w:rsidP="00D56A27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lastRenderedPageBreak/>
        <w:t>7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3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ԻՆԺԵՆԵՐԱՀԻԴՐՈՕԴԵՐ</w:t>
      </w:r>
      <w:r w:rsidR="002D7A9E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ԵՎ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ՈՒԹԱԲԱՆԱԿԱՆ </w:t>
      </w:r>
      <w:bookmarkStart w:id="24" w:name="_Hlk201672116"/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ՀԵՏԱԶՆՆՈՒԹՅՈՒՆՆԵՐԸ ՇԻՆԱՐԱՐՈՒԹՅԱՆ ՕԲՅԵԿՏՆԵՐԻ  ՃԱՐՏԱՐԱՊԵՏԱՇԻՆԱՐԱՐԱԿԱՆ ՆԱԽԱԳԾՄԱՆ ՓԱՍՏԱԹՂԹԵՐԻ </w:t>
      </w:r>
      <w:r w:rsidR="00D207D3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ՄՇԱԿ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ՄԱՆ ՀԱՄԱՐ</w:t>
      </w:r>
      <w:bookmarkEnd w:id="24"/>
    </w:p>
    <w:p w14:paraId="1BFC1E66" w14:textId="77777777" w:rsidR="00266CA6" w:rsidRPr="00184643" w:rsidRDefault="00266CA6" w:rsidP="00D56A27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3AE4020B" w14:textId="0CB54008" w:rsidR="00211843" w:rsidRPr="00184643" w:rsidRDefault="0021184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</w:t>
      </w:r>
      <w:r w:rsidR="004338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հիդրոօդերևութաբանական հետազննությունները ճարտարապետա-շինարարական նախագծմա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="0043383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նախագծային փաստաթղթերի նախապատրաստման համար կատարվում են երկու փուլով։</w:t>
      </w:r>
    </w:p>
    <w:p w14:paraId="582F332A" w14:textId="369EE843" w:rsidR="0043383D" w:rsidRPr="00184643" w:rsidRDefault="0043383D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Ինժեներա-հիդրոօդերևութաբանական հետազննությունների կատարման առաջին փուլում կատարվում է 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նախատեսվող շինարարության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տարածքի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հիդրոօդերևութաբանական պայմանների (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շրջանի, </w:t>
      </w:r>
      <w:r w:rsidR="00456B1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շինհրապարակ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ի, տեղամասի, ուղեգծի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)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և/կամ ջրատարածքի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համալիր ուսումնասիրություն</w:t>
      </w:r>
      <w:r w:rsidR="0041465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 շենքերի և շինությունների դասավորությունը հիմնավորելու համար նյութեր և տվյալներ ստանալու, կոնստրուկտիվ և ծավալահատակագծային որոշումներ կայացնելու, նախագծվող օբյեկտի գլխավոր հատակագիծը կազմելու, շինությունների ինժեներական պաշտպանության միջոցառումները մշակելու համար։</w:t>
      </w:r>
    </w:p>
    <w:p w14:paraId="25CAC3ED" w14:textId="305EF488" w:rsidR="00414654" w:rsidRPr="00184643" w:rsidRDefault="0041465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Ինժեներահիդրոօդերևութաբանական հետազննությունների կատարման երկրորդ փուլում կատարվում է 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օբյեկտի շինարարության տարածքի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հիդրոօդերևութաբանական պայմանների 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հաշվարկային հիդրոօդերևութաբանական բնութագրերի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ճշգրտում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վտանգավոր հիդրոօդերևութաբանական գործընթացների վերահսկում, շինությունների ինժեներական պաշտպանության նախագծային լուծումների մանրամասնումի համար լրացուցիչ նյութերի և տվյալների ստացում, հետազննությունների նախորդ փուլում չհետազոտված լրացուցիչ տեղամասերի և բնական արգելքներով 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գծային օբյեկտների անցումների 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ւ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ղեգծերի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(որոնց դիրքը ճշգրտվել էր հետազննությունների առաջին փուլի 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արդյունքների հիման վրա նախագծային փաստաթղթերի 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մշակման ժամանակ) </w:t>
      </w:r>
      <w:r w:rsidR="0092458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հիդրոօդերևութաբանական պայմանների ուսումնասիրում, 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ջրառի շինությունների և կեղտաջրերի արտաթողման տեղեր</w:t>
      </w:r>
      <w:r w:rsidR="00D42E6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18640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տեղաբաշխում։</w:t>
      </w:r>
    </w:p>
    <w:p w14:paraId="0222AABD" w14:textId="77777777" w:rsidR="00D231AD" w:rsidRPr="00184643" w:rsidRDefault="002A54D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Նախագծային փաստաթղթերի նախապատրաստման համար ինժեներա-հիդրոօդերևութաբանական հետազննությունների կատարման առաջին փուլում պետք է ապահովեն նյութերի և տվյալների ստացում հետևյալ նպատակներով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06FCC0A6" w14:textId="77777777" w:rsidR="002A54D2" w:rsidRPr="00184643" w:rsidRDefault="004D1835" w:rsidP="004F0AD8">
      <w:pPr>
        <w:pStyle w:val="ListParagraph"/>
        <w:numPr>
          <w:ilvl w:val="0"/>
          <w:numId w:val="14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պլանավորված շինարարության համար </w:t>
      </w:r>
      <w:r w:rsidR="002A54D2" w:rsidRPr="00184643">
        <w:rPr>
          <w:sz w:val="24"/>
          <w:szCs w:val="24"/>
          <w:lang w:val="hy-AM"/>
        </w:rPr>
        <w:t xml:space="preserve">ընտրված տեղանքի (ուղեգծի) ինժեներական և հիդրոօդերևութաբանական պայմանների </w:t>
      </w:r>
      <w:r w:rsidRPr="00184643">
        <w:rPr>
          <w:sz w:val="24"/>
          <w:szCs w:val="24"/>
          <w:lang w:val="hy-AM"/>
        </w:rPr>
        <w:t>ճշգրտում;</w:t>
      </w:r>
    </w:p>
    <w:p w14:paraId="29774553" w14:textId="7E60E529" w:rsidR="004D1835" w:rsidRPr="00184643" w:rsidRDefault="004D1835" w:rsidP="004F0AD8">
      <w:pPr>
        <w:pStyle w:val="ListParagraph"/>
        <w:numPr>
          <w:ilvl w:val="0"/>
          <w:numId w:val="14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պլանավորված շինարարության տարածքի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ների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Pr="00184643">
        <w:rPr>
          <w:sz w:val="24"/>
          <w:szCs w:val="24"/>
          <w:lang w:val="hy-AM"/>
        </w:rPr>
        <w:t>ի հաշվարկային բնութագրերի ստացում;</w:t>
      </w:r>
    </w:p>
    <w:p w14:paraId="5FAB4148" w14:textId="55E75B57" w:rsidR="004D1835" w:rsidRPr="00184643" w:rsidRDefault="004D1835" w:rsidP="004F0AD8">
      <w:pPr>
        <w:pStyle w:val="ListParagraph"/>
        <w:numPr>
          <w:ilvl w:val="0"/>
          <w:numId w:val="14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տվյ</w:t>
      </w:r>
      <w:r w:rsidR="00D91E85" w:rsidRPr="00184643">
        <w:rPr>
          <w:sz w:val="24"/>
          <w:szCs w:val="24"/>
          <w:lang w:val="hy-AM"/>
        </w:rPr>
        <w:t>ա</w:t>
      </w:r>
      <w:r w:rsidRPr="00184643">
        <w:rPr>
          <w:sz w:val="24"/>
          <w:szCs w:val="24"/>
          <w:lang w:val="hy-AM"/>
        </w:rPr>
        <w:t>լ ժամանակահատվածի համար հունի և ողողահունի դեֆորմացիաների քանակական կանխատեսումների կազմում;</w:t>
      </w:r>
    </w:p>
    <w:p w14:paraId="47F44454" w14:textId="726B8CC5" w:rsidR="004D1835" w:rsidRPr="00184643" w:rsidRDefault="004D1835" w:rsidP="004F0AD8">
      <w:pPr>
        <w:pStyle w:val="ListParagraph"/>
        <w:numPr>
          <w:ilvl w:val="0"/>
          <w:numId w:val="14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հիդրոօդերեւութաբանական գործընթացներին և երևույթներին  ենթարկված տարածքների բացահայտում, դրանց բնութագրերի որոշմամբ՝ նախագ</w:t>
      </w:r>
      <w:r w:rsidR="00D91E85" w:rsidRPr="00184643">
        <w:rPr>
          <w:sz w:val="24"/>
          <w:szCs w:val="24"/>
          <w:lang w:val="hy-AM"/>
        </w:rPr>
        <w:t>ծ</w:t>
      </w:r>
      <w:r w:rsidRPr="00184643">
        <w:rPr>
          <w:sz w:val="24"/>
          <w:szCs w:val="24"/>
          <w:lang w:val="hy-AM"/>
        </w:rPr>
        <w:t>վող օբյեկտների ինժեներական պաշտպանությունը հիմնավորելու համար;</w:t>
      </w:r>
    </w:p>
    <w:p w14:paraId="00EE3285" w14:textId="77777777" w:rsidR="004D1835" w:rsidRPr="00184643" w:rsidRDefault="004D1835" w:rsidP="004F0AD8">
      <w:pPr>
        <w:pStyle w:val="ListParagraph"/>
        <w:numPr>
          <w:ilvl w:val="0"/>
          <w:numId w:val="14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շինությունների հիմնական պարամետրերի ընտրության հիմնավորում՝ և դրանց շահագործման հիդրոօդերևութաբանական պայմանների որոշում։</w:t>
      </w:r>
    </w:p>
    <w:p w14:paraId="328774A9" w14:textId="1C3BBABD" w:rsidR="00004E35" w:rsidRPr="00184643" w:rsidRDefault="00004E3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Առաջին փուլի ինժեներահիդրոօդերևութաբանական հետազոտությունների կազմը որոշվում է համաձայն նախագծման համար անհրաժեշտ հաշվարկված հիդրոօդերեւութաբանական բնութագրերի ցուցակի, հիդրոօդերեւութաբանական ոսումնասիրվածության աստիճանի և տարածքի բնական պայմանների բարդության։</w:t>
      </w:r>
    </w:p>
    <w:p w14:paraId="11934B2B" w14:textId="77777777" w:rsidR="00004E35" w:rsidRPr="00184643" w:rsidRDefault="00004E3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Առաջին փուլի ինժեներա-հիդրոօդերևութաբանական հետազննությունների կազմում նախատեսում 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AB766F1" w14:textId="6D236BCB" w:rsidR="00004E35" w:rsidRPr="00184643" w:rsidRDefault="00004E35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հիդրոօդերևութաբանական  և</w:t>
      </w:r>
      <w:r w:rsidR="006145CF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քարտեզագրական</w:t>
      </w:r>
      <w:r w:rsidR="006145CF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ուսումնասիրվածության լրացուցիչ նյութերի հավաքում;</w:t>
      </w:r>
    </w:p>
    <w:p w14:paraId="48F51FD7" w14:textId="39C0C879" w:rsidR="00004E35" w:rsidRPr="00184643" w:rsidRDefault="00456B19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շինհրապարակ</w:t>
      </w:r>
      <w:r w:rsidR="00004E35" w:rsidRPr="00184643">
        <w:rPr>
          <w:sz w:val="24"/>
          <w:szCs w:val="24"/>
          <w:lang w:val="hy-AM"/>
        </w:rPr>
        <w:t xml:space="preserve">ի տարբերակների ընտրության ժամանակ  կատարած </w:t>
      </w:r>
      <w:r w:rsidR="00004E35" w:rsidRPr="00184643">
        <w:rPr>
          <w:rFonts w:cs="Arial-BoldMT,Bold"/>
          <w:color w:val="000000"/>
          <w:sz w:val="24"/>
          <w:szCs w:val="24"/>
          <w:lang w:val="hy-AM"/>
        </w:rPr>
        <w:t>ինժեներահիդրոօդերևութաբանական</w:t>
      </w:r>
      <w:r w:rsidR="008A4A01" w:rsidRPr="00184643">
        <w:rPr>
          <w:rFonts w:cs="Arial-BoldMT,Bold"/>
          <w:color w:val="000000"/>
          <w:sz w:val="24"/>
          <w:szCs w:val="24"/>
          <w:lang w:val="hy-AM"/>
        </w:rPr>
        <w:t xml:space="preserve"> հետազննությունների արդյունքների ուսումնասիրում;</w:t>
      </w:r>
    </w:p>
    <w:p w14:paraId="7ED35158" w14:textId="23816FD7" w:rsidR="008A4A01" w:rsidRPr="00184643" w:rsidRDefault="008A4A01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ընտրված </w:t>
      </w:r>
      <w:r w:rsidR="00456B19" w:rsidRPr="00184643">
        <w:rPr>
          <w:rFonts w:cs="Arial-BoldMT,Bold"/>
          <w:color w:val="000000"/>
          <w:sz w:val="24"/>
          <w:szCs w:val="24"/>
          <w:lang w:val="hy-AM"/>
        </w:rPr>
        <w:t>շինհրապարակ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ի տեղադիտական (ուղեգծի անցումների) տեղադիտական հետազոտություն՝ հատուկ աշխատանքների և հետազոտությունների կատարման անհրաժեշտությունը բարդ </w:t>
      </w:r>
      <w:r w:rsidR="00874AAD" w:rsidRPr="00184643">
        <w:rPr>
          <w:rFonts w:cs="Arial-BoldMT,Bold"/>
          <w:color w:val="000000"/>
          <w:sz w:val="24"/>
          <w:szCs w:val="24"/>
          <w:lang w:val="hy-AM"/>
        </w:rPr>
        <w:t>հիդրոլոգիական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 պայմաններով տեղամասերում;</w:t>
      </w:r>
    </w:p>
    <w:p w14:paraId="0BE49FCC" w14:textId="2AA288AA" w:rsidR="008A4A01" w:rsidRPr="00184643" w:rsidRDefault="008A4A01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ջրաձևաբանական և ձևաչափական աշխատանքների կատարում պլանավորվող շինարարության տարածքում՝  (</w:t>
      </w:r>
      <w:r w:rsidR="00B24D10" w:rsidRPr="00184643">
        <w:rPr>
          <w:rFonts w:cs="Arial-BoldMT,Bold"/>
          <w:color w:val="000000"/>
          <w:sz w:val="24"/>
          <w:szCs w:val="24"/>
          <w:lang w:val="hy-AM"/>
        </w:rPr>
        <w:t>ջրային ռեսուրս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ներով գծային օբյեկտների ուղեգծի անցումներում), ինչպես նաև </w:t>
      </w:r>
      <w:r w:rsidR="00945F91" w:rsidRPr="00184643">
        <w:rPr>
          <w:rFonts w:cs="Arial-BoldMT,Bold"/>
          <w:color w:val="000000"/>
          <w:sz w:val="24"/>
          <w:szCs w:val="24"/>
          <w:lang w:val="hy-AM"/>
        </w:rPr>
        <w:t>հիդրոլոգիական ռեժիմ</w:t>
      </w:r>
      <w:r w:rsidRPr="00184643">
        <w:rPr>
          <w:rFonts w:cs="Arial-BoldMT,Bold"/>
          <w:color w:val="000000"/>
          <w:sz w:val="24"/>
          <w:szCs w:val="24"/>
          <w:lang w:val="hy-AM"/>
        </w:rPr>
        <w:t>ի ազդեցության գոտու</w:t>
      </w:r>
      <w:r w:rsidR="006C38B6" w:rsidRPr="00184643">
        <w:rPr>
          <w:rFonts w:cs="Arial-BoldMT,Bold"/>
          <w:color w:val="000000"/>
          <w:sz w:val="24"/>
          <w:szCs w:val="24"/>
          <w:lang w:val="hy-AM"/>
        </w:rPr>
        <w:t>մ գտնվող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 հարթավայրային տեղամասերում։</w:t>
      </w:r>
    </w:p>
    <w:p w14:paraId="5CD30E47" w14:textId="70973318" w:rsidR="006C38B6" w:rsidRPr="00184643" w:rsidRDefault="00D91E85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ժ</w:t>
      </w:r>
      <w:r w:rsidR="006C38B6" w:rsidRPr="00184643">
        <w:rPr>
          <w:sz w:val="24"/>
          <w:szCs w:val="24"/>
          <w:lang w:val="hy-AM"/>
        </w:rPr>
        <w:t xml:space="preserve">ամանակավոր </w:t>
      </w:r>
      <w:r w:rsidR="00874AAD" w:rsidRPr="00184643">
        <w:rPr>
          <w:sz w:val="24"/>
          <w:szCs w:val="24"/>
          <w:lang w:val="hy-AM"/>
        </w:rPr>
        <w:t>հիդրոլոգիական</w:t>
      </w:r>
      <w:r w:rsidR="006C38B6" w:rsidRPr="00184643">
        <w:rPr>
          <w:sz w:val="24"/>
          <w:szCs w:val="24"/>
          <w:lang w:val="hy-AM"/>
        </w:rPr>
        <w:t xml:space="preserve"> </w:t>
      </w:r>
      <w:r w:rsidR="006C38B6" w:rsidRPr="00184643">
        <w:rPr>
          <w:rFonts w:cs="Arial-BoldMT,Bold"/>
          <w:color w:val="000000"/>
          <w:sz w:val="24"/>
          <w:szCs w:val="24"/>
          <w:lang w:val="hy-AM"/>
        </w:rPr>
        <w:t>(օդերևութաբանական) կետերի համար տեղաբաշխման ընտրություն;</w:t>
      </w:r>
    </w:p>
    <w:p w14:paraId="27D7AA56" w14:textId="60FB783C" w:rsidR="006C38B6" w:rsidRPr="00184643" w:rsidRDefault="00874AAD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հիդրոլոգիական</w:t>
      </w:r>
      <w:r w:rsidR="006C38B6" w:rsidRPr="00184643">
        <w:rPr>
          <w:sz w:val="24"/>
          <w:szCs w:val="24"/>
          <w:lang w:val="hy-AM"/>
        </w:rPr>
        <w:t xml:space="preserve"> </w:t>
      </w:r>
      <w:r w:rsidR="006C38B6" w:rsidRPr="00184643">
        <w:rPr>
          <w:rFonts w:cs="Arial-BoldMT,Bold"/>
          <w:color w:val="000000"/>
          <w:sz w:val="24"/>
          <w:szCs w:val="24"/>
          <w:lang w:val="hy-AM"/>
        </w:rPr>
        <w:t xml:space="preserve">(օդերևութաբանական) ռեժիմի տարրերի դիտարկումների անցկացում, ջրաչափական աշխատանքները՝ ներառյալ; </w:t>
      </w:r>
    </w:p>
    <w:p w14:paraId="17AE7857" w14:textId="37899F97" w:rsidR="00004E35" w:rsidRPr="00184643" w:rsidRDefault="00B24D10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ռեսուրս</w:t>
      </w:r>
      <w:r w:rsidR="00004E35" w:rsidRPr="00184643">
        <w:rPr>
          <w:sz w:val="24"/>
          <w:szCs w:val="24"/>
          <w:lang w:val="hy-AM"/>
        </w:rPr>
        <w:t>ների խոշոր և բարդ անցումների առանձնացում՝ հաշվի առնելով մագիստրալային տրանսպորտային և այլ հաղորդակցությունների գրասենյակային ուղեգծման տարբերակների նյութերը;</w:t>
      </w:r>
    </w:p>
    <w:p w14:paraId="1B4B65F1" w14:textId="097D0553" w:rsidR="006C38B6" w:rsidRPr="00184643" w:rsidRDefault="00B24D10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ջրային ռեսուրս</w:t>
      </w:r>
      <w:r w:rsidR="006C38B6" w:rsidRPr="00184643">
        <w:rPr>
          <w:sz w:val="24"/>
          <w:szCs w:val="24"/>
          <w:lang w:val="hy-AM"/>
        </w:rPr>
        <w:t>ի ուղղահայաց և հատակագծային դեֆորմացիաների ոսումնասիրություն;</w:t>
      </w:r>
    </w:p>
    <w:p w14:paraId="36929B34" w14:textId="77777777" w:rsidR="006C38B6" w:rsidRPr="00184643" w:rsidRDefault="006C38B6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սառցե ռեժիմի ուսումնասիրություն;</w:t>
      </w:r>
    </w:p>
    <w:p w14:paraId="3158ECC3" w14:textId="77777777" w:rsidR="006C38B6" w:rsidRPr="00184643" w:rsidRDefault="006C38B6" w:rsidP="004F0AD8">
      <w:pPr>
        <w:pStyle w:val="ListParagraph"/>
        <w:numPr>
          <w:ilvl w:val="2"/>
          <w:numId w:val="60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09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հիդրոօդերևութաբանական գործընթացների և երևույթների դրսևորման հնարավորության ուսումնասիրություն</w:t>
      </w:r>
      <w:r w:rsidR="00B04D71" w:rsidRPr="00184643">
        <w:rPr>
          <w:sz w:val="24"/>
          <w:szCs w:val="24"/>
          <w:lang w:val="hy-AM"/>
        </w:rPr>
        <w:t xml:space="preserve"> և դրանց զարգացման կանխատեսումների կազմում՝ հաշվարկային բնութագրերի որոշումով։ </w:t>
      </w:r>
    </w:p>
    <w:p w14:paraId="3B7FCAA2" w14:textId="77777777" w:rsidR="00B04D71" w:rsidRPr="00184643" w:rsidRDefault="00B04D7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Դիտարկումներին պետք է նախորդի հետազննության տեղամասում աշխատանքների որակը ապահովող հիդրոօդերևութաբանական դիտարկման կետերի կազմակերպում։</w:t>
      </w:r>
    </w:p>
    <w:p w14:paraId="308D81DE" w14:textId="4B202056" w:rsidR="006145F2" w:rsidRPr="00184643" w:rsidRDefault="00B04D7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Եթե ընտրված </w:t>
      </w:r>
      <w:r w:rsidR="00456B1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շինհրապարակ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ը (ուղեգիծը) ենթակա է հիդրոօդերևութաբանական գործընթացների և երևույթների անբարենպաստ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ազդեցությունների, </w:t>
      </w:r>
      <w:r w:rsidR="00614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պաշտպանության շինությունների և միջոցա</w:t>
      </w:r>
      <w:r w:rsidR="00D91E8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ռ</w:t>
      </w:r>
      <w:r w:rsidR="006145F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ումների հիմնավորման համար դիտարկումների կազմը պետք է որոշվի հաշվի առնելով ազդեցության տեսակը։</w:t>
      </w:r>
    </w:p>
    <w:p w14:paraId="3FBBF365" w14:textId="70AB936F" w:rsidR="008B3575" w:rsidRPr="00184643" w:rsidRDefault="006145F2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Չուսո</w:t>
      </w:r>
      <w:r w:rsidR="008B357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ւ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մնասիրված տարածքի ողողման դեպքում անհրաժեշտ է անցկացնել ջրի մակարդակների դիտարկումներ, ուսումնասիրել ջրի քիմիական կազմը, որոշելով ագրեսիվ հատկությունները  (առաջադրանքի պահանջով ջրաքիմիական հետազոտությունները թույլատրվում է </w:t>
      </w:r>
      <w:r w:rsidR="008B357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ընդգրկել ինժեներաբնապահպանական հետազննությունների կազմում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)</w:t>
      </w:r>
      <w:r w:rsidR="008B357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 Ձնակուտակումների և ձնակուտակների պատճառով ջրի բարձր մակարդակի ձևավորման դեպքում ինժեներական հետազննությունների կազմում կազմակերպվում են գարնանային, իսկ անհրա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</w:t>
      </w:r>
      <w:r w:rsidR="008B357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եշտության դեպքում նա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և</w:t>
      </w:r>
      <w:r w:rsidR="008B3575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աշնանային սառցահոսի դիտարկումներ։</w:t>
      </w:r>
    </w:p>
    <w:p w14:paraId="28754A0D" w14:textId="01440EA1" w:rsidR="008B3575" w:rsidRPr="00184643" w:rsidRDefault="008B357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Սելավավտանգ տարածքներում շինարարությ</w:t>
      </w:r>
      <w:r w:rsidR="00F134E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ան անհրաժեշտության դեպքում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F134E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ինժեներահիդրոօդերևութաբանական հետազննությունների կազմը պետք է ուղղվի ջրահավաքման սելավային ավազանների հայտնաբերմանը, տարբեր տեսակի սելավային հոսքերի առաջացման օրինաչափությունների  որոշմանը և ինժեներական պաշտպանությունների շինությունների նախագծման  համար անհրաժեշտ հիդրոօդերևութաբանական տվյալների ստացմանը։ </w:t>
      </w:r>
    </w:p>
    <w:p w14:paraId="36A69ED4" w14:textId="2AF1D489" w:rsidR="00F134E4" w:rsidRPr="00184643" w:rsidRDefault="00F134E4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Ձնահյուսավտանգ շրջաններում շինարարության դեպքում, ինժեներա-հիդրոօդերևութաբանական հետազննությունների կազմում </w:t>
      </w:r>
      <w:r w:rsidR="00623BC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է նախատեսել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127F725" w14:textId="77777777" w:rsidR="00623BC3" w:rsidRPr="00184643" w:rsidRDefault="00623BC3" w:rsidP="004F0AD8">
      <w:pPr>
        <w:pStyle w:val="ListParagraph"/>
        <w:numPr>
          <w:ilvl w:val="0"/>
          <w:numId w:val="15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օդերևութաբանական դիտարկումների նյութերի հավաքում;</w:t>
      </w:r>
    </w:p>
    <w:p w14:paraId="65410EE5" w14:textId="77777777" w:rsidR="00623BC3" w:rsidRPr="00184643" w:rsidRDefault="00623BC3" w:rsidP="004F0AD8">
      <w:pPr>
        <w:pStyle w:val="ListParagraph"/>
        <w:numPr>
          <w:ilvl w:val="0"/>
          <w:numId w:val="15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ձնահյուսերի առաջացման պայմանների</w:t>
      </w:r>
      <w:r w:rsidR="008B3575" w:rsidRPr="00184643">
        <w:rPr>
          <w:rFonts w:cs="Arial-BoldMT,Bold"/>
          <w:color w:val="000000"/>
          <w:sz w:val="24"/>
          <w:szCs w:val="24"/>
          <w:lang w:val="hy-AM"/>
        </w:rPr>
        <w:t xml:space="preserve"> </w:t>
      </w:r>
      <w:r w:rsidRPr="00184643">
        <w:rPr>
          <w:rFonts w:cs="Arial-BoldMT,Bold"/>
          <w:color w:val="000000"/>
          <w:sz w:val="24"/>
          <w:szCs w:val="24"/>
          <w:lang w:val="hy-AM"/>
        </w:rPr>
        <w:t>գնահատում;</w:t>
      </w:r>
    </w:p>
    <w:p w14:paraId="0BE559D6" w14:textId="77777777" w:rsidR="00623BC3" w:rsidRPr="00184643" w:rsidRDefault="00623BC3" w:rsidP="004F0AD8">
      <w:pPr>
        <w:pStyle w:val="ListParagraph"/>
        <w:numPr>
          <w:ilvl w:val="0"/>
          <w:numId w:val="15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Երկրի հեռահար զոնդավորման տվյալների վերծանում;</w:t>
      </w:r>
    </w:p>
    <w:p w14:paraId="78B416C5" w14:textId="3227C631" w:rsidR="00281E8F" w:rsidRPr="00184643" w:rsidRDefault="00623BC3" w:rsidP="004F0AD8">
      <w:pPr>
        <w:pStyle w:val="ListParagraph"/>
        <w:numPr>
          <w:ilvl w:val="0"/>
          <w:numId w:val="15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Երկրի հեռահար զոնդավորման տվյալների վերծանման, լազերային սքանավորման</w:t>
      </w:r>
      <w:r w:rsidR="00281E8F" w:rsidRPr="00184643">
        <w:rPr>
          <w:rFonts w:cs="Arial-BoldMT,Bold"/>
          <w:color w:val="000000"/>
          <w:sz w:val="24"/>
          <w:szCs w:val="24"/>
          <w:lang w:val="hy-AM"/>
        </w:rPr>
        <w:t xml:space="preserve"> արդյունքների հիման վրա ձնահյուսավտանգ գոտիների քարտեզների կազմում։ Քարտեզների մասշտաբը պետք է համապատասխանի քաղաքաշինական գործունեության փուլերին՝ համաձայն </w:t>
      </w:r>
      <w:r w:rsidR="00676EC1" w:rsidRPr="00184643">
        <w:rPr>
          <w:rFonts w:cs="Arial-BoldMT,Bold"/>
          <w:color w:val="000000"/>
          <w:sz w:val="24"/>
          <w:szCs w:val="24"/>
          <w:lang w:val="hy-AM"/>
        </w:rPr>
        <w:t>սույն նորմերի աղյուսակ 9-ի</w:t>
      </w:r>
      <w:r w:rsidR="00A725B3" w:rsidRPr="00184643">
        <w:rPr>
          <w:rFonts w:cs="Arial-BoldMT,Bold"/>
          <w:color w:val="000000"/>
          <w:sz w:val="24"/>
          <w:szCs w:val="24"/>
          <w:lang w:val="hy-AM"/>
        </w:rPr>
        <w:t>;</w:t>
      </w:r>
    </w:p>
    <w:p w14:paraId="2FDA6DF7" w14:textId="77777777" w:rsidR="00D231AD" w:rsidRPr="00184643" w:rsidRDefault="00281E8F" w:rsidP="004F0AD8">
      <w:pPr>
        <w:pStyle w:val="ListParagraph"/>
        <w:numPr>
          <w:ilvl w:val="0"/>
          <w:numId w:val="15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851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ամռան շրջանում դաշտային ձյունաչափային հանույթներ և երթուղային դիտարկումներ (անհրաժեշտության դեպքում)։ </w:t>
      </w:r>
    </w:p>
    <w:p w14:paraId="69B973DF" w14:textId="395D7EDD" w:rsidR="00281E8F" w:rsidRPr="00184643" w:rsidRDefault="00281E8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Հունի գործընթացների ուսումնասիրության ժամանակ աշխատանքների կազմը նշանակում են</w:t>
      </w:r>
      <w:r w:rsidR="00D56A2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0A9F155F" w14:textId="74FC41A9" w:rsidR="004128A7" w:rsidRPr="00184643" w:rsidRDefault="009E626F" w:rsidP="004F0AD8">
      <w:pPr>
        <w:pStyle w:val="ListParagraph"/>
        <w:numPr>
          <w:ilvl w:val="3"/>
          <w:numId w:val="16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1134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ե</w:t>
      </w:r>
      <w:r w:rsidR="00281E8F" w:rsidRPr="00184643">
        <w:rPr>
          <w:rFonts w:cs="Arial-BoldMT,Bold"/>
          <w:color w:val="000000"/>
          <w:sz w:val="24"/>
          <w:szCs w:val="24"/>
          <w:lang w:val="hy-AM"/>
        </w:rPr>
        <w:t>լնելով հունի գործընթացի տեսակից, և հունի և ողողահ</w:t>
      </w:r>
      <w:r w:rsidRPr="00184643">
        <w:rPr>
          <w:rFonts w:cs="Arial-BoldMT,Bold"/>
          <w:color w:val="000000"/>
          <w:sz w:val="24"/>
          <w:szCs w:val="24"/>
          <w:lang w:val="hy-AM"/>
        </w:rPr>
        <w:t>ո</w:t>
      </w:r>
      <w:r w:rsidR="00281E8F" w:rsidRPr="00184643">
        <w:rPr>
          <w:rFonts w:cs="Arial-BoldMT,Bold"/>
          <w:color w:val="000000"/>
          <w:sz w:val="24"/>
          <w:szCs w:val="24"/>
          <w:lang w:val="hy-AM"/>
        </w:rPr>
        <w:t>ւնի դեֆորմացիաների ինտենսիվությունից։</w:t>
      </w:r>
      <w:r w:rsidR="004128A7" w:rsidRPr="00184643">
        <w:rPr>
          <w:rFonts w:cs="Arial-BoldMT,Bold"/>
          <w:color w:val="000000"/>
          <w:sz w:val="24"/>
          <w:szCs w:val="24"/>
          <w:lang w:val="hy-AM"/>
        </w:rPr>
        <w:t xml:space="preserve"> Ընդհանուր առմամբ նախատեսում են հետևյալ դաշտային ա</w:t>
      </w:r>
      <w:r w:rsidR="00A725B3" w:rsidRPr="00184643">
        <w:rPr>
          <w:rFonts w:cs="Arial-BoldMT,Bold"/>
          <w:color w:val="000000"/>
          <w:sz w:val="24"/>
          <w:szCs w:val="24"/>
          <w:lang w:val="hy-AM"/>
        </w:rPr>
        <w:t>շ</w:t>
      </w:r>
      <w:r w:rsidR="004128A7" w:rsidRPr="00184643">
        <w:rPr>
          <w:rFonts w:cs="Arial-BoldMT,Bold"/>
          <w:color w:val="000000"/>
          <w:sz w:val="24"/>
          <w:szCs w:val="24"/>
          <w:lang w:val="hy-AM"/>
        </w:rPr>
        <w:t>խատանքները</w:t>
      </w:r>
      <w:r w:rsidR="00A725B3" w:rsidRPr="00184643">
        <w:rPr>
          <w:rFonts w:ascii="Cambria Math" w:hAnsi="Cambria Math" w:cs="Cambria Math"/>
          <w:color w:val="000000"/>
          <w:sz w:val="24"/>
          <w:szCs w:val="24"/>
          <w:lang w:val="hy-AM"/>
        </w:rPr>
        <w:t>;</w:t>
      </w:r>
    </w:p>
    <w:p w14:paraId="14038B72" w14:textId="0C6FF8FE" w:rsidR="004128A7" w:rsidRPr="00184643" w:rsidRDefault="004128A7" w:rsidP="004F0AD8">
      <w:pPr>
        <w:pStyle w:val="ListParagraph"/>
        <w:numPr>
          <w:ilvl w:val="3"/>
          <w:numId w:val="16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1134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հունի լայնական պրոֆիլների խորությունների չափումներ (անհրաժեշտության դեպքում՝ նաև ողողահու</w:t>
      </w:r>
      <w:r w:rsidR="00A725B3" w:rsidRPr="00184643">
        <w:rPr>
          <w:rFonts w:cs="Arial-BoldMT,Bold"/>
          <w:color w:val="000000"/>
          <w:sz w:val="24"/>
          <w:szCs w:val="24"/>
          <w:lang w:val="hy-AM"/>
        </w:rPr>
        <w:t>ն</w:t>
      </w:r>
      <w:r w:rsidRPr="00184643">
        <w:rPr>
          <w:rFonts w:cs="Arial-BoldMT,Bold"/>
          <w:color w:val="000000"/>
          <w:sz w:val="24"/>
          <w:szCs w:val="24"/>
          <w:lang w:val="hy-AM"/>
        </w:rPr>
        <w:t>ի);</w:t>
      </w:r>
    </w:p>
    <w:p w14:paraId="67095526" w14:textId="77777777" w:rsidR="004128A7" w:rsidRPr="00184643" w:rsidRDefault="004128A7" w:rsidP="004F0AD8">
      <w:pPr>
        <w:pStyle w:val="ListParagraph"/>
        <w:numPr>
          <w:ilvl w:val="3"/>
          <w:numId w:val="16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1134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հոսքի պղտորության և ջրաբերուկների խտության չափում;</w:t>
      </w:r>
    </w:p>
    <w:p w14:paraId="6C14909B" w14:textId="7C519DA0" w:rsidR="004128A7" w:rsidRPr="00184643" w:rsidRDefault="004128A7" w:rsidP="004F0AD8">
      <w:pPr>
        <w:pStyle w:val="ListParagraph"/>
        <w:numPr>
          <w:ilvl w:val="3"/>
          <w:numId w:val="16"/>
        </w:numPr>
        <w:tabs>
          <w:tab w:val="left" w:pos="1194"/>
        </w:tabs>
        <w:autoSpaceDE w:val="0"/>
        <w:autoSpaceDN w:val="0"/>
        <w:adjustRightInd w:val="0"/>
        <w:spacing w:after="120" w:line="276" w:lineRule="auto"/>
        <w:ind w:left="1134" w:right="-229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նստվածքների նմուշառում և հատիկա</w:t>
      </w:r>
      <w:r w:rsidR="00A725B3" w:rsidRPr="00184643">
        <w:rPr>
          <w:rFonts w:cs="Arial-BoldMT,Bold"/>
          <w:color w:val="000000"/>
          <w:sz w:val="24"/>
          <w:szCs w:val="24"/>
          <w:lang w:val="hy-AM"/>
        </w:rPr>
        <w:t>չ</w:t>
      </w:r>
      <w:r w:rsidRPr="00184643">
        <w:rPr>
          <w:rFonts w:cs="Arial-BoldMT,Bold"/>
          <w:color w:val="000000"/>
          <w:sz w:val="24"/>
          <w:szCs w:val="24"/>
          <w:lang w:val="hy-AM"/>
        </w:rPr>
        <w:t>ափական բնութագրերի որոշում։</w:t>
      </w:r>
    </w:p>
    <w:p w14:paraId="6BFC8989" w14:textId="238A8DF9" w:rsidR="00281E8F" w:rsidRPr="00184643" w:rsidRDefault="004128A7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Հունի դեֆորմացիաների զարգացման բարդ գործընթացների ժամանակ ստանդարտ մեթոդների օգտագործմամբ հնարավոր է քանակական գնահատումը բարդա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ցում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   Այս դեպքում   անհրաժեշտ է նախատեսել հունի գործընթացների լաբորատոր ֆիզիկական մոդելավորում</w:t>
      </w:r>
      <w:r w:rsidR="009E62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9E626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Նման աշխատանքներ անհրաժեշտ է իրականացնել առանձին առաջադրանքով և ծրագրով՝ ներգրավելով անհրաժեշտ գիտաարտադրական բազա  ունեցող  մասնագիտացված կազմակերպություններ։</w:t>
      </w:r>
    </w:p>
    <w:p w14:paraId="66DC9D09" w14:textId="77777777" w:rsidR="00A725B3" w:rsidRPr="00184643" w:rsidRDefault="009E626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</w:t>
      </w:r>
      <w:r w:rsidR="003E4F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ային փաստաթղթերի նախապատրաստման ինժեներա հիդրոօդերևութաբանական հետազննությունների առաջին փուլի  արդյունքների տեխնիկական հաշվետվությունը պետք է ընդգր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հետազննությունների և հետազոտությունների ընդհանրացրած նյութերը՝ կատարած  </w:t>
      </w:r>
      <w:r w:rsidR="00456B1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շինհրապարակ</w:t>
      </w:r>
      <w:r w:rsidR="003E4F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տեղի (ուղեգծի ուղղության)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3E4F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ընտրության  փուլում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լրացուցիչ ճշգրտված տվյալներ՝ ստացված տվյալ փուլում կատարած հետազննությունների  ա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դյունքում։</w:t>
      </w:r>
    </w:p>
    <w:p w14:paraId="4ABF4A7C" w14:textId="68E9D3AD" w:rsidR="002F57B4" w:rsidRPr="00184643" w:rsidRDefault="00456B19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Շին</w:t>
      </w:r>
      <w:r w:rsidR="00A725B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արարության իրականացման</w:t>
      </w:r>
      <w:r w:rsidR="002F57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տարածքի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(ուղեգծի ուղղության) </w:t>
      </w:r>
      <w:r w:rsidR="00D039B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տարբերակի 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ընտրության </w:t>
      </w:r>
      <w:r w:rsidR="00D039B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փուլում ինժեներահիդրոօդերևութաբանական հետազննությունների ընթացքում ստացված 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հիմնական հիդրոօդերևութաբանական բնութագրերի ցուցակին (</w:t>
      </w:r>
      <w:r w:rsidR="002F57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ղյուսակ </w:t>
      </w:r>
      <w:r w:rsidR="00C531F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3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)</w:t>
      </w:r>
      <w:r w:rsidR="00D039B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նախագ</w:t>
      </w:r>
      <w:r w:rsidR="004F3C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ծ</w:t>
      </w:r>
      <w:r w:rsidR="00D039B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ային փաստաթղթերի պատրաստման համար առաջին փուլում 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լրացուցիչ պետք է </w:t>
      </w:r>
      <w:r w:rsidR="002F57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ցվեն հիդրոօդերևութաբանական բնութագրեր</w:t>
      </w:r>
      <w:r w:rsidR="00D039B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՝ 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համաձայն </w:t>
      </w:r>
      <w:r w:rsidR="002F57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ղյուսակ </w:t>
      </w:r>
      <w:r w:rsidR="00C531F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4</w:t>
      </w:r>
      <w:r w:rsidR="00C713D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-ի</w:t>
      </w:r>
      <w:r w:rsidR="00D039B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347F2E61" w14:textId="77777777" w:rsidR="002F57B4" w:rsidRPr="00184643" w:rsidRDefault="002F57B4" w:rsidP="00D56A27">
      <w:pPr>
        <w:pStyle w:val="BodyText"/>
        <w:tabs>
          <w:tab w:val="left" w:pos="1194"/>
        </w:tabs>
        <w:spacing w:after="120" w:line="276" w:lineRule="auto"/>
        <w:jc w:val="center"/>
        <w:rPr>
          <w:rFonts w:ascii="GHEA Grapalat" w:eastAsia="Calibri" w:hAnsi="GHEA Grapalat" w:cs="Times New Roman"/>
          <w:b/>
          <w:kern w:val="2"/>
          <w:sz w:val="24"/>
          <w:szCs w:val="24"/>
          <w:lang w:val="hy-AM"/>
          <w14:ligatures w14:val="standardContextual"/>
        </w:rPr>
      </w:pPr>
    </w:p>
    <w:p w14:paraId="0424F795" w14:textId="0E2311BD" w:rsidR="00D56A27" w:rsidRPr="00184643" w:rsidRDefault="003924B1" w:rsidP="00D56A27">
      <w:pPr>
        <w:pStyle w:val="BodyText"/>
        <w:tabs>
          <w:tab w:val="left" w:pos="1194"/>
        </w:tabs>
        <w:spacing w:after="120" w:line="276" w:lineRule="auto"/>
        <w:jc w:val="center"/>
        <w:rPr>
          <w:rFonts w:ascii="GHEA Grapalat" w:eastAsia="Calibri" w:hAnsi="GHEA Grapalat" w:cs="Times New Roman"/>
          <w:b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ascii="GHEA Grapalat" w:eastAsia="Calibri" w:hAnsi="GHEA Grapalat" w:cs="Times New Roman"/>
          <w:b/>
          <w:kern w:val="2"/>
          <w:sz w:val="24"/>
          <w:szCs w:val="24"/>
          <w:lang w:val="hy-AM"/>
          <w14:ligatures w14:val="standardContextual"/>
        </w:rPr>
        <w:t>Հ</w:t>
      </w:r>
      <w:r w:rsidR="004F3C6B" w:rsidRPr="00184643">
        <w:rPr>
          <w:rFonts w:ascii="GHEA Grapalat" w:eastAsia="Calibri" w:hAnsi="GHEA Grapalat" w:cs="Times New Roman"/>
          <w:b/>
          <w:kern w:val="2"/>
          <w:sz w:val="24"/>
          <w:szCs w:val="24"/>
          <w:lang w:val="hy-AM"/>
          <w14:ligatures w14:val="standardContextual"/>
        </w:rPr>
        <w:t>իդրոօդերևութաբանական հիմնական բնութագրերը</w:t>
      </w:r>
      <w:r w:rsidR="002F57B4" w:rsidRPr="00184643">
        <w:rPr>
          <w:rFonts w:ascii="GHEA Grapalat" w:eastAsia="Calibri" w:hAnsi="GHEA Grapalat" w:cs="Times New Roman"/>
          <w:b/>
          <w:kern w:val="2"/>
          <w:sz w:val="24"/>
          <w:szCs w:val="24"/>
          <w:lang w:val="hy-AM"/>
          <w14:ligatures w14:val="standardContextual"/>
        </w:rPr>
        <w:t>՝</w:t>
      </w:r>
      <w:r w:rsidR="004F3C6B" w:rsidRPr="00184643">
        <w:rPr>
          <w:rFonts w:ascii="GHEA Grapalat" w:eastAsia="Calibri" w:hAnsi="GHEA Grapalat" w:cs="Times New Roman"/>
          <w:b/>
          <w:kern w:val="2"/>
          <w:sz w:val="24"/>
          <w:szCs w:val="24"/>
          <w:lang w:val="hy-AM"/>
          <w14:ligatures w14:val="standardContextual"/>
        </w:rPr>
        <w:t xml:space="preserve"> անհրաժեշտ նախագծային փաստաթղթերի  նախապատրաստման համար  հետազննությունների առաջին փուլում</w:t>
      </w:r>
    </w:p>
    <w:p w14:paraId="1746FD71" w14:textId="6A0DCDC5" w:rsidR="00D039B2" w:rsidRPr="00184643" w:rsidRDefault="00D43C78" w:rsidP="00D56A27">
      <w:pPr>
        <w:pStyle w:val="BodyText"/>
        <w:tabs>
          <w:tab w:val="left" w:pos="1194"/>
        </w:tabs>
        <w:spacing w:after="120" w:line="276" w:lineRule="auto"/>
        <w:jc w:val="right"/>
        <w:rPr>
          <w:b/>
          <w:bCs/>
          <w:sz w:val="22"/>
          <w:szCs w:val="22"/>
          <w:lang w:val="hy-AM"/>
        </w:rPr>
      </w:pPr>
      <w:r w:rsidRPr="00184643">
        <w:rPr>
          <w:rFonts w:ascii="GHEA Grapalat" w:hAnsi="GHEA Grapalat" w:cs="ArialMT"/>
          <w:b/>
          <w:bCs/>
          <w:sz w:val="22"/>
          <w:szCs w:val="22"/>
          <w:lang w:val="hy-AM"/>
        </w:rPr>
        <w:t>ա</w:t>
      </w:r>
      <w:r w:rsidR="00D56A27" w:rsidRPr="00184643">
        <w:rPr>
          <w:rFonts w:ascii="GHEA Grapalat" w:hAnsi="GHEA Grapalat" w:cs="ArialMT"/>
          <w:b/>
          <w:bCs/>
          <w:sz w:val="22"/>
          <w:szCs w:val="22"/>
          <w:lang w:val="hy-AM"/>
        </w:rPr>
        <w:t>ղյուսակ 4</w:t>
      </w: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3445"/>
        <w:gridCol w:w="5965"/>
      </w:tblGrid>
      <w:tr w:rsidR="003924B1" w:rsidRPr="00184643" w14:paraId="1049BF57" w14:textId="77777777" w:rsidTr="003924B1">
        <w:tc>
          <w:tcPr>
            <w:tcW w:w="3302" w:type="dxa"/>
          </w:tcPr>
          <w:p w14:paraId="19370C69" w14:textId="3BACC127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Հիդրոօդերևութաբանական պայմաններ</w:t>
            </w:r>
          </w:p>
        </w:tc>
        <w:tc>
          <w:tcPr>
            <w:tcW w:w="6108" w:type="dxa"/>
          </w:tcPr>
          <w:p w14:paraId="6FE3DA9A" w14:textId="6D7AD7EC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Հիդրոօդերևութաբանական բնութագրեր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24B1" w:rsidRPr="00F13404" w14:paraId="4CFA9B86" w14:textId="77777777" w:rsidTr="003924B1">
        <w:tc>
          <w:tcPr>
            <w:tcW w:w="3302" w:type="dxa"/>
          </w:tcPr>
          <w:p w14:paraId="0AA78A00" w14:textId="1CBA6203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Կլիմա</w:t>
            </w:r>
          </w:p>
        </w:tc>
        <w:tc>
          <w:tcPr>
            <w:tcW w:w="6108" w:type="dxa"/>
          </w:tcPr>
          <w:p w14:paraId="5865D600" w14:textId="72059600" w:rsidR="003924B1" w:rsidRPr="00184643" w:rsidRDefault="0039267E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Քամու կրկնելիությունը և միջին արագությունը ըստ ուղղությունների, քամու հաշվարկային արագությունը երկրի մակերեսից 10մ բարձրության վրա (անհրաժեշտության դեպքում այլ բարձրությունների վրա)։ Ձնածածկույթի առաջացման և վերացման ժամկետները, նաև կայուն ձնածածկույթի ձևավորման և քայքայման ամսաթվերը։ Օդի միջին ջերմաստիճանով նշված արժեքների անցման ժամանակահատվածի տևողությունը և այդ ժամանակահատվածի միջին ջերմաստիճանը, տեղումների օրական հաշվարկային ռեժիմը՝ տաք և սառը 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ժամանակաշրջանների համար</w:t>
            </w:r>
            <w:r w:rsidR="003924B1" w:rsidRPr="00184643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3924B1" w:rsidRPr="00F13404" w14:paraId="782156E9" w14:textId="77777777" w:rsidTr="003924B1">
        <w:tc>
          <w:tcPr>
            <w:tcW w:w="3302" w:type="dxa"/>
          </w:tcPr>
          <w:p w14:paraId="185720E6" w14:textId="5806E81D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Գետերի </w:t>
            </w:r>
            <w:r w:rsidR="00945F91" w:rsidRPr="00184643">
              <w:rPr>
                <w:rFonts w:ascii="GHEA Grapalat" w:hAnsi="GHEA Grapalat"/>
                <w:sz w:val="24"/>
                <w:szCs w:val="24"/>
                <w:lang w:val="hy-AM"/>
              </w:rPr>
              <w:t>հիդրոլոգիական ռեժիմ</w:t>
            </w:r>
          </w:p>
        </w:tc>
        <w:tc>
          <w:tcPr>
            <w:tcW w:w="6108" w:type="dxa"/>
          </w:tcPr>
          <w:p w14:paraId="6195E867" w14:textId="7F2BA421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Ջրի առավելագույն մակարդակները և ծախսերը; ողողման սահմանները՝ հաշվարկային մակարդակների համար; սառցահոսի առավելագույն մակարդակը; ջրի հաշվարկային նվազագույն  ծախսը ամառային և ձմեռային նվազամակարդակի ժամանակ (առաջարկությունում պահանջի առկայության դեպքում); գետերի և առուների միջին բազմամյա ծախսը և մակարդակը այն ժամանակահատվածում, երբ նրանք չեն ծածկված սառցով; հունի և ողողահուների վտակների սահմանային տարածման սահմանների կանխատեսվող պրոֆիլը, հունի հատակագծային շեղման արագությունը և հունի հատակագային  դիրքը կանխատեսվող ժամանակաշրջանի ավարտին։ </w:t>
            </w:r>
          </w:p>
        </w:tc>
      </w:tr>
      <w:tr w:rsidR="003924B1" w:rsidRPr="00F13404" w14:paraId="14C7491E" w14:textId="77777777" w:rsidTr="003924B1">
        <w:tc>
          <w:tcPr>
            <w:tcW w:w="3302" w:type="dxa"/>
          </w:tcPr>
          <w:p w14:paraId="0A20034C" w14:textId="50547A30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Լճերի և ջրամբարների </w:t>
            </w:r>
            <w:r w:rsidR="00945F91" w:rsidRPr="00184643">
              <w:rPr>
                <w:rFonts w:ascii="GHEA Grapalat" w:hAnsi="GHEA Grapalat"/>
                <w:sz w:val="24"/>
                <w:szCs w:val="24"/>
                <w:lang w:val="hy-AM"/>
              </w:rPr>
              <w:t>հիդրոլոգիական ռեժիմ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</w:p>
        </w:tc>
        <w:tc>
          <w:tcPr>
            <w:tcW w:w="6108" w:type="dxa"/>
          </w:tcPr>
          <w:p w14:paraId="092B423F" w14:textId="6E5F7C43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Ջրի առավելագույն հաշվարկային մակարդակը, ալիքների հաշվարկային բարձությունը; տվյալներ մակերևութային և հատակայի</w:t>
            </w:r>
            <w:r w:rsidR="002F57B4" w:rsidRPr="00184643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հոսանքների արագությունների և  ուղղությունների վերաբերյալ; սառեցման ռեժիմի քանակական տվյալներ,  սառույցի տեղաշարժի ուղղություններ և արագություններ; ափի վերափոխման գոտու (աբրազիայի) դիրքը և նրա հաշվարկային պրոֆիլը կանխատեսվող ժամանակահատվածի ավարտին։ </w:t>
            </w:r>
          </w:p>
        </w:tc>
      </w:tr>
      <w:tr w:rsidR="003924B1" w:rsidRPr="00F13404" w14:paraId="2ABDCB3C" w14:textId="77777777" w:rsidTr="003924B1">
        <w:tc>
          <w:tcPr>
            <w:tcW w:w="3302" w:type="dxa"/>
          </w:tcPr>
          <w:p w14:paraId="1A293EBD" w14:textId="3A9A2B11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Սելավներ</w:t>
            </w:r>
          </w:p>
        </w:tc>
        <w:tc>
          <w:tcPr>
            <w:tcW w:w="6108" w:type="dxa"/>
          </w:tcPr>
          <w:p w14:paraId="3B589893" w14:textId="10FDA995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Օրական տեղու</w:t>
            </w:r>
            <w:r w:rsidR="002F57B4" w:rsidRPr="00184643">
              <w:rPr>
                <w:rFonts w:ascii="GHEA Grapalat" w:hAnsi="GHEA Grapalat"/>
                <w:sz w:val="24"/>
                <w:szCs w:val="24"/>
                <w:lang w:val="hy-AM"/>
              </w:rPr>
              <w:t>մն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երի հաշվարկային առավելագույն արժեքները; սելավային հոսքի առավելագույն ծախսն ու ծավալները; սելավի հոսքի անցման գոտու լայնությունը, շարժման արագությունը, բերուկների առավելագույն ծավալը մեկ ողողման ընթացքում, սելավահոսքի խորությունը տարբեր հատվածքներում։ </w:t>
            </w:r>
          </w:p>
        </w:tc>
      </w:tr>
      <w:tr w:rsidR="003924B1" w:rsidRPr="00F13404" w14:paraId="0C7FE0A4" w14:textId="77777777" w:rsidTr="003924B1">
        <w:tc>
          <w:tcPr>
            <w:tcW w:w="3302" w:type="dxa"/>
          </w:tcPr>
          <w:p w14:paraId="0C961535" w14:textId="2368F28F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Ձնահյուսեր</w:t>
            </w:r>
          </w:p>
        </w:tc>
        <w:tc>
          <w:tcPr>
            <w:tcW w:w="6108" w:type="dxa"/>
          </w:tcPr>
          <w:p w14:paraId="74B851F1" w14:textId="0C2E0CED" w:rsidR="003924B1" w:rsidRPr="00184643" w:rsidRDefault="003924B1" w:rsidP="003924B1">
            <w:pPr>
              <w:pStyle w:val="BodyText"/>
              <w:tabs>
                <w:tab w:val="left" w:pos="1194"/>
              </w:tabs>
              <w:spacing w:after="120" w:line="276" w:lineRule="auto"/>
              <w:ind w:firstLine="0"/>
              <w:rPr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Ձնահյուսի ծավալն ու արագությունը, ձնահյուսի նստվածքի խտությունը և հաստությունը, ձնահյուսի և օդային ալիքի հարվածի ուժը։</w:t>
            </w:r>
          </w:p>
        </w:tc>
      </w:tr>
    </w:tbl>
    <w:p w14:paraId="0810B4CD" w14:textId="77777777" w:rsidR="002F57B4" w:rsidRPr="00184643" w:rsidRDefault="002F57B4" w:rsidP="00D56A27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</w:p>
    <w:p w14:paraId="56BD2ACA" w14:textId="03F4CCE1" w:rsidR="00AF5ACB" w:rsidRPr="00184643" w:rsidRDefault="00AF5ACB" w:rsidP="002F57B4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Հիդրոօդերևութաբանական բնութագրերի ցուցակը  կարող է լրացվել և ճշգրտվել տարբեր տեսակի շենքերի և շինությունների</w:t>
      </w:r>
      <w:r w:rsidR="00F362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հետազննությունների կատարման կանոնների հավաքած</w:t>
      </w:r>
      <w:r w:rsidR="00F362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ուներ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և օբյեկտների նախագծման կանոնների հավաքածուների</w:t>
      </w:r>
      <w:r w:rsidR="00F362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պահ</w:t>
      </w:r>
      <w:r w:rsidR="002F57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="00F3626B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նջներին համապատասխան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567900F0" w14:textId="1A1F5F7F" w:rsidR="007E54EF" w:rsidRPr="00184643" w:rsidRDefault="007E54E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Երկրորդ փուլում նախագծային փաստաթղթերի </w:t>
      </w:r>
      <w:r w:rsidR="002F57B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համար ինժեներահիդրոօդերևութաբանական հետազննությունները պետք է իրականացվեն հետևյալ դեպքերում.</w:t>
      </w:r>
    </w:p>
    <w:p w14:paraId="7B25E75A" w14:textId="62391506" w:rsidR="00FA535A" w:rsidRPr="00184643" w:rsidRDefault="00FA535A" w:rsidP="004F0AD8">
      <w:pPr>
        <w:pStyle w:val="ListParagraph"/>
        <w:numPr>
          <w:ilvl w:val="0"/>
          <w:numId w:val="6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հսկողություն հիդրոօդերեւութաբանական գործընթացների զարգացման, կամ ջրային մարմինների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Pr="00184643">
        <w:rPr>
          <w:sz w:val="24"/>
          <w:szCs w:val="24"/>
          <w:lang w:val="hy-AM"/>
        </w:rPr>
        <w:t xml:space="preserve">ի վերահսկման  անհրաժեշտության դեպքում, </w:t>
      </w:r>
      <w:r w:rsidR="00057B13" w:rsidRPr="00184643">
        <w:rPr>
          <w:sz w:val="24"/>
          <w:szCs w:val="24"/>
          <w:lang w:val="hy-AM"/>
        </w:rPr>
        <w:t>երբ</w:t>
      </w:r>
      <w:r w:rsidRPr="00184643">
        <w:rPr>
          <w:sz w:val="24"/>
          <w:szCs w:val="24"/>
          <w:lang w:val="hy-AM"/>
        </w:rPr>
        <w:t xml:space="preserve">  </w:t>
      </w:r>
      <w:r w:rsidR="00A71E26" w:rsidRPr="00184643">
        <w:rPr>
          <w:sz w:val="24"/>
          <w:szCs w:val="24"/>
          <w:lang w:val="hy-AM"/>
        </w:rPr>
        <w:t xml:space="preserve">հավաստի </w:t>
      </w:r>
      <w:r w:rsidRPr="00184643">
        <w:rPr>
          <w:sz w:val="24"/>
          <w:szCs w:val="24"/>
          <w:lang w:val="hy-AM"/>
        </w:rPr>
        <w:t>գնահատումը պահանջում է դիտարկումների ավելի երկար ժամանակահատված, քան նախատեսված էր հետազննության առաջին փուլում;</w:t>
      </w:r>
    </w:p>
    <w:p w14:paraId="782964AC" w14:textId="77777777" w:rsidR="000E3C8A" w:rsidRPr="00184643" w:rsidRDefault="00FA535A" w:rsidP="004F0AD8">
      <w:pPr>
        <w:pStyle w:val="ListParagraph"/>
        <w:numPr>
          <w:ilvl w:val="0"/>
          <w:numId w:val="6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դիտարկումների անբավարար տևողություն ժամանակ </w:t>
      </w:r>
      <w:r w:rsidR="000E3C8A" w:rsidRPr="00184643">
        <w:rPr>
          <w:sz w:val="24"/>
          <w:szCs w:val="24"/>
          <w:lang w:val="hy-AM"/>
        </w:rPr>
        <w:t xml:space="preserve">հաշվարկված բնութագրերը հստակեցնելու և դրանց բացակայության դեպքում գնահատման հուսալիությունը բարձրացնելու </w:t>
      </w:r>
      <w:r w:rsidRPr="00184643">
        <w:rPr>
          <w:sz w:val="24"/>
          <w:szCs w:val="24"/>
          <w:lang w:val="hy-AM"/>
        </w:rPr>
        <w:t>համար</w:t>
      </w:r>
      <w:r w:rsidR="000E3C8A" w:rsidRPr="00184643">
        <w:rPr>
          <w:sz w:val="24"/>
          <w:szCs w:val="24"/>
          <w:lang w:val="hy-AM"/>
        </w:rPr>
        <w:t>՝ հաշվի առնելով ուսումնասիրության առաջին փուլում ստացված տվյալները</w:t>
      </w:r>
      <w:r w:rsidR="00057B13" w:rsidRPr="00184643">
        <w:rPr>
          <w:sz w:val="24"/>
          <w:szCs w:val="24"/>
          <w:lang w:val="hy-AM"/>
        </w:rPr>
        <w:t>;</w:t>
      </w:r>
      <w:r w:rsidR="000E3C8A" w:rsidRPr="00184643">
        <w:rPr>
          <w:sz w:val="24"/>
          <w:szCs w:val="24"/>
          <w:lang w:val="hy-AM"/>
        </w:rPr>
        <w:t xml:space="preserve"> </w:t>
      </w:r>
    </w:p>
    <w:p w14:paraId="670819C9" w14:textId="37333E01" w:rsidR="00057B13" w:rsidRPr="00184643" w:rsidRDefault="00A71E26" w:rsidP="004F0AD8">
      <w:pPr>
        <w:pStyle w:val="ListParagraph"/>
        <w:numPr>
          <w:ilvl w:val="0"/>
          <w:numId w:val="6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հիդրոօդերևութաբանական գործընթացների առկայության դեպքում, երբ  անհրաժեշտության կա վերահսկել դրանց հնարավոր զարգացումն ու դրս</w:t>
      </w:r>
      <w:r w:rsidR="002D7A9E" w:rsidRPr="00184643">
        <w:rPr>
          <w:sz w:val="24"/>
          <w:szCs w:val="24"/>
          <w:lang w:val="hy-AM"/>
        </w:rPr>
        <w:t>ե</w:t>
      </w:r>
      <w:r w:rsidRPr="00184643">
        <w:rPr>
          <w:sz w:val="24"/>
          <w:szCs w:val="24"/>
          <w:lang w:val="hy-AM"/>
        </w:rPr>
        <w:t>վորու</w:t>
      </w:r>
      <w:r w:rsidR="004E20F8" w:rsidRPr="00184643">
        <w:rPr>
          <w:sz w:val="24"/>
          <w:szCs w:val="24"/>
          <w:lang w:val="hy-AM"/>
        </w:rPr>
        <w:t>մը</w:t>
      </w:r>
      <w:r w:rsidRPr="00184643">
        <w:rPr>
          <w:sz w:val="24"/>
          <w:szCs w:val="24"/>
          <w:lang w:val="hy-AM"/>
        </w:rPr>
        <w:t>՝ նախագծվող շինությունների վրա ազդեցությունը կանխարգելելու նպատակով։</w:t>
      </w:r>
    </w:p>
    <w:p w14:paraId="3CD2253D" w14:textId="253B74E2" w:rsidR="00057B13" w:rsidRPr="00184643" w:rsidRDefault="002D7A9E" w:rsidP="004F0AD8">
      <w:pPr>
        <w:pStyle w:val="ListParagraph"/>
        <w:numPr>
          <w:ilvl w:val="0"/>
          <w:numId w:val="6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լ</w:t>
      </w:r>
      <w:r w:rsidR="00D42E6A" w:rsidRPr="00184643">
        <w:rPr>
          <w:sz w:val="24"/>
          <w:szCs w:val="24"/>
          <w:lang w:val="hy-AM"/>
        </w:rPr>
        <w:t xml:space="preserve">րացուցիչ ինժեներա-հիդրոօդերևութաբանական հետազննությունները կատարվում են բնական արգելքների (որոնց գտնվելու վայրը ճշգրտվել էր նախագծային </w:t>
      </w:r>
      <w:r w:rsidRPr="00184643">
        <w:rPr>
          <w:sz w:val="24"/>
          <w:szCs w:val="24"/>
          <w:lang w:val="hy-AM"/>
        </w:rPr>
        <w:t>փ</w:t>
      </w:r>
      <w:r w:rsidR="00D42E6A" w:rsidRPr="00184643">
        <w:rPr>
          <w:sz w:val="24"/>
          <w:szCs w:val="24"/>
          <w:lang w:val="hy-AM"/>
        </w:rPr>
        <w:t xml:space="preserve">աստաթղթերի մշակման ժամանակ՝ ըստ առաջին փուլի հետազննությունների արդյունքների) վրայով ուղեգծերի անցումային տեղամասերում  և </w:t>
      </w:r>
      <w:r w:rsidR="00D42E6A" w:rsidRPr="00184643">
        <w:rPr>
          <w:rFonts w:cs="Arial-BoldMT,Bold"/>
          <w:color w:val="000000"/>
          <w:sz w:val="24"/>
          <w:szCs w:val="24"/>
          <w:lang w:val="hy-AM"/>
        </w:rPr>
        <w:t xml:space="preserve">ջրառի շինությունների և կեղտաջրերի արտաթողման </w:t>
      </w:r>
      <w:r w:rsidR="00D42E6A" w:rsidRPr="00184643">
        <w:rPr>
          <w:sz w:val="24"/>
          <w:szCs w:val="24"/>
          <w:lang w:val="hy-AM"/>
        </w:rPr>
        <w:t>տեղերում</w:t>
      </w:r>
      <w:r w:rsidR="00D56A27" w:rsidRPr="00184643">
        <w:rPr>
          <w:sz w:val="24"/>
          <w:szCs w:val="24"/>
          <w:lang w:val="hy-AM"/>
        </w:rPr>
        <w:t>։</w:t>
      </w:r>
    </w:p>
    <w:p w14:paraId="64EB5A3E" w14:textId="614A50FE" w:rsidR="000E3C8A" w:rsidRPr="00184643" w:rsidRDefault="00D42E6A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Կապիտալ շինարարության օբյեկտների նախագծային փաստաթղթերի 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ման համար </w:t>
      </w:r>
      <w:r w:rsidR="00FA535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հետազննություններ</w:t>
      </w:r>
      <w:r w:rsidR="000E3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երկրորդ փուլի աշխատանքները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0E3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ներառում են.</w:t>
      </w:r>
    </w:p>
    <w:p w14:paraId="33F1E87F" w14:textId="77777777" w:rsidR="000E3C8A" w:rsidRPr="00184643" w:rsidRDefault="000E3C8A" w:rsidP="004F0AD8">
      <w:pPr>
        <w:pStyle w:val="ListParagraph"/>
        <w:numPr>
          <w:ilvl w:val="0"/>
          <w:numId w:val="17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</w:t>
      </w:r>
      <w:r w:rsidR="00C64DD2" w:rsidRPr="00184643">
        <w:rPr>
          <w:sz w:val="24"/>
          <w:szCs w:val="24"/>
          <w:lang w:val="hy-AM"/>
        </w:rPr>
        <w:t>ության</w:t>
      </w:r>
      <w:r w:rsidRPr="00184643">
        <w:rPr>
          <w:sz w:val="24"/>
          <w:szCs w:val="24"/>
          <w:lang w:val="hy-AM"/>
        </w:rPr>
        <w:t xml:space="preserve"> տարածքի </w:t>
      </w:r>
      <w:r w:rsidR="00C64DD2" w:rsidRPr="00184643">
        <w:rPr>
          <w:sz w:val="24"/>
          <w:szCs w:val="24"/>
          <w:lang w:val="hy-AM"/>
        </w:rPr>
        <w:t xml:space="preserve">(ուղեգծի անցկացման) </w:t>
      </w:r>
      <w:r w:rsidRPr="00184643">
        <w:rPr>
          <w:sz w:val="24"/>
          <w:szCs w:val="24"/>
          <w:lang w:val="hy-AM"/>
        </w:rPr>
        <w:t>հիդրոօդեր</w:t>
      </w:r>
      <w:r w:rsidR="00C64DD2" w:rsidRPr="00184643">
        <w:rPr>
          <w:sz w:val="24"/>
          <w:szCs w:val="24"/>
          <w:lang w:val="hy-AM"/>
        </w:rPr>
        <w:t>և</w:t>
      </w:r>
      <w:r w:rsidRPr="00184643">
        <w:rPr>
          <w:sz w:val="24"/>
          <w:szCs w:val="24"/>
          <w:lang w:val="hy-AM"/>
        </w:rPr>
        <w:t xml:space="preserve">ւութաբանական </w:t>
      </w:r>
      <w:r w:rsidR="00D42E6A" w:rsidRPr="00184643">
        <w:rPr>
          <w:sz w:val="24"/>
          <w:szCs w:val="24"/>
          <w:lang w:val="hy-AM"/>
        </w:rPr>
        <w:t xml:space="preserve">ուսումնասիրվածության </w:t>
      </w:r>
      <w:r w:rsidRPr="00184643">
        <w:rPr>
          <w:sz w:val="24"/>
          <w:szCs w:val="24"/>
          <w:lang w:val="hy-AM"/>
        </w:rPr>
        <w:t xml:space="preserve"> </w:t>
      </w:r>
      <w:r w:rsidR="00C64DD2" w:rsidRPr="00184643">
        <w:rPr>
          <w:sz w:val="24"/>
          <w:szCs w:val="24"/>
          <w:lang w:val="hy-AM"/>
        </w:rPr>
        <w:t xml:space="preserve">վերաբերյալ </w:t>
      </w:r>
      <w:r w:rsidRPr="00184643">
        <w:rPr>
          <w:sz w:val="24"/>
          <w:szCs w:val="24"/>
          <w:lang w:val="hy-AM"/>
        </w:rPr>
        <w:t>լրացուցիչ նյութերի հավաքում</w:t>
      </w:r>
      <w:r w:rsidR="00C64DD2" w:rsidRPr="00184643">
        <w:rPr>
          <w:sz w:val="24"/>
          <w:szCs w:val="24"/>
          <w:lang w:val="hy-AM"/>
        </w:rPr>
        <w:t>;</w:t>
      </w:r>
    </w:p>
    <w:p w14:paraId="62712029" w14:textId="577A5454" w:rsidR="000E3C8A" w:rsidRPr="00184643" w:rsidRDefault="00C64DD2" w:rsidP="004F0AD8">
      <w:pPr>
        <w:pStyle w:val="ListParagraph"/>
        <w:numPr>
          <w:ilvl w:val="0"/>
          <w:numId w:val="17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նախագծային փաստաթղթերի մշակման համար նախկինում կատարված ինժեներահիդրոօդերևութաբանական հետազննությունների </w:t>
      </w:r>
      <w:r w:rsidR="000E3C8A" w:rsidRPr="00184643">
        <w:rPr>
          <w:sz w:val="24"/>
          <w:szCs w:val="24"/>
          <w:lang w:val="hy-AM"/>
        </w:rPr>
        <w:t>նյութերի ուսումնասիրություն</w:t>
      </w:r>
      <w:r w:rsidRPr="00184643">
        <w:rPr>
          <w:sz w:val="24"/>
          <w:szCs w:val="24"/>
          <w:lang w:val="hy-AM"/>
        </w:rPr>
        <w:t>;</w:t>
      </w:r>
    </w:p>
    <w:p w14:paraId="28EB9E70" w14:textId="06E1DC8D" w:rsidR="00C64DD2" w:rsidRPr="00184643" w:rsidRDefault="00C64DD2" w:rsidP="004F0AD8">
      <w:pPr>
        <w:pStyle w:val="ListParagraph"/>
        <w:numPr>
          <w:ilvl w:val="0"/>
          <w:numId w:val="17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ծանր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պայմաններով տարածքների </w:t>
      </w:r>
      <w:r w:rsidR="00227363" w:rsidRPr="00184643">
        <w:rPr>
          <w:sz w:val="24"/>
          <w:szCs w:val="24"/>
          <w:lang w:val="hy-AM"/>
        </w:rPr>
        <w:t>տեղ</w:t>
      </w:r>
      <w:r w:rsidRPr="00184643">
        <w:rPr>
          <w:sz w:val="24"/>
          <w:szCs w:val="24"/>
          <w:lang w:val="hy-AM"/>
        </w:rPr>
        <w:t>ադիտական հետազոտությ</w:t>
      </w:r>
      <w:r w:rsidR="00227363" w:rsidRPr="00184643">
        <w:rPr>
          <w:sz w:val="24"/>
          <w:szCs w:val="24"/>
          <w:lang w:val="hy-AM"/>
        </w:rPr>
        <w:t>ու</w:t>
      </w:r>
      <w:r w:rsidRPr="00184643">
        <w:rPr>
          <w:sz w:val="24"/>
          <w:szCs w:val="24"/>
          <w:lang w:val="hy-AM"/>
        </w:rPr>
        <w:t>ն և  նախորդ փուլում չուսումնասիրված բնական տարածքներ</w:t>
      </w:r>
      <w:r w:rsidR="00227363" w:rsidRPr="00184643">
        <w:rPr>
          <w:sz w:val="24"/>
          <w:szCs w:val="24"/>
          <w:lang w:val="hy-AM"/>
        </w:rPr>
        <w:t>ի</w:t>
      </w:r>
      <w:r w:rsidRPr="00184643">
        <w:rPr>
          <w:sz w:val="24"/>
          <w:szCs w:val="24"/>
          <w:lang w:val="hy-AM"/>
        </w:rPr>
        <w:t xml:space="preserve"> </w:t>
      </w:r>
      <w:r w:rsidR="00227363" w:rsidRPr="00184643">
        <w:rPr>
          <w:sz w:val="24"/>
          <w:szCs w:val="24"/>
          <w:lang w:val="hy-AM"/>
        </w:rPr>
        <w:t xml:space="preserve">լրացուցիչ </w:t>
      </w:r>
      <w:r w:rsidRPr="00184643">
        <w:rPr>
          <w:sz w:val="24"/>
          <w:szCs w:val="24"/>
          <w:lang w:val="hy-AM"/>
        </w:rPr>
        <w:t>հետազոտություն</w:t>
      </w:r>
      <w:r w:rsidR="00227363" w:rsidRPr="00184643">
        <w:rPr>
          <w:sz w:val="24"/>
          <w:szCs w:val="24"/>
          <w:lang w:val="hy-AM"/>
        </w:rPr>
        <w:t>;</w:t>
      </w:r>
    </w:p>
    <w:p w14:paraId="7229E47C" w14:textId="098EA591" w:rsidR="00227363" w:rsidRPr="00184643" w:rsidRDefault="00227363" w:rsidP="004F0AD8">
      <w:pPr>
        <w:pStyle w:val="ListParagraph"/>
        <w:numPr>
          <w:ilvl w:val="0"/>
          <w:numId w:val="17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պլանավորվող շինարարության տեղամասում</w:t>
      </w:r>
      <w:r w:rsidR="002D7A9E" w:rsidRPr="00184643">
        <w:rPr>
          <w:sz w:val="24"/>
          <w:szCs w:val="24"/>
          <w:lang w:val="hy-AM"/>
        </w:rPr>
        <w:t xml:space="preserve">,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ներով գծային </w:t>
      </w:r>
      <w:r w:rsidR="000A2D68" w:rsidRPr="00184643">
        <w:rPr>
          <w:sz w:val="24"/>
          <w:szCs w:val="24"/>
          <w:lang w:val="hy-AM"/>
        </w:rPr>
        <w:t>կառուցվածքների</w:t>
      </w:r>
      <w:r w:rsidRPr="00184643">
        <w:rPr>
          <w:sz w:val="24"/>
          <w:szCs w:val="24"/>
          <w:lang w:val="hy-AM"/>
        </w:rPr>
        <w:t xml:space="preserve"> անցումային հատվածներում, ինչպես նաև </w:t>
      </w:r>
      <w:r w:rsidR="00945F91" w:rsidRPr="00184643">
        <w:rPr>
          <w:sz w:val="24"/>
          <w:szCs w:val="24"/>
          <w:lang w:val="hy-AM"/>
        </w:rPr>
        <w:t xml:space="preserve">հիդրոլոգիական </w:t>
      </w:r>
      <w:r w:rsidR="00945F91" w:rsidRPr="00184643">
        <w:rPr>
          <w:sz w:val="24"/>
          <w:szCs w:val="24"/>
          <w:lang w:val="hy-AM"/>
        </w:rPr>
        <w:lastRenderedPageBreak/>
        <w:t>ռեժիմ</w:t>
      </w:r>
      <w:r w:rsidRPr="00184643">
        <w:rPr>
          <w:sz w:val="24"/>
          <w:szCs w:val="24"/>
          <w:lang w:val="hy-AM"/>
        </w:rPr>
        <w:t>ի ազդեցության հովտային հատվածներում լրացուցիչ ջրաձևաբանական  և ձևաչափական աշխատանքների կատարում;</w:t>
      </w:r>
    </w:p>
    <w:p w14:paraId="4C2F52EC" w14:textId="74E59108" w:rsidR="00227363" w:rsidRPr="00184643" w:rsidRDefault="00874AAD" w:rsidP="004F0AD8">
      <w:pPr>
        <w:pStyle w:val="ListParagraph"/>
        <w:numPr>
          <w:ilvl w:val="0"/>
          <w:numId w:val="17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հիդրոլոգիական</w:t>
      </w:r>
      <w:r w:rsidR="00227363" w:rsidRPr="00184643">
        <w:rPr>
          <w:sz w:val="24"/>
          <w:szCs w:val="24"/>
          <w:lang w:val="hy-AM"/>
        </w:rPr>
        <w:t xml:space="preserve"> (օդերևութաբանական) դիտարկման կետերի </w:t>
      </w:r>
      <w:r w:rsidR="001230FC" w:rsidRPr="00184643">
        <w:rPr>
          <w:sz w:val="24"/>
          <w:szCs w:val="24"/>
          <w:lang w:val="hy-AM"/>
        </w:rPr>
        <w:t xml:space="preserve">դասավորության ընտրություն և </w:t>
      </w:r>
      <w:r w:rsidRPr="00184643">
        <w:rPr>
          <w:sz w:val="24"/>
          <w:szCs w:val="24"/>
          <w:lang w:val="hy-AM"/>
        </w:rPr>
        <w:t>հիդրոլոգիական</w:t>
      </w:r>
      <w:r w:rsidR="001230FC" w:rsidRPr="00184643">
        <w:rPr>
          <w:sz w:val="24"/>
          <w:szCs w:val="24"/>
          <w:lang w:val="hy-AM"/>
        </w:rPr>
        <w:t xml:space="preserve"> (օդերևութաբանական) ռեժիմի տարրերի դիտարկումների կազմակերպում վերաուղեգծման և լրացուցիչ </w:t>
      </w:r>
      <w:r w:rsidR="002D7A9E" w:rsidRPr="00184643">
        <w:rPr>
          <w:sz w:val="24"/>
          <w:szCs w:val="24"/>
          <w:lang w:val="hy-AM"/>
        </w:rPr>
        <w:t xml:space="preserve">աշխատանքների </w:t>
      </w:r>
      <w:r w:rsidR="001230FC" w:rsidRPr="00184643">
        <w:rPr>
          <w:sz w:val="24"/>
          <w:szCs w:val="24"/>
          <w:lang w:val="hy-AM"/>
        </w:rPr>
        <w:t>տեղամասերում։</w:t>
      </w:r>
    </w:p>
    <w:p w14:paraId="4E8CF489" w14:textId="41513B00" w:rsidR="009034D3" w:rsidRPr="00184643" w:rsidRDefault="00945F91" w:rsidP="004F0AD8">
      <w:pPr>
        <w:pStyle w:val="ListParagraph"/>
        <w:numPr>
          <w:ilvl w:val="0"/>
          <w:numId w:val="17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հիդրոլոգիական ռեժիմ</w:t>
      </w:r>
      <w:r w:rsidR="001230FC" w:rsidRPr="00184643">
        <w:rPr>
          <w:sz w:val="24"/>
          <w:szCs w:val="24"/>
          <w:lang w:val="hy-AM"/>
        </w:rPr>
        <w:t>ի հիմնական բնութագրերի և</w:t>
      </w:r>
      <w:r w:rsidR="007E54EF" w:rsidRPr="00184643">
        <w:rPr>
          <w:sz w:val="24"/>
          <w:szCs w:val="24"/>
          <w:lang w:val="hy-AM"/>
        </w:rPr>
        <w:t xml:space="preserve"> </w:t>
      </w:r>
      <w:r w:rsidR="001230FC" w:rsidRPr="00184643">
        <w:rPr>
          <w:sz w:val="24"/>
          <w:szCs w:val="24"/>
          <w:lang w:val="hy-AM"/>
        </w:rPr>
        <w:t xml:space="preserve">գետի հունի և </w:t>
      </w:r>
      <w:r w:rsidR="00EE5151" w:rsidRPr="00184643">
        <w:rPr>
          <w:sz w:val="24"/>
          <w:szCs w:val="24"/>
          <w:lang w:val="hy-AM"/>
        </w:rPr>
        <w:t xml:space="preserve">հունի ինտենսիվ գործընթացներով անցումային հատվածներում ողողահունի </w:t>
      </w:r>
      <w:r w:rsidR="001230FC" w:rsidRPr="00184643">
        <w:rPr>
          <w:sz w:val="24"/>
          <w:szCs w:val="24"/>
          <w:lang w:val="hy-AM"/>
        </w:rPr>
        <w:t>դեֆորմացիաներ</w:t>
      </w:r>
      <w:r w:rsidR="00EE5151" w:rsidRPr="00184643">
        <w:rPr>
          <w:sz w:val="24"/>
          <w:szCs w:val="24"/>
          <w:lang w:val="hy-AM"/>
        </w:rPr>
        <w:t xml:space="preserve">ի, ինչպես նաև </w:t>
      </w:r>
      <w:r w:rsidR="009034D3" w:rsidRPr="00184643">
        <w:rPr>
          <w:sz w:val="24"/>
          <w:szCs w:val="24"/>
          <w:lang w:val="hy-AM"/>
        </w:rPr>
        <w:t xml:space="preserve">հետազննությունների անցկացման փուլերի միջև ընկած ժամանակահատվածում </w:t>
      </w:r>
      <w:r w:rsidR="007E54EF" w:rsidRPr="00184643">
        <w:rPr>
          <w:sz w:val="24"/>
          <w:szCs w:val="24"/>
          <w:lang w:val="hy-AM"/>
        </w:rPr>
        <w:t xml:space="preserve">առաջացած գետի </w:t>
      </w:r>
      <w:r w:rsidR="009034D3" w:rsidRPr="00184643">
        <w:rPr>
          <w:sz w:val="24"/>
          <w:szCs w:val="24"/>
          <w:lang w:val="hy-AM"/>
        </w:rPr>
        <w:t>ցածր ապահովվածության վարարումների</w:t>
      </w:r>
      <w:r w:rsidR="007E54EF" w:rsidRPr="00184643">
        <w:rPr>
          <w:sz w:val="24"/>
          <w:szCs w:val="24"/>
          <w:lang w:val="hy-AM"/>
        </w:rPr>
        <w:t>,</w:t>
      </w:r>
      <w:r w:rsidR="002D7A9E" w:rsidRPr="00184643">
        <w:rPr>
          <w:sz w:val="24"/>
          <w:szCs w:val="24"/>
          <w:lang w:val="hy-AM"/>
        </w:rPr>
        <w:t xml:space="preserve"> </w:t>
      </w:r>
      <w:r w:rsidR="009034D3" w:rsidRPr="00184643">
        <w:rPr>
          <w:sz w:val="24"/>
          <w:szCs w:val="24"/>
          <w:lang w:val="hy-AM"/>
        </w:rPr>
        <w:t xml:space="preserve">կամ նախկինում բացահայտված սելավների, ձնահյուսերի և այլ վտանգավոր հիդրոօդերևութաբանական երևույթների </w:t>
      </w:r>
      <w:r w:rsidR="007E54EF" w:rsidRPr="00184643">
        <w:rPr>
          <w:sz w:val="24"/>
          <w:szCs w:val="24"/>
          <w:lang w:val="hy-AM"/>
        </w:rPr>
        <w:t>լրացուցիչ դիտարկումներ։</w:t>
      </w:r>
    </w:p>
    <w:p w14:paraId="34855751" w14:textId="2F818831" w:rsidR="000E3C8A" w:rsidRPr="00184643" w:rsidRDefault="007E54E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Նախագծային փաստաթղթերի նախապատրաստման համար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ինժեներա-հիդրոօդե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րևութաբանական հ</w:t>
      </w:r>
      <w:r w:rsidR="000E3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ետազ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0E3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ունների </w:t>
      </w:r>
      <w:r w:rsidR="000E3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երկրորդ փուլի արդյունքների տեխնիկական հաշվետվությունը </w:t>
      </w:r>
      <w:r w:rsidR="000E3C8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լրացուցիչ պետք է ներառի դաշտային և գրասենյակային աշխատանքների նկարագրությունը, հետազննությունների փուլում կատարված աշխատանքների ճշգրտված տվյալները, </w:t>
      </w:r>
      <w:r w:rsidR="00874A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(օդերևութաբանական)  ճշգրտված հաշվարկային տվյալները, վտանգավոր հիդրոօդերևութաբանական գործընթացների դիտարկումերի տվյալները և վելուծության արդյունքները, այդ թվում հունի և ողողահունի դեֆորմացիոն գործընթացները (տարբեր տարիների</w:t>
      </w:r>
      <w:r w:rsidR="008304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8304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դիտարկած 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տվյալների </w:t>
      </w:r>
      <w:r w:rsidR="008304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համեմատությունով</w:t>
      </w:r>
      <w:r w:rsidR="00E8707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),  </w:t>
      </w:r>
      <w:r w:rsidR="008304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վտանգավոր հիդրոօդերևութաբանական գործընթացների զարգացման ճշգրտված կանխատեսումները,  ինչպես նաև հանձնարարականներ վտանգավոր հիդրոօդերևութաբանական գործընթացների  զարգացման տեղամասերում մ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շտադիտարկման</w:t>
      </w:r>
      <w:r w:rsidR="008304A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կազմակերպման համար։ </w:t>
      </w:r>
    </w:p>
    <w:p w14:paraId="76570598" w14:textId="07B58282" w:rsidR="006145CF" w:rsidRPr="00184643" w:rsidRDefault="006145CF" w:rsidP="00032C9F">
      <w:pPr>
        <w:spacing w:after="0" w:line="276" w:lineRule="auto"/>
        <w:rPr>
          <w:rFonts w:cs="Arial-BoldMT,Bold"/>
          <w:color w:val="000000"/>
          <w:sz w:val="24"/>
          <w:szCs w:val="24"/>
          <w:lang w:val="hy-AM"/>
        </w:rPr>
      </w:pPr>
    </w:p>
    <w:p w14:paraId="595C6C26" w14:textId="77777777" w:rsidR="002D7A9E" w:rsidRPr="00184643" w:rsidRDefault="002D7A9E" w:rsidP="00032C9F">
      <w:pPr>
        <w:spacing w:after="0" w:line="276" w:lineRule="auto"/>
        <w:rPr>
          <w:rFonts w:cs="Arial-BoldMT,Bold"/>
          <w:color w:val="000000"/>
          <w:sz w:val="24"/>
          <w:szCs w:val="24"/>
          <w:lang w:val="hy-AM"/>
        </w:rPr>
      </w:pPr>
    </w:p>
    <w:p w14:paraId="7995A967" w14:textId="146FC761" w:rsidR="002D7A9E" w:rsidRPr="00184643" w:rsidRDefault="002D7A9E" w:rsidP="00D56A27">
      <w:pPr>
        <w:spacing w:after="0" w:line="276" w:lineRule="auto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7</w:t>
      </w:r>
      <w:r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84643">
        <w:rPr>
          <w:b/>
          <w:bCs/>
          <w:sz w:val="24"/>
          <w:szCs w:val="24"/>
          <w:lang w:val="hy-AM"/>
        </w:rPr>
        <w:t>4</w:t>
      </w:r>
      <w:r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84643">
        <w:rPr>
          <w:b/>
          <w:bCs/>
          <w:sz w:val="24"/>
          <w:szCs w:val="24"/>
          <w:lang w:val="hy-AM"/>
        </w:rPr>
        <w:t xml:space="preserve"> ԻՆԺԵՆԵՐԱՀԻԴՐՈՕԴԵՐԵՎՈՒԹԱԲԱՆԱԿԱՆ ՀԵՏԱԶ</w:t>
      </w:r>
      <w:r w:rsidR="00D207D3" w:rsidRPr="00184643">
        <w:rPr>
          <w:b/>
          <w:bCs/>
          <w:sz w:val="24"/>
          <w:szCs w:val="24"/>
          <w:lang w:val="hy-AM"/>
        </w:rPr>
        <w:t>ՆՆ</w:t>
      </w:r>
      <w:r w:rsidRPr="00184643">
        <w:rPr>
          <w:b/>
          <w:bCs/>
          <w:sz w:val="24"/>
          <w:szCs w:val="24"/>
          <w:lang w:val="hy-AM"/>
        </w:rPr>
        <w:t>ՈՒԹՅՈՒՆՆԵՐ ՇԵՆՔԵՐԻ և ՇԻՆՈՒԹՅՈՒՆՆԵՐԻ ՇԻՆԱՐԱՐՈՒԹՅԱՆ և ՎԵՐԱԿԱՌՈՒՑՄԱՆ ԸՆԹԱՑՔՈՒՄ</w:t>
      </w:r>
    </w:p>
    <w:p w14:paraId="3CD30D64" w14:textId="77777777" w:rsidR="002D7A9E" w:rsidRPr="00184643" w:rsidRDefault="002D7A9E" w:rsidP="00D56A27">
      <w:pPr>
        <w:spacing w:after="0" w:line="276" w:lineRule="auto"/>
        <w:jc w:val="both"/>
        <w:rPr>
          <w:b/>
          <w:bCs/>
          <w:sz w:val="24"/>
          <w:szCs w:val="24"/>
          <w:lang w:val="hy-AM"/>
        </w:rPr>
      </w:pPr>
    </w:p>
    <w:p w14:paraId="3626E499" w14:textId="444CE8A0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Ինժեներահիդրոօդերևութաբանական հետազոտությունները շինարարության ընթացքում</w:t>
      </w:r>
      <w:r w:rsidR="00D56A27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նախատես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ում 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D1C8CBD" w14:textId="4619BC19" w:rsidR="00032C9F" w:rsidRPr="00184643" w:rsidRDefault="00032C9F" w:rsidP="004F0AD8">
      <w:pPr>
        <w:pStyle w:val="ListParagraph"/>
        <w:numPr>
          <w:ilvl w:val="0"/>
          <w:numId w:val="6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պատասխանատվության երրորդ դասի հիդրոտեխնիկական կառույցների</w:t>
      </w:r>
      <w:r w:rsidR="002D7A9E" w:rsidRPr="00184643">
        <w:rPr>
          <w:sz w:val="24"/>
          <w:szCs w:val="24"/>
          <w:lang w:val="hy-AM"/>
        </w:rPr>
        <w:t xml:space="preserve"> համար;</w:t>
      </w:r>
      <w:r w:rsidRPr="00184643">
        <w:rPr>
          <w:sz w:val="24"/>
          <w:szCs w:val="24"/>
          <w:lang w:val="hy-AM"/>
        </w:rPr>
        <w:t xml:space="preserve"> </w:t>
      </w:r>
    </w:p>
    <w:p w14:paraId="1B4FE942" w14:textId="52196825" w:rsidR="00032C9F" w:rsidRPr="00184643" w:rsidRDefault="00032C9F" w:rsidP="004F0AD8">
      <w:pPr>
        <w:pStyle w:val="ListParagraph"/>
        <w:numPr>
          <w:ilvl w:val="0"/>
          <w:numId w:val="6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գետերի վրա խոշոր հիդրոհանգույցների</w:t>
      </w:r>
      <w:r w:rsidR="002D7A9E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շինարարության դեպքում;</w:t>
      </w:r>
    </w:p>
    <w:p w14:paraId="14BF3CF8" w14:textId="3BEC14A7" w:rsidR="00032C9F" w:rsidRPr="00184643" w:rsidRDefault="00032C9F" w:rsidP="004F0AD8">
      <w:pPr>
        <w:pStyle w:val="ListParagraph"/>
        <w:numPr>
          <w:ilvl w:val="0"/>
          <w:numId w:val="6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երբ շինարարության վայրը գտնվում է հատկապես բարդ բնական պայմաններում և կա անհրաժեշտություն վերահսկել վտանգավոր հիդրոօդերեւութաբանական </w:t>
      </w:r>
      <w:r w:rsidRPr="00184643">
        <w:rPr>
          <w:sz w:val="24"/>
          <w:szCs w:val="24"/>
          <w:lang w:val="hy-AM"/>
        </w:rPr>
        <w:lastRenderedPageBreak/>
        <w:t>գործընթացների և երևույթների զարգացումը՝ դրանց բացասական ազդեցություն շինարարության վրա կանխելու համար;</w:t>
      </w:r>
    </w:p>
    <w:p w14:paraId="0792C18D" w14:textId="6AE11525" w:rsidR="00032C9F" w:rsidRPr="00184643" w:rsidRDefault="00032C9F" w:rsidP="004F0AD8">
      <w:pPr>
        <w:pStyle w:val="ListParagraph"/>
        <w:numPr>
          <w:ilvl w:val="0"/>
          <w:numId w:val="6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երբ կա ջրի և օդի միջավայրի վրա էկոլոգիապես վտանգավոր շինությունների ազդեցությունը վերահսկելու անհրաժեշտություն (ներառյալ պլանային արտանետումները և հնարավոր արտակարգ իրավիճակները):</w:t>
      </w:r>
    </w:p>
    <w:p w14:paraId="451ED785" w14:textId="75E6718C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Համաձայն նախագծի շրջանակներում մշակված </w:t>
      </w:r>
      <w:r w:rsidR="007F64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շտադիտարկման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համակարգի 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իրականացվեն դիտարկումներ հիդրոօդերևութաբանական գործընթացների կամ երևույթների նկատմամբ</w:t>
      </w:r>
      <w:r w:rsidR="002D7A9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4B3EDC56" w14:textId="0BA200F4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Ինժեներա-հիդրոօդերևութաբանական հետազոտությունների արդյունքների տեխնիկական հաշվետվությունը պետք է ընդգրկի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4597B2F9" w14:textId="4AB9A7F3" w:rsidR="00032C9F" w:rsidRPr="00184643" w:rsidRDefault="00032C9F" w:rsidP="004F0AD8">
      <w:pPr>
        <w:pStyle w:val="ListParagraph"/>
        <w:numPr>
          <w:ilvl w:val="0"/>
          <w:numId w:val="6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կատարված հետազոտությունների և աշխատանքների առանձին տեսակների արդյունքները;</w:t>
      </w:r>
    </w:p>
    <w:p w14:paraId="67B9CB3A" w14:textId="4F6CEB12" w:rsidR="00032C9F" w:rsidRPr="00184643" w:rsidRDefault="00032C9F" w:rsidP="004F0AD8">
      <w:pPr>
        <w:pStyle w:val="ListParagraph"/>
        <w:numPr>
          <w:ilvl w:val="0"/>
          <w:numId w:val="6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վտանգավոր հիդրոօդերևութաբանական գործընթացների և տարածքի տնտեսական զարգացմամբ պայմանաքվորված դրանք որոշող դեֆորմացիոն գործընթացների և գործոնների զարգացման դիտարկումների նյութերը;</w:t>
      </w:r>
    </w:p>
    <w:p w14:paraId="5DB668EE" w14:textId="0E1DACA4" w:rsidR="00032C9F" w:rsidRPr="00184643" w:rsidRDefault="00032C9F" w:rsidP="004F0AD8">
      <w:pPr>
        <w:pStyle w:val="ListParagraph"/>
        <w:numPr>
          <w:ilvl w:val="0"/>
          <w:numId w:val="6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հանձնարարականներ շինարարության ընթացքում հայտնաբերված խախտումների վերացման վերաբերյալ որոշումների ընդունման և նախագծային լուծումներում փոփոխություններ և ճշգրտումներ կատարելու, այդ թվում միջոցառումներ՝  ինժեներական պաշտպանության շինությունների վերաբերյալ</w:t>
      </w:r>
      <w:r w:rsidR="002D7A9E" w:rsidRPr="00184643">
        <w:rPr>
          <w:sz w:val="24"/>
          <w:szCs w:val="24"/>
          <w:lang w:val="hy-AM"/>
        </w:rPr>
        <w:t>;</w:t>
      </w:r>
    </w:p>
    <w:p w14:paraId="063BD88E" w14:textId="6170E2EB" w:rsidR="00032C9F" w:rsidRPr="00184643" w:rsidRDefault="002D7A9E" w:rsidP="004F0AD8">
      <w:pPr>
        <w:pStyle w:val="ListParagraph"/>
        <w:numPr>
          <w:ilvl w:val="0"/>
          <w:numId w:val="63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</w:t>
      </w:r>
      <w:r w:rsidR="00032C9F" w:rsidRPr="00184643">
        <w:rPr>
          <w:sz w:val="24"/>
          <w:szCs w:val="24"/>
          <w:lang w:val="hy-AM"/>
        </w:rPr>
        <w:t>աշվետու նյութերի կազմը և դրանց ներկայացման պարբերականությունը կարգավորվում են</w:t>
      </w:r>
      <w:r w:rsidR="006145CF"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 xml:space="preserve">ըստ </w:t>
      </w:r>
      <w:r w:rsidR="007F6498" w:rsidRPr="00184643">
        <w:rPr>
          <w:sz w:val="24"/>
          <w:szCs w:val="24"/>
          <w:lang w:val="hy-AM"/>
        </w:rPr>
        <w:t>մ</w:t>
      </w:r>
      <w:r w:rsidRPr="00184643">
        <w:rPr>
          <w:sz w:val="24"/>
          <w:szCs w:val="24"/>
          <w:lang w:val="hy-AM"/>
        </w:rPr>
        <w:t>շտադիտարկման</w:t>
      </w:r>
      <w:r w:rsidR="00032C9F" w:rsidRPr="00184643">
        <w:rPr>
          <w:sz w:val="24"/>
          <w:szCs w:val="24"/>
          <w:lang w:val="hy-AM"/>
        </w:rPr>
        <w:t xml:space="preserve"> համակարգի նախագծի։</w:t>
      </w:r>
    </w:p>
    <w:p w14:paraId="40EF6919" w14:textId="2036D18B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Գո</w:t>
      </w:r>
      <w:r w:rsidR="00822CFC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յություն ունեցող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շենքերի (շինությունների) վերակառուցման դեպքում նախագծային փաստաթղթերի հիմնավորման համար ինժեներահիդրոօդերևութաբանական հետազննությունները պետք է ապահովեն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B9FAFAF" w14:textId="1AB1626D" w:rsidR="00032C9F" w:rsidRPr="00184643" w:rsidRDefault="00032C9F" w:rsidP="004F0AD8">
      <w:pPr>
        <w:pStyle w:val="ListParagraph"/>
        <w:numPr>
          <w:ilvl w:val="0"/>
          <w:numId w:val="6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վերակառուցվող</w:t>
      </w:r>
      <w:r w:rsidRPr="00184643">
        <w:rPr>
          <w:b/>
          <w:bCs/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շենքի (շինության) շահագործման ընթացքում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ներում ձևավորված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Pr="00184643">
        <w:rPr>
          <w:sz w:val="24"/>
          <w:szCs w:val="24"/>
          <w:lang w:val="hy-AM"/>
        </w:rPr>
        <w:t>ի և կլիմայական պայմանների վերաբերյալ ելակետային տվյալների ստացում;</w:t>
      </w:r>
    </w:p>
    <w:p w14:paraId="7823B0FA" w14:textId="718167B9" w:rsidR="00032C9F" w:rsidRPr="00184643" w:rsidRDefault="00032C9F" w:rsidP="004F0AD8">
      <w:pPr>
        <w:pStyle w:val="ListParagraph"/>
        <w:numPr>
          <w:ilvl w:val="0"/>
          <w:numId w:val="6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տարածքի կլիմայական պայմանների և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ների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Pr="00184643">
        <w:rPr>
          <w:sz w:val="24"/>
          <w:szCs w:val="24"/>
          <w:lang w:val="hy-AM"/>
        </w:rPr>
        <w:t>ի փոփոխությունների գնահատում;</w:t>
      </w:r>
    </w:p>
    <w:p w14:paraId="0C494FF3" w14:textId="637E8FC5" w:rsidR="00032C9F" w:rsidRPr="00184643" w:rsidRDefault="00032C9F" w:rsidP="004F0AD8">
      <w:pPr>
        <w:pStyle w:val="ListParagraph"/>
        <w:numPr>
          <w:ilvl w:val="0"/>
          <w:numId w:val="6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գործող օբյեկտի կառուցման և շահագործման հետ կապված գետի հունի և ողողահուների դեֆորմացիաների փոփոխությունների գնահատում անցումների հատվածներում, ինչպես նաև փաստացւի ձևաբանական փոփոխությունների համեմատում  նախկինում արված կանխատեսման հետ;</w:t>
      </w:r>
    </w:p>
    <w:p w14:paraId="738CCAC2" w14:textId="0CBA9E28" w:rsidR="00032C9F" w:rsidRPr="00184643" w:rsidRDefault="00032C9F" w:rsidP="004F0AD8">
      <w:pPr>
        <w:pStyle w:val="ListParagraph"/>
        <w:numPr>
          <w:ilvl w:val="0"/>
          <w:numId w:val="6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վերակառուցման նախագծային փաստաթղթերի պատրաստման համար հաշվարկային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և օդերևութաբանական բնութագրերի որոշում;</w:t>
      </w:r>
    </w:p>
    <w:p w14:paraId="7B4B5821" w14:textId="7D20A0EC" w:rsidR="00032C9F" w:rsidRPr="00184643" w:rsidRDefault="00032C9F" w:rsidP="004F0AD8">
      <w:pPr>
        <w:pStyle w:val="ListParagraph"/>
        <w:numPr>
          <w:ilvl w:val="0"/>
          <w:numId w:val="6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շենքի շահագործման մնացած ժամանակահատվածում հուսալիությունը ապահովելու ինժեներական մեթոդների վերաբերյալ որոշումներ կայացնելու համար հանձնարարականների մշակում:</w:t>
      </w:r>
    </w:p>
    <w:p w14:paraId="1480DA4F" w14:textId="2232E68B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Վերակառուցվող օբյեկտում իրականացվող ինժեներահիդրոօդերևութաբանական հետազննությունների կազմում (ընդլայնում, տեխնիկական վերազինում) պետք է նախատեսվի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2E43C6F7" w14:textId="20A3C038" w:rsidR="00032C9F" w:rsidRPr="00184643" w:rsidRDefault="00032C9F" w:rsidP="004F0AD8">
      <w:pPr>
        <w:pStyle w:val="ListParagraph"/>
        <w:numPr>
          <w:ilvl w:val="0"/>
          <w:numId w:val="6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գործող կառույցի նախագծային փաստաթղթերի նախնական ինժեներական հետազննությունների նյութերի հավաքագրում և վերլուծություն;</w:t>
      </w:r>
    </w:p>
    <w:p w14:paraId="7934C965" w14:textId="798C2C54" w:rsidR="00032C9F" w:rsidRPr="00184643" w:rsidRDefault="00032C9F" w:rsidP="004F0AD8">
      <w:pPr>
        <w:pStyle w:val="ListParagraph"/>
        <w:numPr>
          <w:ilvl w:val="0"/>
          <w:numId w:val="6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ուսումնասիրվող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ի </w:t>
      </w:r>
      <w:r w:rsidR="00945F91" w:rsidRPr="00184643">
        <w:rPr>
          <w:sz w:val="24"/>
          <w:szCs w:val="24"/>
          <w:lang w:val="hy-AM"/>
        </w:rPr>
        <w:t>հիդրոլոգիական ռեժիմ</w:t>
      </w:r>
      <w:r w:rsidRPr="00184643">
        <w:rPr>
          <w:sz w:val="24"/>
          <w:szCs w:val="24"/>
          <w:lang w:val="hy-AM"/>
        </w:rPr>
        <w:t>ի, ինչպես նաև շինության շահագործման ժամանակահատվածում նմանակ-կետերում ստացված նյութերի հավաքագրում և վերլուծություն;</w:t>
      </w:r>
    </w:p>
    <w:p w14:paraId="791F1575" w14:textId="52353EFD" w:rsidR="00032C9F" w:rsidRPr="00184643" w:rsidRDefault="00032C9F" w:rsidP="004F0AD8">
      <w:pPr>
        <w:pStyle w:val="ListParagraph"/>
        <w:numPr>
          <w:ilvl w:val="0"/>
          <w:numId w:val="6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գործող շինության շահագործման ժամանակահատվածում վտանգավոր հիդրոօդերևութաբանական գործընթացների առաջացման</w:t>
      </w:r>
      <w:r w:rsidR="00822CFC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զարգացման վերաբերյալ նյութերի և դրանց բնութագրերի հավաքագրում </w:t>
      </w:r>
      <w:r w:rsidR="00822CFC" w:rsidRPr="00184643">
        <w:rPr>
          <w:sz w:val="24"/>
          <w:szCs w:val="24"/>
          <w:lang w:val="hy-AM"/>
        </w:rPr>
        <w:t>և</w:t>
      </w:r>
      <w:r w:rsidRPr="00184643">
        <w:rPr>
          <w:sz w:val="24"/>
          <w:szCs w:val="24"/>
          <w:lang w:val="hy-AM"/>
        </w:rPr>
        <w:t xml:space="preserve"> վերլուծում;</w:t>
      </w:r>
    </w:p>
    <w:p w14:paraId="38872DC1" w14:textId="4BB88396" w:rsidR="00032C9F" w:rsidRPr="00184643" w:rsidRDefault="00032C9F" w:rsidP="004F0AD8">
      <w:pPr>
        <w:pStyle w:val="ListParagraph"/>
        <w:numPr>
          <w:ilvl w:val="0"/>
          <w:numId w:val="6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էքստրեմալ հիդրոօդերևութաբանական բնութագրերի դրսևորման հետ կապված նախագծով նախատեսված գործող շինության  շահագործման պայմանների խախտման վերաբերյալ տվյալների հավաքում; </w:t>
      </w:r>
    </w:p>
    <w:p w14:paraId="34F30F85" w14:textId="009CFD51" w:rsidR="00032C9F" w:rsidRPr="00184643" w:rsidRDefault="00032C9F" w:rsidP="004F0AD8">
      <w:pPr>
        <w:pStyle w:val="ListParagraph"/>
        <w:numPr>
          <w:ilvl w:val="0"/>
          <w:numId w:val="6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գործող շինության կողմից ջրային էկոհամակարգի և օդի վրա անբարենպաստ ազդեցությունների վերաբերյալ տվյալների հավաքում։</w:t>
      </w:r>
    </w:p>
    <w:p w14:paraId="6BA722F4" w14:textId="3600772E" w:rsidR="00032C9F" w:rsidRPr="00184643" w:rsidRDefault="003924B1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նժեներական հետազննությունների կազմում </w:t>
      </w:r>
      <w:r w:rsidR="00B24D1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ջրային ռեսուրս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ների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դիտարկումները, կլիմայական պայմանների և հիդրոօդերևութաբանական գործընթացների ուսումնասիրությունները նախատեսվում են հետևյալ դեպքերում</w:t>
      </w:r>
      <w:r w:rsidR="00032C9F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5F4C8FB" w14:textId="7231F585" w:rsidR="00032C9F" w:rsidRPr="00184643" w:rsidRDefault="00032C9F" w:rsidP="004F0AD8">
      <w:pPr>
        <w:pStyle w:val="ListParagraph"/>
        <w:numPr>
          <w:ilvl w:val="0"/>
          <w:numId w:val="6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նախնական գնահատման արդյունքում պարզվել է փաստացի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կամ օդերևութաբանական բնութագրերի անհամապատասխանությունը նախագծային փաստաթղթերի հիմնավորման համար ընդունված հաշվարկային բնութագրերին;</w:t>
      </w:r>
    </w:p>
    <w:p w14:paraId="0F5A51C3" w14:textId="67DC2F0F" w:rsidR="00032C9F" w:rsidRPr="00184643" w:rsidRDefault="00032C9F" w:rsidP="004F0AD8">
      <w:pPr>
        <w:pStyle w:val="ListParagraph"/>
        <w:numPr>
          <w:ilvl w:val="0"/>
          <w:numId w:val="6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վերակառուցվող շինության շահագործման ընթացքում բացահայտվել են անբարենպաստ հիդրոօդերևութաբանական ազդեցություններ, որոնք հաշվի չեն առնվել նախագծային փաստաթղթերի մշակման ընթացքում;</w:t>
      </w:r>
    </w:p>
    <w:p w14:paraId="5E14FE75" w14:textId="23871B7A" w:rsidR="00032C9F" w:rsidRPr="00184643" w:rsidRDefault="00032C9F" w:rsidP="004F0AD8">
      <w:pPr>
        <w:pStyle w:val="ListParagraph"/>
        <w:numPr>
          <w:ilvl w:val="0"/>
          <w:numId w:val="6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ինժեներական պաշտպանության շինությունների նախագծման անհրաժեշտությունը հիմնավորելու, ինչպես նաև վերակառուցվող շինության անբարենպաստ ազդեցությունը </w:t>
      </w:r>
      <w:r w:rsidR="00B038A3" w:rsidRPr="00184643">
        <w:rPr>
          <w:sz w:val="24"/>
          <w:szCs w:val="24"/>
          <w:lang w:val="hy-AM"/>
        </w:rPr>
        <w:t>ջ</w:t>
      </w:r>
      <w:r w:rsidRPr="00184643">
        <w:rPr>
          <w:sz w:val="24"/>
          <w:szCs w:val="24"/>
          <w:lang w:val="hy-AM"/>
        </w:rPr>
        <w:t xml:space="preserve">րային և օդային միջավայրի վրա կանխելու համար; </w:t>
      </w:r>
    </w:p>
    <w:p w14:paraId="62E78809" w14:textId="0D3B990F" w:rsidR="00032C9F" w:rsidRPr="00184643" w:rsidRDefault="00032C9F" w:rsidP="004F0AD8">
      <w:pPr>
        <w:pStyle w:val="ListParagraph"/>
        <w:numPr>
          <w:ilvl w:val="0"/>
          <w:numId w:val="6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կառույցի վերակառուցումը նախատեսում է նոր տարածքի իրացում, գոյություն ունեցող ջրառի ավելացում կամ ջրամատակարարման նոր աղբյուրների շահագործում, արդյունաբերական կեղտաջրերի ավելացում և այլ տնտեսական միջոցառումներ՝ որոնց նախագծային փաստաթղթերը նախատեսում են հիդրոօդերևութաբանական հիմնավորման մշակում։</w:t>
      </w:r>
    </w:p>
    <w:p w14:paraId="1BB51F0F" w14:textId="4E42E1EE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Օբյեկտի վերակառուցման (ընդլայնման և տեխնիկական վերազինման) նախագծային փաստաթղթերը հիմնավորելու համար կատարված ինժեներական հետազննությունների նյութերը պետք է ընդգրկեն շինարարության և շահագործման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ժամանակահատվածի </w:t>
      </w:r>
      <w:r w:rsidR="00945F9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հիդրոլոգիական ռեժիմ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և կլիմայական պայմանների փոփոխությունների գնահատում։</w:t>
      </w:r>
      <w:r w:rsidR="00B038A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Տեխնիկական հաշվետվության մեջ բերվում 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0E754B22" w14:textId="34DEE061" w:rsidR="00032C9F" w:rsidRPr="00184643" w:rsidRDefault="00032C9F" w:rsidP="004F0AD8">
      <w:pPr>
        <w:pStyle w:val="ListParagraph"/>
        <w:numPr>
          <w:ilvl w:val="0"/>
          <w:numId w:val="67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տեղեկություններ նախկինում կատարված կանխատեսման և ջրահոսքի հիմնական ռեժիմի փաստացի փոփոխությունների համապատասխանության վերաբերյալ, այդ թվում նաև հատակի ռելիեֆի,  առափնյա լանջերի փոփոխությունների վերաբերյալ՝ համեմատած շինարարության նախագծման ժամանակահատվածում դրանց վիճակի և դիրքի հետ; </w:t>
      </w:r>
    </w:p>
    <w:p w14:paraId="44D0122C" w14:textId="5E9AACB5" w:rsidR="00032C9F" w:rsidRPr="00184643" w:rsidRDefault="00032C9F" w:rsidP="004F0AD8">
      <w:pPr>
        <w:pStyle w:val="ListParagraph"/>
        <w:numPr>
          <w:ilvl w:val="0"/>
          <w:numId w:val="67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տեղեկություններ ափերի ողողումների, ալիքային ազդեցության, սառցե բեռնվածքների դեմ ինժեներական պաշտպանության շինությունների վիճակի</w:t>
      </w:r>
      <w:r w:rsidR="00B038A3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դրանց արդյունավետության աստիճանի վերաբերյալ; </w:t>
      </w:r>
    </w:p>
    <w:p w14:paraId="7D55EC03" w14:textId="31C536F1" w:rsidR="00032C9F" w:rsidRPr="00184643" w:rsidRDefault="00032C9F" w:rsidP="004F0AD8">
      <w:pPr>
        <w:pStyle w:val="ListParagraph"/>
        <w:numPr>
          <w:ilvl w:val="0"/>
          <w:numId w:val="67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տեղեկություններ գետի հասանքն ի վեր և վար կառուցած նոր շինությունների վերաբերյալ,  որոնք  ազդում են օբյեկտի շահագործման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 xml:space="preserve"> պայմանների վրա;</w:t>
      </w:r>
    </w:p>
    <w:p w14:paraId="644C1A9C" w14:textId="6EE08566" w:rsidR="00032C9F" w:rsidRPr="00184643" w:rsidRDefault="00B038A3" w:rsidP="004F0AD8">
      <w:pPr>
        <w:pStyle w:val="ListParagraph"/>
        <w:numPr>
          <w:ilvl w:val="0"/>
          <w:numId w:val="67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</w:t>
      </w:r>
      <w:r w:rsidR="00945F91" w:rsidRPr="00184643">
        <w:rPr>
          <w:sz w:val="24"/>
          <w:szCs w:val="24"/>
          <w:lang w:val="hy-AM"/>
        </w:rPr>
        <w:t>իդրոլոգիական ռեժիմ</w:t>
      </w:r>
      <w:r w:rsidR="00032C9F" w:rsidRPr="00184643">
        <w:rPr>
          <w:sz w:val="24"/>
          <w:szCs w:val="24"/>
          <w:lang w:val="hy-AM"/>
        </w:rPr>
        <w:t>ի հաշվարկային բնութագրերը, որոնք անհրաժեշտ են վերակառուցման նախագծային փաստաթղթերի մշակման համար։</w:t>
      </w:r>
    </w:p>
    <w:p w14:paraId="2062ACA6" w14:textId="6E5DE152" w:rsidR="006145CF" w:rsidRPr="00184643" w:rsidRDefault="006145CF" w:rsidP="006145CF">
      <w:pPr>
        <w:pStyle w:val="ListParagraph"/>
        <w:spacing w:after="0" w:line="276" w:lineRule="auto"/>
        <w:rPr>
          <w:sz w:val="24"/>
          <w:szCs w:val="24"/>
          <w:lang w:val="hy-AM"/>
        </w:rPr>
      </w:pPr>
    </w:p>
    <w:p w14:paraId="2299EE0B" w14:textId="064DDB2A" w:rsidR="00D56A27" w:rsidRPr="00184643" w:rsidRDefault="00D56A27" w:rsidP="006145CF">
      <w:pPr>
        <w:pStyle w:val="ListParagraph"/>
        <w:spacing w:after="0" w:line="276" w:lineRule="auto"/>
        <w:rPr>
          <w:sz w:val="24"/>
          <w:szCs w:val="24"/>
          <w:lang w:val="hy-AM"/>
        </w:rPr>
      </w:pPr>
    </w:p>
    <w:p w14:paraId="21971352" w14:textId="77777777" w:rsidR="00D56A27" w:rsidRPr="00184643" w:rsidRDefault="00D56A27" w:rsidP="006145CF">
      <w:pPr>
        <w:pStyle w:val="ListParagraph"/>
        <w:spacing w:after="0" w:line="276" w:lineRule="auto"/>
        <w:rPr>
          <w:sz w:val="24"/>
          <w:szCs w:val="24"/>
          <w:lang w:val="hy-AM"/>
        </w:rPr>
      </w:pPr>
    </w:p>
    <w:p w14:paraId="56A5C5B0" w14:textId="7B5D5F01" w:rsidR="00032C9F" w:rsidRPr="00184643" w:rsidRDefault="00032C9F" w:rsidP="006145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ԻՆԺԵՆԵՐԱԲՆԱՊԱՀՊԱՆԱԿԱՆ ՀԵՏԱԶ</w:t>
      </w:r>
      <w:r w:rsidR="005D4CA2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ՆՆ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ՈՒԹՅՈՒՆՆԵՐ</w:t>
      </w:r>
    </w:p>
    <w:p w14:paraId="309DC3CF" w14:textId="40FAA096" w:rsidR="00D53195" w:rsidRPr="00184643" w:rsidRDefault="00B038A3" w:rsidP="006145C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8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1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 ԸՆԴՀԱՆՈՒՐ ՊԱՀԱՆՋՆԵՐ</w:t>
      </w:r>
    </w:p>
    <w:p w14:paraId="69EF79A6" w14:textId="77777777" w:rsidR="00B038A3" w:rsidRPr="00184643" w:rsidRDefault="00B038A3" w:rsidP="006145CF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2F6DB1FE" w14:textId="59B5ABE6" w:rsidR="00D53195" w:rsidRPr="00184643" w:rsidRDefault="00D5319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հետազննությունները կատարվում են շրջակա միջավայրի բաղադրիչների վիճակի և դրա աղտոտման հնարավոր աղբյուրների մասին նյութեր և տվյալներ ստանալու համար, որոնք անհրաժեշտ են տարածքային պլանավորման փաստաթղթերի</w:t>
      </w:r>
      <w:r w:rsidR="00B038A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մշակման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 շենքերի և շինությունների ճարտարապետաշինարարական նախագծման, շինարարության և վերակառուցման համար։</w:t>
      </w:r>
    </w:p>
    <w:p w14:paraId="1E52364A" w14:textId="29907797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հետազննությունները պետք է ապահովեն անհրաժեշտ և բավարար տվյալներ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2F986A1" w14:textId="257758C6" w:rsidR="00032C9F" w:rsidRPr="00184643" w:rsidRDefault="00032C9F" w:rsidP="004F0AD8">
      <w:pPr>
        <w:pStyle w:val="ListParagraph"/>
        <w:numPr>
          <w:ilvl w:val="0"/>
          <w:numId w:val="6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բնապահպանական վիճակի գնահատման համար;</w:t>
      </w:r>
    </w:p>
    <w:p w14:paraId="49AEAED9" w14:textId="53E5E0B3" w:rsidR="00032C9F" w:rsidRPr="00184643" w:rsidRDefault="00032C9F" w:rsidP="004F0AD8">
      <w:pPr>
        <w:pStyle w:val="ListParagraph"/>
        <w:numPr>
          <w:ilvl w:val="0"/>
          <w:numId w:val="6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շրջակա միջավայրի վրա տարածքների կայուն զարգացման  նպատակով նախատեսվող քաղաքաշինական գործունեության ազդեցության գնահատման համար;</w:t>
      </w:r>
    </w:p>
    <w:p w14:paraId="56D6B750" w14:textId="7E2E7204" w:rsidR="00032C9F" w:rsidRPr="00184643" w:rsidRDefault="00032C9F" w:rsidP="004F0AD8">
      <w:pPr>
        <w:pStyle w:val="ListParagraph"/>
        <w:numPr>
          <w:ilvl w:val="0"/>
          <w:numId w:val="6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նախագծային փաստաթղթերում շրջակա միջավայրի պահպանության միջոցառումների հիմնավորման, անբարենպաստ ազդեցությունների կանխարգելման, նվազեցման կամ վերացման, ինչպես նաև շրջակա միջավայրի բարելավման, պահպանման, վերականգնման</w:t>
      </w:r>
      <w:r w:rsidR="00B038A3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և մարդկանց կենսագործունեության բարենպաստ պայմաններ ստեղծելու և  բույսերի և </w:t>
      </w:r>
      <w:r w:rsidRPr="00184643">
        <w:rPr>
          <w:sz w:val="24"/>
          <w:szCs w:val="24"/>
          <w:lang w:val="hy-AM"/>
        </w:rPr>
        <w:lastRenderedPageBreak/>
        <w:t>կենդանիների բնակության համար շրջակա միջավայրի իրավիճակը բարելավելու համար;</w:t>
      </w:r>
    </w:p>
    <w:p w14:paraId="064366E3" w14:textId="15AF4A1E" w:rsidR="00032C9F" w:rsidRPr="00184643" w:rsidRDefault="00032C9F" w:rsidP="004F0AD8">
      <w:pPr>
        <w:pStyle w:val="ListParagraph"/>
        <w:numPr>
          <w:ilvl w:val="0"/>
          <w:numId w:val="6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սոցիալ-տնտեսական, պատմական, մշակութային, էթնիկական և տեղի բնակչության այլ շահերի պահպանության վերաբերյալ որոշումներ ընդունելու համար;</w:t>
      </w:r>
    </w:p>
    <w:p w14:paraId="62CEB860" w14:textId="44A06F4F" w:rsidR="00032C9F" w:rsidRPr="00184643" w:rsidRDefault="00032C9F" w:rsidP="004F0AD8">
      <w:pPr>
        <w:pStyle w:val="ListParagraph"/>
        <w:numPr>
          <w:ilvl w:val="0"/>
          <w:numId w:val="6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բնապահպանական </w:t>
      </w:r>
      <w:r w:rsidR="007F6498" w:rsidRPr="00184643">
        <w:rPr>
          <w:sz w:val="24"/>
          <w:szCs w:val="24"/>
          <w:lang w:val="hy-AM"/>
        </w:rPr>
        <w:t>մոնիտորինգ</w:t>
      </w:r>
      <w:r w:rsidRPr="00184643">
        <w:rPr>
          <w:sz w:val="24"/>
          <w:szCs w:val="24"/>
          <w:lang w:val="hy-AM"/>
        </w:rPr>
        <w:t>ի կազմակերպման և անցկացման վերաբերյալ որոշումներ ընդունելու համար:</w:t>
      </w:r>
    </w:p>
    <w:p w14:paraId="2F8437A2" w14:textId="678747FF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Ինժեներաբնապահպանական հետազննությունների ընթացքում անհրաժեշտ է առաջնորդվել շրջակա միջավայրի պահպանության բնագավառում </w:t>
      </w:r>
      <w:r w:rsidR="006145C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ՀՀ տարածքում գործող օրենսդրության և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սանիտարահիգիենիկ նորմերի և քաղաքաշինական պահանջներով:</w:t>
      </w:r>
    </w:p>
    <w:p w14:paraId="7E5705E2" w14:textId="4B161B3E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հետազննությունների կազմում ներառում են աշխատանքի հետևյալ հիմնական տեսակները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6B89AC9B" w14:textId="4C2BC5E9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նախորդ տարիների ինժեներաբնապահպանական հետազննությունների նյութերի հավաքագրում, վերլուծություն և ամփոփում, հրապարակ</w:t>
      </w:r>
      <w:r w:rsidR="00B038A3" w:rsidRPr="00184643">
        <w:rPr>
          <w:sz w:val="24"/>
          <w:szCs w:val="24"/>
          <w:lang w:val="hy-AM"/>
        </w:rPr>
        <w:t>վ</w:t>
      </w:r>
      <w:r w:rsidRPr="00184643">
        <w:rPr>
          <w:sz w:val="24"/>
          <w:szCs w:val="24"/>
          <w:lang w:val="hy-AM"/>
        </w:rPr>
        <w:t>ած և ֆոնդային նյութեր և տվյալներ բնական միջավայրի բաղադրիչների վիճակի, օգտագործման հատուկ ռեժիմներով տարածքների առկայության, մշակութային ժառանգության օբյեկտների, օդը, հողը, գրունտները  աղտոտող հնարավոր աղբյուրների</w:t>
      </w:r>
      <w:r w:rsidR="00B038A3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մթնոլորտային օդի, հողերի, գրունտների, մակերևութայի</w:t>
      </w:r>
      <w:r w:rsidR="00B038A3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 xml:space="preserve"> և ստորգետնյա ջրերի, մակերևութայի</w:t>
      </w:r>
      <w:r w:rsidR="00B038A3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 xml:space="preserve">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>ի հատակի նստվածքների, սոցիալ-տնտեսական պայմանների վերաբերյալ;</w:t>
      </w:r>
    </w:p>
    <w:p w14:paraId="1BAF99BE" w14:textId="25ABC499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տարբեր տեսակի հանույթներով (սև/սպիտակ, բազմապրոֆիլ, ռադիոլոկացիոն, ջերմային) տիեզերքից ստացված նյութերի վերծանում;</w:t>
      </w:r>
    </w:p>
    <w:p w14:paraId="3AA9C300" w14:textId="66D60286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տեղադիտական հետազննում;</w:t>
      </w:r>
    </w:p>
    <w:p w14:paraId="1DAA9A96" w14:textId="46F45D85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բնական միջավայրի բաղադրիչների և լանդշաֆտների ամբողջական նկարագրություն, երկրային և ջրային էկոհամակարգերի վիճակների, աղտոտման հնարավոր աղբյուրների և տեսողական հատկանիշների երթուղային դիտարկումներ;</w:t>
      </w:r>
    </w:p>
    <w:p w14:paraId="34F94030" w14:textId="3134ADCB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օդի աղտոտվածության հետազոտում և գնահատում;</w:t>
      </w:r>
    </w:p>
    <w:p w14:paraId="59204727" w14:textId="5169CAC8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հողերի և գրունտների աղտոտվածության հետազոտություն և գնահատում;</w:t>
      </w:r>
    </w:p>
    <w:p w14:paraId="46569B94" w14:textId="465468AA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մակերևութայի</w:t>
      </w:r>
      <w:r w:rsidR="00B038A3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 xml:space="preserve"> ջրերի աղտոտվածության հետազոտություն և գնահատում;</w:t>
      </w:r>
    </w:p>
    <w:p w14:paraId="039B52A3" w14:textId="09AA841C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ստորերկրյա ջրերի աղտոտվածության հետազոտություն և գնահատում;</w:t>
      </w:r>
    </w:p>
    <w:p w14:paraId="78BDF0D5" w14:textId="2F40269D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մակերևութայի</w:t>
      </w:r>
      <w:r w:rsidR="00B038A3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 xml:space="preserve">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>ներում հատակային նստվածքների աղտոտվածության ուսումնասիրություն և գնահատում;</w:t>
      </w:r>
    </w:p>
    <w:p w14:paraId="29CD0F5F" w14:textId="6D0825C1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ճառագայթային իրավիճակի հետազոտություն և գնահատում;</w:t>
      </w:r>
    </w:p>
    <w:p w14:paraId="3AD369E2" w14:textId="68BCF4C6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ֆիզիկական ազդեցությունների հետազոտություն և գնահատում;</w:t>
      </w:r>
    </w:p>
    <w:p w14:paraId="02F31C77" w14:textId="3CF77393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գրունտների գազաերկրաքիմիական հետազոտություններ;</w:t>
      </w:r>
    </w:p>
    <w:p w14:paraId="4397A532" w14:textId="77C69406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սոցիալ-տնտեսական պայմանների ուսումնասիրություն;</w:t>
      </w:r>
    </w:p>
    <w:p w14:paraId="2BA95033" w14:textId="20728229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բնապահպանական և լանդշաֆտային հետազոտություններ;</w:t>
      </w:r>
    </w:p>
    <w:p w14:paraId="197687A0" w14:textId="755E91AD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բուսականության ուսումնասիրություն;</w:t>
      </w:r>
    </w:p>
    <w:p w14:paraId="733DC975" w14:textId="3B865ECF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կենդանական աշխարհի ուսումնասիրություն;</w:t>
      </w:r>
    </w:p>
    <w:p w14:paraId="24668085" w14:textId="2A1FFAEF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բնապահպանական բնույթի վտանգավոր բնական և բնամարդածին գործընթացների ուսումնասիրություն;</w:t>
      </w:r>
    </w:p>
    <w:p w14:paraId="139D841B" w14:textId="5E076BD6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շրջակա միջավայրի առանձին բաղադրիչների բնապահպանական փորձարկումներ (օդի, հողերի, գրունտների, մակերևութային և ստորերկրյա ջրերի, հատակային նստվածքների);</w:t>
      </w:r>
    </w:p>
    <w:p w14:paraId="1CE1AE57" w14:textId="2ADAEF34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օդի, հողերի, գրունտների, ստորերկրյա և մակերևութային ջրերի</w:t>
      </w:r>
      <w:r w:rsidR="00B038A3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հատակային նստվածքների փորձանմուշների քիմիավերլուծական լաբորատոր հետազոտություններ;</w:t>
      </w:r>
    </w:p>
    <w:p w14:paraId="18EA11BB" w14:textId="366B8F04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նյութերի գրասենյակային մշակում;</w:t>
      </w:r>
    </w:p>
    <w:p w14:paraId="66B6E968" w14:textId="26E9C312" w:rsidR="00032C9F" w:rsidRPr="00184643" w:rsidRDefault="00032C9F" w:rsidP="004F0AD8">
      <w:pPr>
        <w:pStyle w:val="ListParagraph"/>
        <w:numPr>
          <w:ilvl w:val="0"/>
          <w:numId w:val="6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տեխնիկական հաշվետվության կազմում:</w:t>
      </w:r>
    </w:p>
    <w:p w14:paraId="122516A5" w14:textId="5155A5E5" w:rsidR="00032C9F" w:rsidRPr="00184643" w:rsidRDefault="00D5319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նժեներաբնապահպանական հետազննությունների կազմում աշխատանքների և հետազոտությունների որոշակի տեսակների կատարման անհրաժեշտությունը, դրանց միավորման պայմանները և համափոխարինելիությունը պետք է սահմանվեն ծրագրում՝ հաշվի առնելով առաջադրանքը, քաղաքաշինական գործունեության տեսակը և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հետազննությունների փուլը, կապիտալ շինարարության օբյեկտների տեսակը և նպատակը, առանձնահատկությունները բնական պայմանները և դրանց ուսումնասիրվածության աստիճանը:</w:t>
      </w:r>
    </w:p>
    <w:p w14:paraId="14394BC4" w14:textId="312ED251" w:rsidR="00032C9F" w:rsidRPr="00184643" w:rsidRDefault="00032C9F" w:rsidP="00B038A3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հետազննություններում կարող են իրականացվել լրացուցիչ և հատուկ՝ ինժեներաբնապահպանական աշխատանքների հիմնական տեսակների մաս չհանդիսացող աշխատանքներ (ծառայություններ):</w:t>
      </w:r>
    </w:p>
    <w:p w14:paraId="3FA441E3" w14:textId="6E2B5B08" w:rsidR="00FE13E0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հետազննություններոմ նախկին տարիներին կատարած հետազննությունների արդյունքների օգտագործումը</w:t>
      </w:r>
      <w:r w:rsidR="00D207D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կատարելիս</w:t>
      </w:r>
      <w:r w:rsidR="00FE13E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արդյունքների օգտագործման հնարավորությունը (առանց նոր հետազոտությունների անցկացման) սահմանվում է՝ հաշվի առնելով դրանց վաղեմության ժամկետը և  բնապահպանական իրավիճակում տեղի ունեցած փոփոխությունները:</w:t>
      </w:r>
    </w:p>
    <w:p w14:paraId="1DE982BC" w14:textId="77777777" w:rsidR="00FE13E0" w:rsidRPr="00184643" w:rsidRDefault="00032C9F" w:rsidP="00FE13E0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Բնապահպանական իրավիճակի (շրջակա միջավայրի վիճակի) փոփոխության դինամիկան որոշելու համար պետք է օգտագործվի նախկինում կատարված ինժեներաբնապահպանական հետազննությունների նյութերը և Երկրի հեռահար զոնդավորման ֆոնդային նյութերը՝ ստացված տարբեր տեսակների հանույթների ընթացքում։</w:t>
      </w:r>
    </w:p>
    <w:p w14:paraId="78043FAE" w14:textId="044B026D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 կատարելիս թույլատրվում է օգտագործել նյութեր</w:t>
      </w:r>
      <w:r w:rsidR="00FE13E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նախորդ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տարիների ինժեներական և բնապահպանական հետազոտություններից՝ հաշվի առնելով նյութերի վաղեմության ժամկետները (ժամանակահատվածը՝ հետազննության ավարտից մինչև նախագծման սկիզբը), համաձայն </w:t>
      </w:r>
      <w:r w:rsidR="00FE13E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ղյուսակ </w:t>
      </w:r>
      <w:r w:rsidR="00C531F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5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-ի:</w:t>
      </w:r>
    </w:p>
    <w:p w14:paraId="625AD4C7" w14:textId="51A1D1C6" w:rsidR="00FE13E0" w:rsidRPr="00184643" w:rsidRDefault="00FE13E0" w:rsidP="00032C9F">
      <w:pPr>
        <w:rPr>
          <w:sz w:val="24"/>
          <w:szCs w:val="24"/>
          <w:lang w:val="hy-AM"/>
        </w:rPr>
      </w:pPr>
    </w:p>
    <w:p w14:paraId="009791D4" w14:textId="77777777" w:rsidR="00FE13E0" w:rsidRPr="00184643" w:rsidRDefault="00FE13E0" w:rsidP="00FE13E0">
      <w:pPr>
        <w:spacing w:after="0" w:line="276" w:lineRule="auto"/>
        <w:jc w:val="center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lastRenderedPageBreak/>
        <w:t>Նախկինում կատարած ինժեներաբնապահպանական հետազննությունների վաղեմության ժամկետները</w:t>
      </w:r>
    </w:p>
    <w:p w14:paraId="47F97FF5" w14:textId="51C231C7" w:rsidR="00FE13E0" w:rsidRPr="00184643" w:rsidRDefault="00FE13E0" w:rsidP="00D43C78">
      <w:pPr>
        <w:ind w:right="-229"/>
        <w:jc w:val="right"/>
        <w:rPr>
          <w:b/>
          <w:bCs/>
          <w:lang w:val="hy-AM"/>
        </w:rPr>
      </w:pPr>
      <w:r w:rsidRPr="00184643">
        <w:rPr>
          <w:b/>
          <w:bCs/>
          <w:lang w:val="hy-AM"/>
        </w:rPr>
        <w:t xml:space="preserve">  աղյուսակ 5</w:t>
      </w: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3"/>
        <w:gridCol w:w="2105"/>
        <w:gridCol w:w="2044"/>
      </w:tblGrid>
      <w:tr w:rsidR="00032C9F" w:rsidRPr="00F13404" w14:paraId="0376CF6A" w14:textId="77777777" w:rsidTr="00FE13E0">
        <w:trPr>
          <w:trHeight w:hRule="exact" w:val="872"/>
        </w:trPr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FEDC2" w14:textId="1A0FACE0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Ինժեներաբնապահպանական պայմանների բնութագիրը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FFED" w14:textId="28C2AB31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Օգտագործվող արդյունքներ վաղեմության ժամկետը, տարի</w:t>
            </w:r>
          </w:p>
        </w:tc>
      </w:tr>
      <w:tr w:rsidR="00032C9F" w:rsidRPr="00184643" w14:paraId="4E908BBB" w14:textId="77777777" w:rsidTr="00FE13E0">
        <w:trPr>
          <w:trHeight w:hRule="exact" w:val="1223"/>
        </w:trPr>
        <w:tc>
          <w:tcPr>
            <w:tcW w:w="56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FBE57" w14:textId="77777777" w:rsidR="00032C9F" w:rsidRPr="00184643" w:rsidRDefault="00032C9F" w:rsidP="00FE13E0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60F96" w14:textId="77777777" w:rsidR="00032C9F" w:rsidRPr="00184643" w:rsidRDefault="00032C9F" w:rsidP="00FE13E0">
            <w:pPr>
              <w:pStyle w:val="Other0"/>
              <w:spacing w:line="257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Չկառուցապատված </w:t>
            </w:r>
            <w:r w:rsidRPr="00184643">
              <w:rPr>
                <w:rFonts w:ascii="GHEA Grapalat" w:hAnsi="GHEA Grapalat"/>
                <w:sz w:val="24"/>
                <w:szCs w:val="24"/>
              </w:rPr>
              <w:t>(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չիրացված</w:t>
            </w:r>
            <w:r w:rsidRPr="00184643">
              <w:rPr>
                <w:rFonts w:ascii="GHEA Grapalat" w:hAnsi="GHEA Grapalat"/>
                <w:sz w:val="24"/>
                <w:szCs w:val="24"/>
              </w:rPr>
              <w:t>)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</w:t>
            </w:r>
            <w:r w:rsidRPr="0018464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AA42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Կառուցապատված (իրացված) տարածքներում) </w:t>
            </w:r>
          </w:p>
        </w:tc>
      </w:tr>
      <w:tr w:rsidR="00032C9F" w:rsidRPr="00184643" w14:paraId="003F8300" w14:textId="77777777" w:rsidTr="00FE13E0">
        <w:trPr>
          <w:trHeight w:hRule="exact" w:val="432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D520A" w14:textId="77777777" w:rsidR="00032C9F" w:rsidRPr="00184643" w:rsidRDefault="00032C9F" w:rsidP="00FE13E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Հողային պայմաններ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0F997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D2EB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032C9F" w:rsidRPr="00184643" w14:paraId="2BDFC04C" w14:textId="77777777" w:rsidTr="00FE13E0">
        <w:trPr>
          <w:trHeight w:hRule="exact" w:val="437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153C5" w14:textId="1F4B26AE" w:rsidR="00032C9F" w:rsidRPr="00184643" w:rsidRDefault="00032C9F" w:rsidP="00FE13E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Երկրաբուսաբանական պայմաններ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76BF6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717E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032C9F" w:rsidRPr="00184643" w14:paraId="3620DFFE" w14:textId="77777777" w:rsidTr="00FE13E0">
        <w:trPr>
          <w:trHeight w:hRule="exact" w:val="417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0EF10" w14:textId="21FC8F3D" w:rsidR="00032C9F" w:rsidRPr="00184643" w:rsidRDefault="00032C9F" w:rsidP="00FE13E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Տվյալներ կենդանական աշխար</w:t>
            </w:r>
            <w:r w:rsidR="00FE13E0" w:rsidRPr="00184643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ի վերաբերյալ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00F47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0829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032C9F" w:rsidRPr="00184643" w14:paraId="2FAB1042" w14:textId="77777777" w:rsidTr="00FE13E0">
        <w:trPr>
          <w:trHeight w:hRule="exact" w:val="3311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DD79C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Տվյալներ շրջակա միջավայրի բաղադրիչների աղտոտվածության վերաբերյալ</w:t>
            </w:r>
            <w:r w:rsidRPr="0018464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DC19929" w14:textId="77777777" w:rsidR="00FE13E0" w:rsidRPr="00184643" w:rsidRDefault="00032C9F" w:rsidP="00FE13E0">
            <w:pPr>
              <w:pStyle w:val="Other0"/>
              <w:spacing w:after="0" w:line="33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օդը</w:t>
            </w:r>
            <w:r w:rsidRPr="00184643">
              <w:rPr>
                <w:rFonts w:ascii="GHEA Grapalat" w:hAnsi="GHEA Grapalat"/>
                <w:sz w:val="24"/>
                <w:szCs w:val="24"/>
              </w:rPr>
              <w:br/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հողը</w:t>
            </w:r>
          </w:p>
          <w:p w14:paraId="6D346B05" w14:textId="6E632CFB" w:rsidR="00032C9F" w:rsidRPr="00184643" w:rsidRDefault="00FE13E0" w:rsidP="00FE13E0">
            <w:pPr>
              <w:pStyle w:val="Other0"/>
              <w:spacing w:after="0" w:line="33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32C9F" w:rsidRPr="00184643">
              <w:rPr>
                <w:rFonts w:ascii="GHEA Grapalat" w:hAnsi="GHEA Grapalat"/>
                <w:sz w:val="24"/>
                <w:szCs w:val="24"/>
                <w:lang w:val="hy-AM"/>
              </w:rPr>
              <w:t>ակերևութային ջրեր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  <w:p w14:paraId="0EFA9AFA" w14:textId="061DD503" w:rsidR="00032C9F" w:rsidRPr="00184643" w:rsidRDefault="00FE13E0" w:rsidP="00FE13E0">
            <w:pPr>
              <w:pStyle w:val="Other0"/>
              <w:tabs>
                <w:tab w:val="left" w:pos="158"/>
              </w:tabs>
              <w:spacing w:after="0" w:line="33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="00032C9F" w:rsidRPr="00184643">
              <w:rPr>
                <w:rFonts w:ascii="GHEA Grapalat" w:hAnsi="GHEA Grapalat"/>
                <w:sz w:val="24"/>
                <w:szCs w:val="24"/>
                <w:lang w:val="hy-AM"/>
              </w:rPr>
              <w:t>տորգետնյա ջրեր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032C9F" w:rsidRPr="00184643">
              <w:rPr>
                <w:rFonts w:ascii="GHEA Grapalat" w:hAnsi="GHEA Grapalat"/>
                <w:sz w:val="24"/>
                <w:szCs w:val="24"/>
              </w:rPr>
              <w:br/>
            </w:r>
            <w:r w:rsidR="00032C9F" w:rsidRPr="00184643">
              <w:rPr>
                <w:rFonts w:ascii="GHEA Grapalat" w:hAnsi="GHEA Grapalat"/>
                <w:sz w:val="24"/>
                <w:szCs w:val="24"/>
                <w:lang w:val="hy-AM"/>
              </w:rPr>
              <w:t>հատակի նստվածքներ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81B8C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  <w:p w14:paraId="1AE5A294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  <w:p w14:paraId="769ABDA3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  <w:p w14:paraId="296A070F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  <w:p w14:paraId="639D9334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1A0B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  <w:p w14:paraId="3D64DDE8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  <w:p w14:paraId="61A1D2D0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  <w:p w14:paraId="182164FC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  <w:p w14:paraId="542BCED8" w14:textId="77777777" w:rsidR="00032C9F" w:rsidRPr="00184643" w:rsidRDefault="00032C9F" w:rsidP="00FE13E0">
            <w:pPr>
              <w:pStyle w:val="Other0"/>
              <w:spacing w:after="0"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032C9F" w:rsidRPr="00184643" w14:paraId="6372A5F0" w14:textId="77777777" w:rsidTr="00FE13E0">
        <w:trPr>
          <w:trHeight w:hRule="exact" w:val="72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B7B02" w14:textId="77777777" w:rsidR="00032C9F" w:rsidRPr="00184643" w:rsidRDefault="00032C9F" w:rsidP="00FE13E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Տվյալներ աղտոտման աղբյուրների վերաբերյալ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DD0E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606A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032C9F" w:rsidRPr="00184643" w14:paraId="4DD97197" w14:textId="77777777" w:rsidTr="00FE13E0">
        <w:trPr>
          <w:trHeight w:hRule="exact" w:val="711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4C373" w14:textId="77777777" w:rsidR="00032C9F" w:rsidRPr="00184643" w:rsidRDefault="00032C9F" w:rsidP="00FE13E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Վտանգավոր բնական և մարդածին գործընթացներ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AF5C3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B4C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032C9F" w:rsidRPr="00184643" w14:paraId="65835FCA" w14:textId="77777777" w:rsidTr="00FE13E0">
        <w:trPr>
          <w:trHeight w:hRule="exact" w:val="95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7836D" w14:textId="59FC6231" w:rsidR="00032C9F" w:rsidRPr="00184643" w:rsidRDefault="00032C9F" w:rsidP="00FE13E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Ճառագայթային իրավիճակի, բժշկակենսաբանական տեղեկատվություն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9BC2C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BA13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032C9F" w:rsidRPr="00184643" w14:paraId="70BD53D6" w14:textId="77777777" w:rsidTr="00FE13E0">
        <w:trPr>
          <w:trHeight w:hRule="exact" w:val="1394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EB001" w14:textId="7D7F0A97" w:rsidR="00032C9F" w:rsidRPr="00184643" w:rsidRDefault="00032C9F" w:rsidP="00FE13E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Տվյալներ՝ Կարմիր գրքերում չգրանցված, որսի առարկա հանդիսացող կենդանական աշխարհի </w:t>
            </w:r>
            <w:r w:rsidRPr="00184643">
              <w:rPr>
                <w:rFonts w:ascii="GHEA Grapalat" w:hAnsi="GHEA Grapalat"/>
                <w:sz w:val="24"/>
                <w:szCs w:val="24"/>
              </w:rPr>
              <w:t xml:space="preserve">օբյեկտների թվաքանակի հաշվառման </w:t>
            </w:r>
            <w:r w:rsidR="00FE13E0" w:rsidRPr="00184643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31E94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1CAA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032C9F" w:rsidRPr="00184643" w14:paraId="3EA18DE5" w14:textId="77777777" w:rsidTr="00FE13E0">
        <w:trPr>
          <w:trHeight w:hRule="exact" w:val="1578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62DC8" w14:textId="77777777" w:rsidR="00032C9F" w:rsidRPr="00184643" w:rsidRDefault="00032C9F" w:rsidP="00FE13E0">
            <w:pPr>
              <w:pStyle w:val="Other0"/>
              <w:spacing w:line="266" w:lineRule="auto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  <w:lang w:val="hy-AM"/>
              </w:rPr>
              <w:t>Տեղեկություններ մարդածին բեռնվածության վերաբերյալ՝ ստացված շինարարության և ճարտարապետության գծով տարածքային և տեղական գործադիր մարմինների արխիվներից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72101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AEA" w14:textId="77777777" w:rsidR="00032C9F" w:rsidRPr="00184643" w:rsidRDefault="00032C9F" w:rsidP="00FE13E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</w:tbl>
    <w:p w14:paraId="6B76B77A" w14:textId="77777777" w:rsidR="00D207D3" w:rsidRPr="00184643" w:rsidRDefault="00D207D3" w:rsidP="00D207D3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284"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</w:p>
    <w:p w14:paraId="43B573CC" w14:textId="4BBEA2C2" w:rsidR="00FE13E0" w:rsidRPr="00184643" w:rsidRDefault="00FE13E0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Թ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ույլատրվում է փոփոխություններ կատարել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աղյուսակ 5-ի 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վաղեմության ժամկետների մասով՝ ինժեներաբնապահպանական հետազննությունների ծրագրում համապատասխան հիմնավորումով։</w:t>
      </w:r>
    </w:p>
    <w:p w14:paraId="7E4F6205" w14:textId="4D0A1A06" w:rsidR="00032C9F" w:rsidRPr="00184643" w:rsidRDefault="00032C9F" w:rsidP="00797D53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Եթե նախկին տարիների հետազննության արդյունքները օգտագործվում են որպես ընթացիկ արդյունքների լրացում, ապա թույլատրվում է փոքրացնել ինժեներ</w:t>
      </w:r>
      <w:r w:rsidR="00FE13E0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բնապահպանական հետազննությունների աշխատանքների ծավալը՝ հետազննությունների ծրագրում համապատասխան հիմնավորումով։</w:t>
      </w:r>
    </w:p>
    <w:p w14:paraId="14FE2EF2" w14:textId="77777777" w:rsidR="00797D53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հետազննությունները խորհուրդ են տրվում իրականացնել բարենպաստ կլիմայական պայմաններում։</w:t>
      </w:r>
    </w:p>
    <w:p w14:paraId="190748EE" w14:textId="77777777" w:rsidR="00797D53" w:rsidRPr="00184643" w:rsidRDefault="00032C9F" w:rsidP="00797D53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Դաշտային երկրաբուսաբանական  և ջրա</w:t>
      </w:r>
      <w:r w:rsidR="00797D5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անական հետազոտություններ, գամմա-ճառագայթման չափաբաժնի և հողի մակերևույթին ռադոնի հոսքի խտություն, տեղային ճառագայթայի</w:t>
      </w:r>
      <w:r w:rsidR="00797D5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անոմալիաների որոնումն ու բացահայտումը, ձմռանը իրականացվող բնապահպանական հետազննությունների որոշ տեսակներ պետք է փոխարինվեն նախորդ տարիներին կատարված հետազննությունների և հետազոտությունների նյութերով և տվյալներով (հաշվի առնելով դրանց օգտագործման հնարավորության գնահատումը և վաղեմության </w:t>
      </w:r>
      <w:r w:rsidR="00797D5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ժ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ամկետը), իսկ վերջինների բացակայության դեպքում՝ տեղափո</w:t>
      </w:r>
      <w:r w:rsidR="00797D5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խ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վեն ավելի բարենպաստ ժամանակահատված:</w:t>
      </w:r>
    </w:p>
    <w:p w14:paraId="34010211" w14:textId="0D97F10D" w:rsidR="00032C9F" w:rsidRPr="00184643" w:rsidRDefault="00032C9F" w:rsidP="00797D53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Ձյան ծածկույթի ուսումնասիրությունը ՝ որպես մթնոլորտային օդի աղտոտման գործոն,</w:t>
      </w:r>
      <w:r w:rsidR="00797D5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անհրաժեշտ է իրականացնել ձյան առավելագույն կուտակման ժամանակահատվածում:</w:t>
      </w:r>
    </w:p>
    <w:p w14:paraId="25B9214A" w14:textId="46CCEE66" w:rsidR="00032C9F" w:rsidRPr="00184643" w:rsidRDefault="00D53195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նժեներական և բնապահպանական հետազ</w:t>
      </w:r>
      <w:r w:rsidR="00797D5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ությունների կատարման առաջադրանքը</w:t>
      </w:r>
      <w:r w:rsidR="00212BE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</w:t>
      </w:r>
      <w:r w:rsidR="00032C9F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4A3EE8ED" w14:textId="4F1401CE" w:rsidR="00032C9F" w:rsidRPr="00184643" w:rsidRDefault="00032C9F" w:rsidP="004F0AD8">
      <w:pPr>
        <w:pStyle w:val="ListParagraph"/>
        <w:numPr>
          <w:ilvl w:val="0"/>
          <w:numId w:val="7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տեղեկություններ շրջակա միջավայրի աղտոտման առկա և հնարավոր աղբյուրների վերաբերյալ;</w:t>
      </w:r>
    </w:p>
    <w:p w14:paraId="6A7AAC27" w14:textId="2FD8153F" w:rsidR="00032C9F" w:rsidRPr="00184643" w:rsidRDefault="00032C9F" w:rsidP="004F0AD8">
      <w:pPr>
        <w:pStyle w:val="ListParagraph"/>
        <w:numPr>
          <w:ilvl w:val="0"/>
          <w:numId w:val="7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պլանավորված տեխնոլոգիական գործընթացների ընդհանուր տեխնիկական լուծումներ և հիմնական պարամետրեր՝ քաղաքաշինական գործունեության իրականացման շրջանակներում օբյեկտի ազդեցության գոտու հնարավոր սահմանները որոշելու համար;</w:t>
      </w:r>
    </w:p>
    <w:p w14:paraId="7F2B4F1F" w14:textId="162759D5" w:rsidR="00032C9F" w:rsidRPr="00184643" w:rsidRDefault="00032C9F" w:rsidP="004F0AD8">
      <w:pPr>
        <w:pStyle w:val="ListParagraph"/>
        <w:numPr>
          <w:ilvl w:val="0"/>
          <w:numId w:val="70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տեղեկություններ հնարավոր վթարային իրավիճակների, վթարների տեսակների, դրանց կանխարգելմանն ու վերացմանը ուղղված միջոցառումների մասին</w:t>
      </w:r>
      <w:r w:rsidR="00797D53" w:rsidRPr="00184643">
        <w:rPr>
          <w:sz w:val="24"/>
          <w:szCs w:val="24"/>
          <w:lang w:val="hy-AM"/>
        </w:rPr>
        <w:t>։</w:t>
      </w:r>
    </w:p>
    <w:p w14:paraId="3B875B3D" w14:textId="6EF3E660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Ինժեներական և բնապահպանական հետազննությունների իրականացման ծրագիրը</w:t>
      </w:r>
      <w:r w:rsidR="00212BE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պետք է պարունակի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52C3FA1E" w14:textId="6747EE7E" w:rsidR="00032C9F" w:rsidRPr="00184643" w:rsidRDefault="00032C9F" w:rsidP="004F0AD8">
      <w:pPr>
        <w:pStyle w:val="ListParagraph"/>
        <w:numPr>
          <w:ilvl w:val="0"/>
          <w:numId w:val="7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համառոտ բնական և տնտեսական նկարագրությունը՝ հիմնված շրջակա միջավայրի վիճակին վերաբերվող առկա նյութերի վրա;</w:t>
      </w:r>
    </w:p>
    <w:p w14:paraId="435F2B43" w14:textId="1E1E31BD" w:rsidR="00032C9F" w:rsidRPr="00184643" w:rsidRDefault="00032C9F" w:rsidP="004F0AD8">
      <w:pPr>
        <w:pStyle w:val="ListParagraph"/>
        <w:numPr>
          <w:ilvl w:val="0"/>
          <w:numId w:val="7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նախնական տեղեկություններ շրջակա միջավայրի նախկինում հայտնաբերված աղտոտվածության տարածքների և բնության օգտագործման  հատուկ ռեժիմով գոտիների (բնապահպանական սահմանափակումների գոտիներ) առկայության վերաբերյալ;</w:t>
      </w:r>
    </w:p>
    <w:p w14:paraId="350B856D" w14:textId="3305CC2E" w:rsidR="00032C9F" w:rsidRPr="00184643" w:rsidRDefault="00032C9F" w:rsidP="004F0AD8">
      <w:pPr>
        <w:pStyle w:val="ListParagraph"/>
        <w:numPr>
          <w:ilvl w:val="0"/>
          <w:numId w:val="7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կապիտալ շինարարության օբյելտի ազդեցության գոտու ակնկալվող սահմանների հիմնավորումը;</w:t>
      </w:r>
    </w:p>
    <w:p w14:paraId="160A8982" w14:textId="5A8EDF2A" w:rsidR="00032C9F" w:rsidRPr="00184643" w:rsidRDefault="00032C9F" w:rsidP="004F0AD8">
      <w:pPr>
        <w:pStyle w:val="ListParagraph"/>
        <w:numPr>
          <w:ilvl w:val="0"/>
          <w:numId w:val="7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կատարվելիք ինժեներաբնապահպանական հետազննությունների ուսումնասիրման տարածքի սահմանների հիմնավորումը;</w:t>
      </w:r>
    </w:p>
    <w:p w14:paraId="2D49EAB6" w14:textId="3B2A103F" w:rsidR="00032C9F" w:rsidRPr="00184643" w:rsidRDefault="00032C9F" w:rsidP="004F0AD8">
      <w:pPr>
        <w:pStyle w:val="ListParagraph"/>
        <w:numPr>
          <w:ilvl w:val="0"/>
          <w:numId w:val="7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շրջակա միջավայրի վիճակը գնահատելու չափանիշները, ներառյալ շրջակա միջավայրի առանձին բաղադրիչների աղտոտվածության  (կարգավորող կամ մեթոդական փաստաթղթերով հաստատված արժեքներ) հիմնավորմամբ և հղումով համապատասխան փաստաթղթերին</w:t>
      </w:r>
      <w:r w:rsidR="00797D53" w:rsidRPr="00184643">
        <w:rPr>
          <w:sz w:val="24"/>
          <w:szCs w:val="24"/>
          <w:lang w:val="hy-AM"/>
        </w:rPr>
        <w:t>։</w:t>
      </w:r>
    </w:p>
    <w:p w14:paraId="57BE193A" w14:textId="0BA2234B" w:rsidR="00797D53" w:rsidRPr="00184643" w:rsidRDefault="00797D53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Ինժեներաբնապահպանական հետազննությունների իրականացման տեխնիկական հաշվետվությունը պետք է </w:t>
      </w:r>
      <w:r w:rsidR="000F639D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համապատասխանի սույն նորմերի դրույթներին և բաղկացած լինի հետևյալ բաժիններից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4E7C8CC" w14:textId="582CF149" w:rsidR="000F639D" w:rsidRPr="00184643" w:rsidRDefault="000F639D" w:rsidP="004F0AD8">
      <w:pPr>
        <w:pStyle w:val="ListParagraph"/>
        <w:numPr>
          <w:ilvl w:val="0"/>
          <w:numId w:val="10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Ներածություն՝</w:t>
      </w:r>
      <w:r w:rsidRPr="00184643">
        <w:rPr>
          <w:sz w:val="24"/>
          <w:szCs w:val="24"/>
          <w:lang w:val="hy-AM"/>
        </w:rPr>
        <w:t xml:space="preserve"> համապատասխան սույն նորմերի դրույթներին;</w:t>
      </w:r>
    </w:p>
    <w:p w14:paraId="409A05C9" w14:textId="1703D60F" w:rsidR="00032C9F" w:rsidRPr="00184643" w:rsidRDefault="000F639D" w:rsidP="004F0AD8">
      <w:pPr>
        <w:pStyle w:val="ListParagraph"/>
        <w:numPr>
          <w:ilvl w:val="0"/>
          <w:numId w:val="10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Բ</w:t>
      </w:r>
      <w:r w:rsidR="00032C9F" w:rsidRPr="00184643">
        <w:rPr>
          <w:b/>
          <w:bCs/>
          <w:sz w:val="24"/>
          <w:szCs w:val="24"/>
          <w:lang w:val="hy-AM"/>
        </w:rPr>
        <w:t>նապահպանական պայմանների ուսումնասիրություն</w:t>
      </w:r>
      <w:r w:rsidRPr="00184643">
        <w:rPr>
          <w:b/>
          <w:bCs/>
          <w:sz w:val="24"/>
          <w:szCs w:val="24"/>
          <w:lang w:val="hy-AM"/>
        </w:rPr>
        <w:t>՝</w:t>
      </w:r>
      <w:r w:rsidR="00032C9F" w:rsidRPr="00184643">
        <w:rPr>
          <w:sz w:val="24"/>
          <w:szCs w:val="24"/>
          <w:lang w:val="hy-AM"/>
        </w:rPr>
        <w:t xml:space="preserve"> բնական պաշարների ուսումնասիրման, օգտագործման, վերարտադրման, բնական պաշարների պահպանության,</w:t>
      </w:r>
      <w:r w:rsidR="00272197"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 xml:space="preserve">հատուկ մասնագիտացված </w:t>
      </w:r>
      <w:r w:rsidR="005C3FE3" w:rsidRPr="00184643">
        <w:rPr>
          <w:sz w:val="24"/>
          <w:szCs w:val="24"/>
          <w:lang w:val="hy-AM"/>
        </w:rPr>
        <w:t xml:space="preserve">պետական </w:t>
      </w:r>
      <w:r w:rsidR="00032C9F" w:rsidRPr="00184643">
        <w:rPr>
          <w:sz w:val="24"/>
          <w:szCs w:val="24"/>
          <w:lang w:val="hy-AM"/>
        </w:rPr>
        <w:t xml:space="preserve">լիազորված մարմինների նյութերի առկայություն, շրջակա միջավայրի </w:t>
      </w:r>
      <w:r w:rsidR="007F6498" w:rsidRPr="00184643">
        <w:rPr>
          <w:sz w:val="24"/>
          <w:szCs w:val="24"/>
          <w:lang w:val="hy-AM"/>
        </w:rPr>
        <w:t>մ</w:t>
      </w:r>
      <w:r w:rsidR="00797D53" w:rsidRPr="00184643">
        <w:rPr>
          <w:sz w:val="24"/>
          <w:szCs w:val="24"/>
          <w:lang w:val="hy-AM"/>
        </w:rPr>
        <w:t>շտադիտարկման</w:t>
      </w:r>
      <w:r w:rsidR="00032C9F" w:rsidRPr="00184643">
        <w:rPr>
          <w:sz w:val="24"/>
          <w:szCs w:val="24"/>
          <w:lang w:val="hy-AM"/>
        </w:rPr>
        <w:t xml:space="preserve"> վերաբերյալ պետական լիազոր կազմակերպությունների նյութեր, հրապարակած և ֆոնդային գիտահետազոտական նյութեր; նախկինում կատարած ինժեներաբնապահպանական հետազննությունների նյութեր և դրանց օգտագործման գնահատում;</w:t>
      </w:r>
    </w:p>
    <w:p w14:paraId="6FDCBC5E" w14:textId="01689529" w:rsidR="00032C9F" w:rsidRPr="00184643" w:rsidRDefault="00032C9F" w:rsidP="004F0AD8">
      <w:pPr>
        <w:pStyle w:val="ListParagraph"/>
        <w:numPr>
          <w:ilvl w:val="0"/>
          <w:numId w:val="108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Բնական և մարդածին պայմանների համառոտ բնութագիր</w:t>
      </w:r>
      <w:r w:rsidR="000F639D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՝</w:t>
      </w:r>
      <w:r w:rsidRPr="00184643">
        <w:rPr>
          <w:rFonts w:cs="Cambria Math"/>
          <w:b/>
          <w:bCs/>
          <w:sz w:val="24"/>
          <w:szCs w:val="24"/>
          <w:lang w:val="hy-AM"/>
        </w:rPr>
        <w:t xml:space="preserve">  </w:t>
      </w:r>
      <w:r w:rsidRPr="00184643">
        <w:rPr>
          <w:sz w:val="24"/>
          <w:szCs w:val="24"/>
          <w:lang w:val="hy-AM"/>
        </w:rPr>
        <w:t xml:space="preserve">տեղեկություններ կլիմայական, </w:t>
      </w:r>
      <w:r w:rsidR="00EE511A" w:rsidRPr="00184643">
        <w:rPr>
          <w:sz w:val="24"/>
          <w:szCs w:val="24"/>
          <w:lang w:val="hy-AM"/>
        </w:rPr>
        <w:t>լանդշաֆտ</w:t>
      </w:r>
      <w:r w:rsidRPr="00184643">
        <w:rPr>
          <w:sz w:val="24"/>
          <w:szCs w:val="24"/>
          <w:lang w:val="hy-AM"/>
        </w:rPr>
        <w:t xml:space="preserve">ային, երկրաձևաբանական,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>, ջրաերկրաբանական, երկրաբանական, ինժեներաերկրաբանական պայմանների, տարածքի կենդանական աշխարհի, բուսածածկույթի՝  պահպանվող բույսերի և կենդանիների ցուցակները՝ ներառյալ; տարածքի սոցիալ-տնտեսական պայմանները, այդ թվում՝ տեղեկություններ տարածքի տնտեսական օգտագործման կառուցվածքի և կազմի, ենթակառուցվածքի մասին; շրջակա միջավայրը աղտոտող աղբյուրների վերաբերյալ</w:t>
      </w:r>
      <w:r w:rsidR="000F639D" w:rsidRPr="00184643">
        <w:rPr>
          <w:sz w:val="24"/>
          <w:szCs w:val="24"/>
          <w:lang w:val="hy-AM"/>
        </w:rPr>
        <w:t>;</w:t>
      </w:r>
    </w:p>
    <w:p w14:paraId="61E26824" w14:textId="200CF947" w:rsidR="00032C9F" w:rsidRPr="00184643" w:rsidRDefault="00032C9F" w:rsidP="004F0AD8">
      <w:pPr>
        <w:pStyle w:val="ListParagraph"/>
        <w:numPr>
          <w:ilvl w:val="0"/>
          <w:numId w:val="108"/>
        </w:numPr>
        <w:spacing w:after="0" w:line="276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Ինժեներաբնապահպանական աշխատանքների և հետազոտությունների արդյունքները</w:t>
      </w:r>
      <w:r w:rsidR="000F639D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՝ </w:t>
      </w:r>
      <w:r w:rsidR="000F639D" w:rsidRPr="00184643">
        <w:rPr>
          <w:sz w:val="24"/>
          <w:szCs w:val="24"/>
          <w:lang w:val="hy-AM"/>
        </w:rPr>
        <w:t>ա</w:t>
      </w:r>
      <w:r w:rsidRPr="00184643">
        <w:rPr>
          <w:sz w:val="24"/>
          <w:szCs w:val="24"/>
          <w:lang w:val="hy-AM"/>
        </w:rPr>
        <w:t>վարտված դաշտային, գրասենյակային և լաբորատոր աշխատանքների և հետազոտությունների արդյունքները  (տեսակներ և ծավալներ)՝ ներկայացված հետևյալ ենթաբաժիններում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</w:p>
    <w:p w14:paraId="42AC1735" w14:textId="13738A60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>․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 </w:t>
      </w:r>
      <w:r w:rsidR="00032C9F" w:rsidRPr="00184643">
        <w:rPr>
          <w:b/>
          <w:bCs/>
          <w:sz w:val="24"/>
          <w:szCs w:val="24"/>
          <w:lang w:val="hy-AM"/>
        </w:rPr>
        <w:t>Բնապահպանական կառավարման հատուկ ռեժիմով գոտիներ</w:t>
      </w:r>
      <w:r w:rsidR="00032C9F" w:rsidRPr="00184643">
        <w:rPr>
          <w:sz w:val="24"/>
          <w:szCs w:val="24"/>
          <w:lang w:val="hy-AM"/>
        </w:rPr>
        <w:t xml:space="preserve"> (բնապահպանական սահմանափակումներ).</w:t>
      </w:r>
      <w:r w:rsidR="00032C9F" w:rsidRPr="00184643">
        <w:rPr>
          <w:b/>
          <w:bCs/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Տեղեկություններ  հատուկ պահպանվող բնական տարածքների, մշակութային ժառանգության օբյեկտների պահպանության գոտիների, ջրային պահպանություն</w:t>
      </w:r>
      <w:r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 xml:space="preserve">գոտիների, ափամերձ պաշտպանիչ գոտիների, </w:t>
      </w:r>
      <w:r w:rsidR="0039267E" w:rsidRPr="00184643">
        <w:rPr>
          <w:sz w:val="24"/>
          <w:szCs w:val="24"/>
          <w:lang w:val="hy-AM"/>
        </w:rPr>
        <w:t>պաշտպանական նշանակության անտառների</w:t>
      </w:r>
      <w:r w:rsidR="00032C9F" w:rsidRPr="00184643">
        <w:rPr>
          <w:sz w:val="24"/>
          <w:szCs w:val="24"/>
          <w:lang w:val="hy-AM"/>
        </w:rPr>
        <w:t xml:space="preserve">, խմելու և տնտեսական-կենցաղային ջրամատակարարման աղբյուրներիսանիտարական պահպանության գոտիների, պահպանվող օբյեկտների տարածքների, առողջարանային և վերականգնողական գոտիների վերաբերյալ։ Տեղեկատվություն է տրվում նաև խոշոր եղջերավոր անասունների թաղման վայրերի և կենսաջերմային փոսերի առկայության մասին, աղբավայրերի և արդյունաբերական և կոշտ թափոնների, սանիտարական պաշտպանության </w:t>
      </w:r>
      <w:r w:rsidR="00032C9F" w:rsidRPr="00184643">
        <w:rPr>
          <w:sz w:val="24"/>
          <w:szCs w:val="24"/>
          <w:lang w:val="hy-AM"/>
        </w:rPr>
        <w:lastRenderedPageBreak/>
        <w:t xml:space="preserve">գոտիների, օգտակար հանածոների հանքավայրերի տարածքների, հատուկ ռեժիմներով այլ տարածքների (գոտիներ) վերաբերյալ՝ սահմանված </w:t>
      </w:r>
      <w:r w:rsidR="005C3FE3" w:rsidRPr="00184643">
        <w:rPr>
          <w:sz w:val="24"/>
          <w:szCs w:val="24"/>
          <w:lang w:val="hy-AM"/>
        </w:rPr>
        <w:t>ՀՀ</w:t>
      </w:r>
      <w:r w:rsidR="00032C9F" w:rsidRPr="00184643">
        <w:rPr>
          <w:sz w:val="24"/>
          <w:szCs w:val="24"/>
          <w:lang w:val="hy-AM"/>
        </w:rPr>
        <w:t xml:space="preserve"> օրենսդրությանը համապատասխան:</w:t>
      </w:r>
    </w:p>
    <w:p w14:paraId="5F032CE9" w14:textId="2752B589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բ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032C9F" w:rsidRPr="00184643">
        <w:rPr>
          <w:b/>
          <w:bCs/>
          <w:sz w:val="24"/>
          <w:szCs w:val="24"/>
          <w:lang w:val="hy-AM"/>
        </w:rPr>
        <w:t>Տարածքի ներկա բնապահպանական վիճակի գնահատում</w:t>
      </w:r>
      <w:r w:rsidRPr="00184643">
        <w:rPr>
          <w:b/>
          <w:bCs/>
          <w:sz w:val="24"/>
          <w:szCs w:val="24"/>
          <w:lang w:val="hy-AM"/>
        </w:rPr>
        <w:t>՝</w:t>
      </w:r>
      <w:r w:rsidR="00032C9F" w:rsidRPr="00184643">
        <w:rPr>
          <w:sz w:val="24"/>
          <w:szCs w:val="24"/>
          <w:lang w:val="hy-AM"/>
        </w:rPr>
        <w:t xml:space="preserve"> տարածքի բնապահպանական վիճակի համալիր (</w:t>
      </w:r>
      <w:r w:rsidR="00EE511A" w:rsidRPr="00184643">
        <w:rPr>
          <w:sz w:val="24"/>
          <w:szCs w:val="24"/>
          <w:lang w:val="hy-AM"/>
        </w:rPr>
        <w:t>լանդշաֆտ</w:t>
      </w:r>
      <w:r w:rsidR="00032C9F" w:rsidRPr="00184643">
        <w:rPr>
          <w:sz w:val="24"/>
          <w:szCs w:val="24"/>
          <w:lang w:val="hy-AM"/>
        </w:rPr>
        <w:t>ային) բնութագիր ըստ նրա գործառական նշանակության, շրջակա միջավայրի բաղադրիչների վիճակի</w:t>
      </w:r>
      <w:r w:rsidR="00032C9F" w:rsidRPr="00184643">
        <w:rPr>
          <w:b/>
          <w:bCs/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գնահատում, վերգետնյա և ջրային էկոհամակարգերի, մարդածին ազդեցությունների նկատմամբ կայունության և վերականգնվելու հնարավորության</w:t>
      </w:r>
      <w:r w:rsidR="00032C9F" w:rsidRPr="00184643">
        <w:rPr>
          <w:b/>
          <w:bCs/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գնահատում; տվյալներ ճառագայթային իրավիճակի և ֆիզիկական ազդեցությունների, օդի, հողի, մակերևութային և ստորգետնյա ջրերի, հատակի նստվածքների քիմիական և այլ տեսակի աղտոտվածությունների վերաբերյալ; տեղեկություններ ջրային պաշարների և խմելու ջրամատակարարման</w:t>
      </w:r>
      <w:r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աղբյուրների վերաբերյալ,</w:t>
      </w:r>
      <w:r w:rsidR="00272197"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 xml:space="preserve">ստորգետնյա ջրերի պաշտպանվածության, բնապահպանական բնույթի վտանգավոր բնական և բնական-մարդածին գործընթացների վերաբերյալ։  </w:t>
      </w:r>
    </w:p>
    <w:p w14:paraId="17DECCA0" w14:textId="4C60F0C0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գ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032C9F" w:rsidRPr="00184643">
        <w:rPr>
          <w:b/>
          <w:bCs/>
          <w:sz w:val="24"/>
          <w:szCs w:val="24"/>
          <w:lang w:val="hy-AM"/>
        </w:rPr>
        <w:t>Հանձնարարականներ և առաջարկություններ շրջակա միջավայրի վրա անբարենպաստ պայմանների հետևանքները կանխարգելելու, նվազեցնելու, վերականգնելու և բարելավելու համար որոշումներ կայացնելու համար</w:t>
      </w:r>
      <w:r w:rsidR="00D207D3" w:rsidRPr="00184643">
        <w:rPr>
          <w:rFonts w:ascii="Cambria Math" w:hAnsi="Cambria Math" w:cs="Cambria Math"/>
          <w:sz w:val="24"/>
          <w:szCs w:val="24"/>
          <w:lang w:val="hy-AM"/>
        </w:rPr>
        <w:t>՝</w:t>
      </w:r>
      <w:r w:rsidR="00032C9F" w:rsidRPr="00184643">
        <w:rPr>
          <w:sz w:val="24"/>
          <w:szCs w:val="24"/>
          <w:lang w:val="hy-AM"/>
        </w:rPr>
        <w:t xml:space="preserve"> հանձնարարականներ շինարարության և շահագոր</w:t>
      </w:r>
      <w:r w:rsidRPr="00184643">
        <w:rPr>
          <w:sz w:val="24"/>
          <w:szCs w:val="24"/>
          <w:lang w:val="hy-AM"/>
        </w:rPr>
        <w:t>ծ</w:t>
      </w:r>
      <w:r w:rsidR="00032C9F" w:rsidRPr="00184643">
        <w:rPr>
          <w:sz w:val="24"/>
          <w:szCs w:val="24"/>
          <w:lang w:val="hy-AM"/>
        </w:rPr>
        <w:t>ման ժամանակահատվածում շրջակա միջավայրի վրա անբ</w:t>
      </w:r>
      <w:r w:rsidR="00D207D3" w:rsidRPr="00184643">
        <w:rPr>
          <w:sz w:val="24"/>
          <w:szCs w:val="24"/>
          <w:lang w:val="hy-AM"/>
        </w:rPr>
        <w:t>ա</w:t>
      </w:r>
      <w:r w:rsidR="00032C9F" w:rsidRPr="00184643">
        <w:rPr>
          <w:sz w:val="24"/>
          <w:szCs w:val="24"/>
          <w:lang w:val="hy-AM"/>
        </w:rPr>
        <w:t>ր</w:t>
      </w:r>
      <w:r w:rsidR="00D207D3" w:rsidRPr="00184643">
        <w:rPr>
          <w:sz w:val="24"/>
          <w:szCs w:val="24"/>
          <w:lang w:val="hy-AM"/>
        </w:rPr>
        <w:t>ե</w:t>
      </w:r>
      <w:r w:rsidR="00032C9F" w:rsidRPr="00184643">
        <w:rPr>
          <w:sz w:val="24"/>
          <w:szCs w:val="24"/>
          <w:lang w:val="hy-AM"/>
        </w:rPr>
        <w:t xml:space="preserve">նպաստ պայմանները նվազեցնելու ուղղությամբ։ </w:t>
      </w:r>
    </w:p>
    <w:p w14:paraId="595CD1C4" w14:textId="75D26509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դ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032C9F" w:rsidRPr="00184643">
        <w:rPr>
          <w:b/>
          <w:bCs/>
          <w:sz w:val="24"/>
          <w:szCs w:val="24"/>
          <w:lang w:val="hy-AM"/>
        </w:rPr>
        <w:t>Շրջակա միջավայրի անբարենպաստ փոփոխությունների դրսևորում</w:t>
      </w:r>
      <w:r w:rsidR="00032C9F"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="00032C9F" w:rsidRPr="00184643">
        <w:rPr>
          <w:sz w:val="24"/>
          <w:szCs w:val="24"/>
          <w:lang w:val="hy-AM"/>
        </w:rPr>
        <w:t xml:space="preserve"> օբյեկտի շինարարության և շահագործման ժամանակահատվածներում սպասվող բնապահպանական հետևանքների կանխատեսման կազմում։ Այդ թվում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՝</w:t>
      </w:r>
      <w:r w:rsidR="00032C9F" w:rsidRPr="00184643">
        <w:rPr>
          <w:sz w:val="24"/>
          <w:szCs w:val="24"/>
          <w:lang w:val="hy-AM"/>
        </w:rPr>
        <w:t xml:space="preserve"> օդի, հողի, գրունտների, մակերևութային և ստորգետնյա ջրերի, հատակի նստվածքների աղտոտվածության կանխատեսում; օբյեկտի ազդեցության գոտում հողերի որակական վիճակի, կենդանական աշխարհի  և բուսածածկույթի վատթարացման կանխատեսում; վտանգավոր բնական գործընթացների և տեխնածին ազդեցությունների դրսևորման հետևանքով </w:t>
      </w:r>
      <w:r w:rsidR="001503AE" w:rsidRPr="00184643">
        <w:rPr>
          <w:sz w:val="24"/>
          <w:szCs w:val="24"/>
          <w:lang w:val="hy-AM"/>
        </w:rPr>
        <w:t xml:space="preserve">առաջացած </w:t>
      </w:r>
      <w:r w:rsidR="00032C9F" w:rsidRPr="00184643">
        <w:rPr>
          <w:sz w:val="24"/>
          <w:szCs w:val="24"/>
          <w:lang w:val="hy-AM"/>
        </w:rPr>
        <w:t xml:space="preserve">բացասական բնապահպանական հետևանքների կանխատեսում, նախատեսվող քաղաքաշինական գործունեության ազդեցության կանխատեսում հատուկ պահպանվող օբյեկտների (բնական, պատմամշակութային և մշակութային) և սոցիալ-տնտեսական պայմանների </w:t>
      </w:r>
      <w:r w:rsidR="00D207D3" w:rsidRPr="00184643">
        <w:rPr>
          <w:sz w:val="24"/>
          <w:szCs w:val="24"/>
          <w:lang w:val="hy-AM"/>
        </w:rPr>
        <w:t xml:space="preserve">հիման </w:t>
      </w:r>
      <w:r w:rsidR="00032C9F" w:rsidRPr="00184643">
        <w:rPr>
          <w:sz w:val="24"/>
          <w:szCs w:val="24"/>
          <w:lang w:val="hy-AM"/>
        </w:rPr>
        <w:t>վրա։</w:t>
      </w:r>
    </w:p>
    <w:p w14:paraId="58E83C85" w14:textId="7E75CBD5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ե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032C9F" w:rsidRPr="00184643">
        <w:rPr>
          <w:b/>
          <w:bCs/>
          <w:sz w:val="24"/>
          <w:szCs w:val="24"/>
          <w:lang w:val="hy-AM"/>
        </w:rPr>
        <w:t xml:space="preserve">Շրջակա միջավայրի </w:t>
      </w:r>
      <w:r w:rsidR="007F6498" w:rsidRPr="00184643">
        <w:rPr>
          <w:b/>
          <w:bCs/>
          <w:sz w:val="24"/>
          <w:szCs w:val="24"/>
          <w:lang w:val="hy-AM"/>
        </w:rPr>
        <w:t>մ</w:t>
      </w:r>
      <w:r w:rsidR="00D207D3" w:rsidRPr="00184643">
        <w:rPr>
          <w:b/>
          <w:bCs/>
          <w:sz w:val="24"/>
          <w:szCs w:val="24"/>
          <w:lang w:val="hy-AM"/>
        </w:rPr>
        <w:t>շտադիտարկման</w:t>
      </w:r>
      <w:r w:rsidR="00032C9F" w:rsidRPr="00184643">
        <w:rPr>
          <w:b/>
          <w:bCs/>
          <w:sz w:val="24"/>
          <w:szCs w:val="24"/>
          <w:lang w:val="hy-AM"/>
        </w:rPr>
        <w:t xml:space="preserve"> կազմակերպման հանձնարարականներ և առաջարկություններ</w:t>
      </w:r>
      <w:r w:rsidR="00032C9F" w:rsidRPr="00184643">
        <w:rPr>
          <w:sz w:val="24"/>
          <w:szCs w:val="24"/>
          <w:lang w:val="hy-AM"/>
        </w:rPr>
        <w:t xml:space="preserve">՝ շինարարություն և շահագործման ընթացքում բնական միջավայրի բաղադրիչների վիճակի դիտարկումների պլանավորվող տեսակներ,  դիտարկվող պարամետրերի և ցուցանիշների ցուցակ, տարածության մեջ դիտարկման կետերի նախնական տեղաբաշխում սխեմայի տեսքով՝ յուրաքանչյուր տեսակի դիտարկման համար։ </w:t>
      </w:r>
    </w:p>
    <w:p w14:paraId="30862D61" w14:textId="7B76CEE6" w:rsidR="00032C9F" w:rsidRPr="00184643" w:rsidRDefault="00032C9F" w:rsidP="004F0AD8">
      <w:pPr>
        <w:pStyle w:val="ListParagraph"/>
        <w:numPr>
          <w:ilvl w:val="0"/>
          <w:numId w:val="108"/>
        </w:numPr>
        <w:spacing w:after="0" w:line="276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lastRenderedPageBreak/>
        <w:t>Տեքստային հավելվածներ</w:t>
      </w:r>
      <w:r w:rsidR="000F639D" w:rsidRPr="00184643">
        <w:rPr>
          <w:b/>
          <w:bCs/>
          <w:sz w:val="24"/>
          <w:szCs w:val="24"/>
          <w:lang w:val="hy-AM"/>
        </w:rPr>
        <w:t>ը</w:t>
      </w:r>
      <w:r w:rsidR="005C3FE3" w:rsidRPr="00184643">
        <w:rPr>
          <w:b/>
          <w:bCs/>
          <w:sz w:val="24"/>
          <w:szCs w:val="24"/>
          <w:lang w:val="hy-AM"/>
        </w:rPr>
        <w:t xml:space="preserve">  </w:t>
      </w:r>
      <w:r w:rsidRPr="00184643">
        <w:rPr>
          <w:sz w:val="24"/>
          <w:szCs w:val="24"/>
          <w:lang w:val="hy-AM"/>
        </w:rPr>
        <w:t>պետք է ընդգ</w:t>
      </w:r>
      <w:r w:rsidR="005C3FE3" w:rsidRPr="00184643">
        <w:rPr>
          <w:sz w:val="24"/>
          <w:szCs w:val="24"/>
          <w:lang w:val="hy-AM"/>
        </w:rPr>
        <w:t>րկեն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87A91F" w14:textId="7C51DCD1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EE511A" w:rsidRPr="00184643">
        <w:rPr>
          <w:sz w:val="24"/>
          <w:szCs w:val="24"/>
          <w:lang w:val="hy-AM"/>
        </w:rPr>
        <w:t>լանդշաֆտ</w:t>
      </w:r>
      <w:r w:rsidR="00032C9F" w:rsidRPr="00184643">
        <w:rPr>
          <w:sz w:val="24"/>
          <w:szCs w:val="24"/>
          <w:lang w:val="hy-AM"/>
        </w:rPr>
        <w:t>ների համալիր նկարագրության արձանագրություններ;</w:t>
      </w:r>
    </w:p>
    <w:p w14:paraId="3D6FDDA8" w14:textId="4E4DCB35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բնապահպանական խնդիրների լուծման համար կատարած լեռնային փորվածքների նկարագրություններ և կատալոգներ;</w:t>
      </w:r>
    </w:p>
    <w:p w14:paraId="0797563E" w14:textId="73401495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շրջակա միջավայրի առանձին բաղադրիչների (օդի, հողի, գրունտների, մակերևութային և ստորգետնյա ջրերի, հատակի նստվածքների) փորձարկման արդյունքների արձանագրություններ և աղյուսակներ;</w:t>
      </w:r>
    </w:p>
    <w:p w14:paraId="53D444B1" w14:textId="268509CC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ռադիոլոգիական և վտանգավոր ֆիզիկական ազդեցությունների հետազոտման արձանագրություններ;</w:t>
      </w:r>
    </w:p>
    <w:p w14:paraId="115C0EAC" w14:textId="1BC51BB6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սոցիալ-տնտեսական, բժշկակենսաբանական</w:t>
      </w:r>
      <w:r w:rsidR="00272197"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վիճակագրական տվյալներ;</w:t>
      </w:r>
    </w:p>
    <w:p w14:paraId="13ABA432" w14:textId="70F4D491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բնապահպանական մարմիններ և այլ կազմակերպություններ կատարած հարցումների պաշտոնական պատասխաններ։</w:t>
      </w:r>
    </w:p>
    <w:p w14:paraId="3AC6BF1F" w14:textId="77777777" w:rsidR="00032C9F" w:rsidRPr="00184643" w:rsidRDefault="00032C9F" w:rsidP="004F0AD8">
      <w:pPr>
        <w:pStyle w:val="ListParagraph"/>
        <w:numPr>
          <w:ilvl w:val="0"/>
          <w:numId w:val="108"/>
        </w:numPr>
        <w:spacing w:after="0" w:line="276" w:lineRule="auto"/>
        <w:ind w:right="-229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 xml:space="preserve">Գրաֆիկական մասը </w:t>
      </w:r>
      <w:r w:rsidRPr="00184643">
        <w:rPr>
          <w:sz w:val="24"/>
          <w:szCs w:val="24"/>
          <w:lang w:val="hy-AM"/>
        </w:rPr>
        <w:t>պետք է պարունակի.</w:t>
      </w:r>
    </w:p>
    <w:p w14:paraId="759EE180" w14:textId="5C98FA57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ընդհանուր քարտեզ-սխեման</w:t>
      </w:r>
      <w:r w:rsidRPr="00184643">
        <w:rPr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(իրավիճակային քարտեզ-սխեմա)</w:t>
      </w:r>
      <w:r w:rsidRPr="00184643">
        <w:rPr>
          <w:sz w:val="24"/>
          <w:szCs w:val="24"/>
          <w:lang w:val="hy-AM"/>
        </w:rPr>
        <w:t>՝</w:t>
      </w:r>
      <w:r w:rsidR="00032C9F" w:rsidRPr="00184643">
        <w:rPr>
          <w:sz w:val="24"/>
          <w:szCs w:val="24"/>
          <w:lang w:val="hy-AM"/>
        </w:rPr>
        <w:t xml:space="preserve"> շրջակա միջավայրի սահմանափակումների գոտիների նշումով;</w:t>
      </w:r>
    </w:p>
    <w:p w14:paraId="6B3DD226" w14:textId="62859CD6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փաստացի նյութի քարտեզը;</w:t>
      </w:r>
    </w:p>
    <w:p w14:paraId="3DB3F650" w14:textId="3C477F3D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գ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լանդշաֆտային քարտեզը;</w:t>
      </w:r>
    </w:p>
    <w:p w14:paraId="3BFD344D" w14:textId="7A9BFBB3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դ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ներկայիս բնապահպանական վիճակի քարտեզը;</w:t>
      </w:r>
    </w:p>
    <w:p w14:paraId="7BCC549F" w14:textId="4A733C26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ե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կանխատեսվող բնապահպանական վիճակի քարտեզը;</w:t>
      </w:r>
    </w:p>
    <w:p w14:paraId="68D7521E" w14:textId="5A6A369E" w:rsidR="00032C9F" w:rsidRPr="00184643" w:rsidRDefault="000F639D" w:rsidP="000F639D">
      <w:pPr>
        <w:pStyle w:val="ListParagraph"/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զ</w:t>
      </w:r>
      <w:r w:rsidRPr="00184643">
        <w:rPr>
          <w:rFonts w:ascii="Cambria Math" w:hAnsi="Cambria Math"/>
          <w:sz w:val="24"/>
          <w:szCs w:val="24"/>
          <w:lang w:val="hy-AM"/>
        </w:rPr>
        <w:t xml:space="preserve">․ </w:t>
      </w:r>
      <w:r w:rsidR="00032C9F" w:rsidRPr="00184643">
        <w:rPr>
          <w:sz w:val="24"/>
          <w:szCs w:val="24"/>
          <w:lang w:val="hy-AM"/>
        </w:rPr>
        <w:t>հողի քարտեզագրական նյութեր, բուսականության և կենդանական աշխարհի քարտեզներ։</w:t>
      </w:r>
    </w:p>
    <w:p w14:paraId="27763A91" w14:textId="30BC8ED7" w:rsidR="00032C9F" w:rsidRPr="00184643" w:rsidRDefault="00032C9F" w:rsidP="00032C9F">
      <w:pPr>
        <w:spacing w:after="0" w:line="276" w:lineRule="auto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Թույլատրվում է </w:t>
      </w:r>
      <w:r w:rsidR="00D207D3" w:rsidRPr="00184643">
        <w:rPr>
          <w:sz w:val="24"/>
          <w:szCs w:val="24"/>
          <w:lang w:val="hy-AM"/>
        </w:rPr>
        <w:t xml:space="preserve">սույն բաժնի </w:t>
      </w:r>
      <w:r w:rsidRPr="00184643">
        <w:rPr>
          <w:sz w:val="24"/>
          <w:szCs w:val="24"/>
          <w:lang w:val="hy-AM"/>
        </w:rPr>
        <w:t xml:space="preserve">առանձին 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Pr="00184643">
        <w:rPr>
          <w:sz w:val="24"/>
          <w:szCs w:val="24"/>
          <w:lang w:val="hy-AM"/>
        </w:rPr>
        <w:t>քարտեզների միավորում:</w:t>
      </w:r>
    </w:p>
    <w:p w14:paraId="7DB19534" w14:textId="55577AD0" w:rsidR="00032C9F" w:rsidRPr="00184643" w:rsidRDefault="00032C9F" w:rsidP="004F0AD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Տեխնիկական հաշվետվության կազմը և բովանդակությունը յուրաքանչյուր կոնկրետ դեպքում պետք է որոշվի ըստ առաջադրանքի պահանջների, քաղաքաշինական գործունեության համապատասխան փուլում (հետազննությունների փուլ) կատարած անհրաժեշտ աշխատանքների կազմի և ծավալի վրա հաշվի առնելով պահանջները, որոնք հաշվի են առնում շինությունների և տարածքն</w:t>
      </w:r>
      <w:r w:rsidR="008A5104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բնական պայմանների առանձնահատկությունները։</w:t>
      </w:r>
    </w:p>
    <w:p w14:paraId="20B5E580" w14:textId="180F58D4" w:rsidR="00032C9F" w:rsidRPr="00184643" w:rsidRDefault="00032C9F" w:rsidP="00032C9F">
      <w:pPr>
        <w:spacing w:after="0" w:line="276" w:lineRule="auto"/>
        <w:rPr>
          <w:sz w:val="24"/>
          <w:szCs w:val="24"/>
          <w:lang w:val="hy-AM"/>
        </w:rPr>
      </w:pPr>
    </w:p>
    <w:p w14:paraId="1FCF8519" w14:textId="77777777" w:rsidR="008A5104" w:rsidRPr="00184643" w:rsidRDefault="008A5104" w:rsidP="00032C9F">
      <w:pPr>
        <w:spacing w:after="0" w:line="276" w:lineRule="auto"/>
        <w:rPr>
          <w:sz w:val="24"/>
          <w:szCs w:val="24"/>
          <w:lang w:val="hy-AM"/>
        </w:rPr>
      </w:pPr>
    </w:p>
    <w:p w14:paraId="7D3231D8" w14:textId="666F710A" w:rsidR="00032C9F" w:rsidRPr="00184643" w:rsidRDefault="008A5104" w:rsidP="005C3FE3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8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2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 ԻՆԺԵՆԵՐԱԲՆԱՊԱՀՊԱՆԱԿԱՆ ՀԵՏԱԶՆՆՈՒԹՅՈՒՆՆԵՐ</w:t>
      </w:r>
      <w:r w:rsidR="00D207D3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ՏԱՐԱԾՔԱՅԻՆ ՊԼԱՆԱՎՈՐՄԱՆ ՓԱՍՏԱԹՂԹԵՐԻ ՄՇԱԿՄԱՆ, ՏԱՐԱԾՔԻ ԳԼԽԱՎՈՐ ՀԱՏԱԿԱԳԾԻ ՄՇԱԿՄԱՆ, </w:t>
      </w:r>
      <w:bookmarkStart w:id="25" w:name="_Hlk201665849"/>
      <w:r w:rsidR="00D207D3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ՇԻՆԱՐԱՐՈՒԹՅԱՆ ՀԱՄԱՐ ՏԱՐԱԾՔԻ </w:t>
      </w:r>
      <w:bookmarkEnd w:id="25"/>
      <w:r w:rsidR="00D207D3"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(ՈՒՂԵԳԾԵՐԻ) ԸՆՏՐՈՒԹՅԱՆ ՀԱՄԱՐ</w:t>
      </w:r>
    </w:p>
    <w:p w14:paraId="7FE4E749" w14:textId="77777777" w:rsidR="008A5104" w:rsidRPr="00184643" w:rsidRDefault="008A5104" w:rsidP="005C3FE3">
      <w:pPr>
        <w:autoSpaceDE w:val="0"/>
        <w:autoSpaceDN w:val="0"/>
        <w:adjustRightInd w:val="0"/>
        <w:spacing w:after="0" w:line="240" w:lineRule="auto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09AF1D37" w14:textId="46586855" w:rsidR="005625F1" w:rsidRPr="00184643" w:rsidRDefault="00212BE1" w:rsidP="00D207D3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</w:t>
      </w:r>
      <w:r w:rsidR="005625F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արածքային պլանավորման փաստաթղթերի, բնակավայրերի և քաղաքային տարածքների </w:t>
      </w:r>
      <w:r w:rsidR="00D207D3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գլխավոր հատակագծերի</w:t>
      </w:r>
      <w:r w:rsidR="005625F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փաստաթղթերի 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մշակման</w:t>
      </w:r>
      <w:r w:rsidR="005625F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համար ինժեներաբնապահպանական հետազննությունները կատարվում են տարածքի բնապահպանական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5625F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պայմանների վերաբերյալ նյութերի և տվյալների ստացում՝ օբյեկտների նախատեսվող տեղաբաշխման ընթացքում տարբեր գործառական </w:t>
      </w:r>
      <w:r w:rsidR="005625F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նշանակության և դրանց սահմափանափակ օգտագործման գոտիներ սահմանելու նպատակով։</w:t>
      </w:r>
    </w:p>
    <w:p w14:paraId="1E007045" w14:textId="33843441" w:rsidR="00474C6B" w:rsidRPr="00184643" w:rsidRDefault="00474C6B" w:rsidP="00D207D3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փաստաթղթերի 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ինժեներաբնապահպանական հետազննություններ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իրականացում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 պետք է ապահովի հետևյալ խնդիրների լուծումը</w:t>
      </w:r>
      <w:r w:rsidR="00212BE1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</w:p>
    <w:p w14:paraId="11DFBDC4" w14:textId="272AB989" w:rsidR="00032C9F" w:rsidRPr="00184643" w:rsidRDefault="00032C9F" w:rsidP="0066657E">
      <w:pPr>
        <w:pStyle w:val="ListParagraph"/>
        <w:numPr>
          <w:ilvl w:val="0"/>
          <w:numId w:val="7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տեղական նշանակության կապիտալ շինարարության օբյեկտների նախա</w:t>
      </w:r>
      <w:r w:rsidR="0095694C" w:rsidRPr="00184643">
        <w:rPr>
          <w:sz w:val="24"/>
          <w:szCs w:val="24"/>
          <w:lang w:val="hy-AM"/>
        </w:rPr>
        <w:t>տեսվող</w:t>
      </w:r>
      <w:r w:rsidRPr="00184643">
        <w:rPr>
          <w:sz w:val="24"/>
          <w:szCs w:val="24"/>
          <w:lang w:val="hy-AM"/>
        </w:rPr>
        <w:t xml:space="preserve"> տեղաբաշխման գոտիների սահմանների որոշման տեսանկյունից տարածքի բնապահպանական վիճակի գնահատում, ներառյալ օդի, հողերի, գրունտներ</w:t>
      </w:r>
      <w:r w:rsidR="0066657E" w:rsidRPr="00184643">
        <w:rPr>
          <w:sz w:val="24"/>
          <w:szCs w:val="24"/>
          <w:lang w:val="hy-AM"/>
        </w:rPr>
        <w:t>ի</w:t>
      </w:r>
      <w:r w:rsidRPr="00184643">
        <w:rPr>
          <w:sz w:val="24"/>
          <w:szCs w:val="24"/>
          <w:lang w:val="hy-AM"/>
        </w:rPr>
        <w:t>, մակերևութային և ստորգետնյա ջրերի աղտոտվածության մակարդակը, ճառագայթային իրավիճակը։</w:t>
      </w:r>
    </w:p>
    <w:p w14:paraId="75BF6C4E" w14:textId="3503D90C" w:rsidR="00032C9F" w:rsidRPr="00184643" w:rsidRDefault="00032C9F" w:rsidP="0066657E">
      <w:pPr>
        <w:pStyle w:val="ListParagraph"/>
        <w:numPr>
          <w:ilvl w:val="0"/>
          <w:numId w:val="72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նախատեսվող քաղաքաշինական գործունեության իրականացման ընթացքում շրջակա միջավայրի բաղադրիչների հնարավոր փոփոխությունների նախնական կանխատեսում, ինչպես նաև ռացիոնալ բնօգտագործման, շրջակա միջավայրի պահպանության կազմակերպման վերաբերյալ որոշումների և առաջարկությունների և մշակում։</w:t>
      </w:r>
    </w:p>
    <w:p w14:paraId="4BAAF109" w14:textId="08F289A2" w:rsidR="00032C9F" w:rsidRPr="00184643" w:rsidRDefault="00032C9F" w:rsidP="0066657E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Ինժեներական և բնապահպանական հետազոտություններ կատարելիս նախնական տեղեկատվության աղբյուրներ են հանդիսանում շրջակա միջավայրի պահպանության ոլորտում հատուկ մասնագիտացված լիազորված պետական մարմինների և նրանց տարածքային ստորաբաժանումների նյութերը, շրջակա միջավայրի </w:t>
      </w:r>
      <w:r w:rsidR="007F649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շտադիտարկման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բնակչության առողջական վիճակի վերահսկման պետական լիազոր կազմակերպությունների նյութերը, հրապարակած և ֆոնդային գիտահետազոտական աշխատանքները, նախկինում կատարած ինժեներաբնապահպանական հետազննությունների և հետազոտությունների տվյալները։</w:t>
      </w:r>
    </w:p>
    <w:p w14:paraId="77EDB41E" w14:textId="7E5F215C" w:rsidR="00032C9F" w:rsidRPr="00184643" w:rsidRDefault="00032C9F" w:rsidP="0066657E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համար նյութերի բացակայության կամ անբավարար լինելու դեպքում 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իրականացվեն ինժեներաբնապահպանական հետազննություններ և հետազոտություններ, որոնք ընդգրկում են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</w:t>
      </w:r>
    </w:p>
    <w:p w14:paraId="7523D888" w14:textId="632BC84E" w:rsidR="00032C9F" w:rsidRPr="00184643" w:rsidRDefault="0066657E" w:rsidP="0066657E">
      <w:pPr>
        <w:pStyle w:val="ListParagraph"/>
        <w:numPr>
          <w:ilvl w:val="0"/>
          <w:numId w:val="73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աերո-</w:t>
      </w:r>
      <w:r w:rsidR="00032C9F" w:rsidRPr="00184643">
        <w:rPr>
          <w:sz w:val="24"/>
          <w:szCs w:val="24"/>
          <w:lang w:val="hy-AM"/>
        </w:rPr>
        <w:t xml:space="preserve"> և տիեզերական հանույթների վերծանում;</w:t>
      </w:r>
    </w:p>
    <w:p w14:paraId="7B36E080" w14:textId="13BE2B56" w:rsidR="00032C9F" w:rsidRPr="00184643" w:rsidRDefault="00032C9F" w:rsidP="0066657E">
      <w:pPr>
        <w:pStyle w:val="ListParagraph"/>
        <w:numPr>
          <w:ilvl w:val="0"/>
          <w:numId w:val="73"/>
        </w:numPr>
        <w:spacing w:after="0" w:line="276" w:lineRule="auto"/>
        <w:ind w:left="851"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հենադիտակետայի</w:t>
      </w:r>
      <w:r w:rsidR="0066657E" w:rsidRPr="00184643">
        <w:rPr>
          <w:sz w:val="24"/>
          <w:szCs w:val="24"/>
          <w:lang w:val="hy-AM"/>
        </w:rPr>
        <w:t>ն</w:t>
      </w:r>
      <w:r w:rsidRPr="00184643">
        <w:rPr>
          <w:sz w:val="24"/>
          <w:szCs w:val="24"/>
          <w:lang w:val="hy-AM"/>
        </w:rPr>
        <w:t xml:space="preserve"> հետազոտում, այդ թվում դաշտային քարտեզագրու</w:t>
      </w:r>
      <w:r w:rsidR="0066657E" w:rsidRPr="00184643">
        <w:rPr>
          <w:sz w:val="24"/>
          <w:szCs w:val="24"/>
          <w:lang w:val="hy-AM"/>
        </w:rPr>
        <w:t>մ</w:t>
      </w:r>
      <w:r w:rsidRPr="00184643">
        <w:rPr>
          <w:sz w:val="24"/>
          <w:szCs w:val="24"/>
          <w:lang w:val="hy-AM"/>
        </w:rPr>
        <w:t>,</w:t>
      </w:r>
      <w:r w:rsidR="0066657E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անբարենպաստ տեղամասերի և բարձր բնապահպանական վտանգավորության գոտիների առանձնացում։ </w:t>
      </w:r>
    </w:p>
    <w:p w14:paraId="1B42823F" w14:textId="63FC4CA0" w:rsidR="00032C9F" w:rsidRPr="00184643" w:rsidRDefault="00032C9F" w:rsidP="0066657E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Տարածքային փաստաթղթերի պատրաստման ինժեներաբնապահպանական հետազննությունների ծրագիրը պետք է պարունակի բնութագրեր շրջակա միջավայրի վիճակի վրա նախատեսված տեղակայվող օբյեկտների հնարավոր ազդեցությունների և դրանց հնարավոր ազդեցության գոտիների որոշման համար (ըստ նմանակ օբյեկտների)։</w:t>
      </w:r>
    </w:p>
    <w:p w14:paraId="618B7810" w14:textId="7513A923" w:rsidR="00032C9F" w:rsidRPr="00184643" w:rsidRDefault="003924B1" w:rsidP="0066657E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արածքային պլանավորման նախապատրաստման համար ինժեներական 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և 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բնապահպանական հետազննությունների արդյունքների տեխնիկական հաշվետվություն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="00032C9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 հետևյալ տեղեկությունները</w:t>
      </w:r>
      <w:r w:rsidR="00032C9F"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E89F21A" w14:textId="2873299F" w:rsidR="00032C9F" w:rsidRPr="00184643" w:rsidRDefault="00032C9F" w:rsidP="0066657E">
      <w:pPr>
        <w:pStyle w:val="ListParagraph"/>
        <w:numPr>
          <w:ilvl w:val="0"/>
          <w:numId w:val="7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lastRenderedPageBreak/>
        <w:t>Ներածություն</w:t>
      </w:r>
      <w:r w:rsidR="0095694C" w:rsidRPr="00184643">
        <w:rPr>
          <w:lang w:val="hy-AM"/>
        </w:rPr>
        <w:t xml:space="preserve"> </w:t>
      </w:r>
      <w:r w:rsidR="0095694C" w:rsidRPr="00184643">
        <w:rPr>
          <w:sz w:val="24"/>
          <w:szCs w:val="24"/>
          <w:lang w:val="hy-AM"/>
        </w:rPr>
        <w:t xml:space="preserve">բաժինը պետք </w:t>
      </w:r>
      <w:r w:rsidR="0095694C" w:rsidRPr="00184643">
        <w:rPr>
          <w:rFonts w:eastAsia="Calibri" w:cs="Times New Roman"/>
          <w:kern w:val="2"/>
          <w:sz w:val="24"/>
          <w:szCs w:val="24"/>
          <w:lang w:val="hy-AM"/>
          <w14:ligatures w14:val="standardContextual"/>
        </w:rPr>
        <w:t>է մշակվի</w:t>
      </w:r>
      <w:r w:rsidR="0066657E" w:rsidRPr="00184643">
        <w:rPr>
          <w:rFonts w:eastAsia="Calibri" w:cs="Times New Roman"/>
          <w:kern w:val="2"/>
          <w:sz w:val="24"/>
          <w:szCs w:val="24"/>
          <w:lang w:val="hy-AM"/>
          <w14:ligatures w14:val="standardContextual"/>
        </w:rPr>
        <w:t xml:space="preserve"> համաձայն</w:t>
      </w:r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bookmarkStart w:id="26" w:name="_Hlk201661034"/>
      <w:r w:rsidR="0066657E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սույն նորմերի դրույթների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bookmarkEnd w:id="26"/>
    <w:p w14:paraId="4D19A5B0" w14:textId="5CF9C84E" w:rsidR="00032C9F" w:rsidRPr="00184643" w:rsidRDefault="00032C9F" w:rsidP="0066657E">
      <w:pPr>
        <w:pStyle w:val="ListParagraph"/>
        <w:numPr>
          <w:ilvl w:val="0"/>
          <w:numId w:val="7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Բնական պայմանների ուսումնասիրվածություն</w:t>
      </w:r>
      <w:r w:rsidR="0066657E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 xml:space="preserve">բաժինը պետք է ներառի տեղեկություններ </w:t>
      </w:r>
      <w:r w:rsidR="00EE511A" w:rsidRPr="00184643">
        <w:rPr>
          <w:sz w:val="24"/>
          <w:szCs w:val="24"/>
          <w:lang w:val="hy-AM"/>
        </w:rPr>
        <w:t>լանդշաֆտ</w:t>
      </w:r>
      <w:r w:rsidRPr="00184643">
        <w:rPr>
          <w:sz w:val="24"/>
          <w:szCs w:val="24"/>
          <w:lang w:val="hy-AM"/>
        </w:rPr>
        <w:t>ային</w:t>
      </w:r>
      <w:r w:rsidR="0066657E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կլիմայական և </w:t>
      </w:r>
      <w:r w:rsidR="0066657E" w:rsidRPr="00184643">
        <w:rPr>
          <w:sz w:val="24"/>
          <w:szCs w:val="24"/>
          <w:lang w:val="hy-AM"/>
        </w:rPr>
        <w:t>ե</w:t>
      </w:r>
      <w:r w:rsidRPr="00184643">
        <w:rPr>
          <w:sz w:val="24"/>
          <w:szCs w:val="24"/>
          <w:lang w:val="hy-AM"/>
        </w:rPr>
        <w:t xml:space="preserve">րկրաբանակառուցվածքային պայմաններում գործող նմանակ օբյեկտների վերաբերյալ, թվարկած նյութերի </w:t>
      </w:r>
      <w:r w:rsidR="0066657E" w:rsidRPr="00184643">
        <w:rPr>
          <w:sz w:val="24"/>
          <w:szCs w:val="24"/>
          <w:lang w:val="hy-AM"/>
        </w:rPr>
        <w:t>վերլուծական</w:t>
      </w:r>
      <w:r w:rsidRPr="00184643">
        <w:rPr>
          <w:sz w:val="24"/>
          <w:szCs w:val="24"/>
          <w:lang w:val="hy-AM"/>
        </w:rPr>
        <w:t xml:space="preserve"> ընդհանրացում, հաշվի առնելով վաղեմության ժամկետները և բերված նյութերի հավաստիությունը։</w:t>
      </w:r>
    </w:p>
    <w:p w14:paraId="38CA885E" w14:textId="1BF847DA" w:rsidR="00032C9F" w:rsidRPr="00184643" w:rsidRDefault="00032C9F" w:rsidP="0095694C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Բնական և մարդածին պայմանների համառոտ նկարագրությունը.</w:t>
      </w:r>
      <w:r w:rsidRPr="00184643">
        <w:rPr>
          <w:sz w:val="24"/>
          <w:szCs w:val="24"/>
          <w:lang w:val="hy-AM"/>
        </w:rPr>
        <w:t xml:space="preserve"> բաժինը պետք է ներառի տեղեկություններ կլիմայական, երկրաձևաբանական, լանդշաֆտային, </w:t>
      </w:r>
      <w:r w:rsidR="00874AAD" w:rsidRPr="00184643">
        <w:rPr>
          <w:sz w:val="24"/>
          <w:szCs w:val="24"/>
          <w:lang w:val="hy-AM"/>
        </w:rPr>
        <w:t>հիդրոլոգիական</w:t>
      </w:r>
      <w:r w:rsidRPr="00184643">
        <w:rPr>
          <w:sz w:val="24"/>
          <w:szCs w:val="24"/>
          <w:lang w:val="hy-AM"/>
        </w:rPr>
        <w:t>, ջրաերկրաբանական, երկրաբանական և ինժեներաերկրաբանական պայմանների, վտանգավոր երկրաբանական գործընթացների և երևույթների վերաբերյալ, տարածքի կենդանական աշխարհի և բուսածածկույթի վերաբերյալ; տեղեկություններ տարածքի բնակեցման և տարածական առանձնահատկությունների վերաբերյալ; տեղեկություններ տարածքի հումքային պաշարների վերաբերյալ (գյուղատնտեսական, հանքային հումքի, ջրային, անտառային), կենսաբանական  (որսորդական և ձկնորսական),  տեղեկատվություն բնական - բուժիչ գործոնների և պաշարների</w:t>
      </w:r>
      <w:r w:rsidR="0095694C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(հանքային ջրեր, ցեխ, նեխատիղմ) վերաբերյալ; տեղեկություններ շրջակա միջավայրի աղտոտման առկա և ենթադրյալ աղտոտման վերաբերյալ:</w:t>
      </w:r>
    </w:p>
    <w:p w14:paraId="33FA3D58" w14:textId="77777777" w:rsidR="0095694C" w:rsidRPr="00184643" w:rsidRDefault="00032C9F" w:rsidP="0095694C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Աշխատանքի կատարման մեթոդիկա և տեխնոլոգիա</w:t>
      </w:r>
      <w:r w:rsidR="0095694C" w:rsidRPr="00184643">
        <w:rPr>
          <w:sz w:val="24"/>
          <w:szCs w:val="24"/>
          <w:lang w:val="hy-AM"/>
        </w:rPr>
        <w:t xml:space="preserve"> բաժինը պետք է մշակվի համաձայն սույն նորմերի դրույթների։</w:t>
      </w:r>
    </w:p>
    <w:p w14:paraId="1B35292A" w14:textId="4AC09442" w:rsidR="00032C9F" w:rsidRPr="00184643" w:rsidRDefault="00032C9F" w:rsidP="0095694C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Ինժեներաբնապահպանական աշխատանքների և հետազոտությունների արդյունքներ</w:t>
      </w:r>
      <w:r w:rsidR="0095694C" w:rsidRPr="00184643">
        <w:rPr>
          <w:b/>
          <w:bCs/>
          <w:sz w:val="24"/>
          <w:szCs w:val="24"/>
          <w:lang w:val="hy-AM"/>
        </w:rPr>
        <w:t xml:space="preserve"> </w:t>
      </w:r>
      <w:r w:rsidR="0095694C" w:rsidRPr="00184643">
        <w:rPr>
          <w:sz w:val="24"/>
          <w:szCs w:val="24"/>
          <w:lang w:val="hy-AM"/>
        </w:rPr>
        <w:t xml:space="preserve">բաժինը պետք է պարունակի </w:t>
      </w:r>
      <w:r w:rsidRPr="00184643">
        <w:rPr>
          <w:sz w:val="24"/>
          <w:szCs w:val="24"/>
          <w:lang w:val="hy-AM"/>
        </w:rPr>
        <w:t>կատարված աշխատանքների և հետազննությունների արդյունքներ</w:t>
      </w:r>
      <w:r w:rsidR="0095694C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(տեսակներ և ծավալներ),</w:t>
      </w:r>
      <w:r w:rsidR="0095694C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ներկայացված հետևյալ ենթաբաժիններով.</w:t>
      </w:r>
    </w:p>
    <w:p w14:paraId="61790274" w14:textId="1FB0C7B4" w:rsidR="00032C9F" w:rsidRPr="00184643" w:rsidRDefault="0095694C" w:rsidP="0095694C">
      <w:pPr>
        <w:pStyle w:val="ListParagraph"/>
        <w:spacing w:after="0" w:line="276" w:lineRule="auto"/>
        <w:ind w:left="644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ա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Pr="00184643">
        <w:rPr>
          <w:b/>
          <w:bCs/>
          <w:sz w:val="24"/>
          <w:szCs w:val="24"/>
          <w:lang w:val="hy-AM"/>
        </w:rPr>
        <w:t>բ</w:t>
      </w:r>
      <w:r w:rsidR="00032C9F" w:rsidRPr="00184643">
        <w:rPr>
          <w:b/>
          <w:bCs/>
          <w:sz w:val="24"/>
          <w:szCs w:val="24"/>
          <w:lang w:val="hy-AM"/>
        </w:rPr>
        <w:t>նության օգտագործան հատուկ ռեժիմով գոտիներ (</w:t>
      </w:r>
      <w:r w:rsidRPr="00184643">
        <w:rPr>
          <w:b/>
          <w:bCs/>
          <w:sz w:val="24"/>
          <w:szCs w:val="24"/>
          <w:lang w:val="hy-AM"/>
        </w:rPr>
        <w:t>բնապահպանական</w:t>
      </w:r>
      <w:r w:rsidR="00032C9F" w:rsidRPr="00184643">
        <w:rPr>
          <w:b/>
          <w:bCs/>
          <w:sz w:val="24"/>
          <w:szCs w:val="24"/>
          <w:lang w:val="hy-AM"/>
        </w:rPr>
        <w:t xml:space="preserve"> սահմանափակումներ)</w:t>
      </w:r>
      <w:r w:rsidRPr="00184643">
        <w:rPr>
          <w:b/>
          <w:bCs/>
          <w:sz w:val="24"/>
          <w:szCs w:val="24"/>
          <w:lang w:val="hy-AM"/>
        </w:rPr>
        <w:t>;</w:t>
      </w:r>
      <w:r w:rsidR="00032C9F" w:rsidRPr="00184643">
        <w:rPr>
          <w:sz w:val="24"/>
          <w:szCs w:val="24"/>
          <w:lang w:val="hy-AM"/>
        </w:rPr>
        <w:t xml:space="preserve"> </w:t>
      </w:r>
    </w:p>
    <w:p w14:paraId="7A5FFFF1" w14:textId="11A10887" w:rsidR="00032C9F" w:rsidRPr="00184643" w:rsidRDefault="0095694C" w:rsidP="0095694C">
      <w:pPr>
        <w:pStyle w:val="ListParagraph"/>
        <w:spacing w:after="0" w:line="276" w:lineRule="auto"/>
        <w:ind w:left="644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բ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Pr="00184643">
        <w:rPr>
          <w:b/>
          <w:bCs/>
          <w:sz w:val="24"/>
          <w:szCs w:val="24"/>
          <w:lang w:val="hy-AM"/>
        </w:rPr>
        <w:t>տ</w:t>
      </w:r>
      <w:r w:rsidR="00032C9F" w:rsidRPr="00184643">
        <w:rPr>
          <w:b/>
          <w:bCs/>
          <w:sz w:val="24"/>
          <w:szCs w:val="24"/>
          <w:lang w:val="hy-AM"/>
        </w:rPr>
        <w:t xml:space="preserve">նտեսական օգտագործման </w:t>
      </w:r>
      <w:r w:rsidRPr="00184643">
        <w:rPr>
          <w:b/>
          <w:bCs/>
          <w:sz w:val="24"/>
          <w:szCs w:val="24"/>
          <w:lang w:val="hy-AM"/>
        </w:rPr>
        <w:t>և</w:t>
      </w:r>
      <w:r w:rsidR="00032C9F" w:rsidRPr="00184643">
        <w:rPr>
          <w:b/>
          <w:bCs/>
          <w:sz w:val="24"/>
          <w:szCs w:val="24"/>
          <w:lang w:val="hy-AM"/>
        </w:rPr>
        <w:t xml:space="preserve"> սոցիալ-տնտեսական պայմանների տարածքային պլանավորման համապարփակ գնահատում</w:t>
      </w:r>
      <w:r w:rsidR="00032C9F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32C9F" w:rsidRPr="00184643">
        <w:rPr>
          <w:b/>
          <w:bCs/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>տարածքի տնտեսական օգտագործում, այդ թվում՝ հողային ֆոնդի կառուցվածքի, ենթակառուցվածքի; մելիորացիայի տեսակների, տվյալներ արտադրական և ոչ արտադրական ոլորտների վերաբերյալ, այդ թվում տվյալներ բնակչության թվաքանակի, զբաղվածության և կյանքի մակարդակի վերաբերյալ; տեղեկություններ ժողովրդագրական իրավիճակի վերաբերյալ, բժշկական-կենսաբանական պայմանների և հիվանդացության վերաբերյալ;</w:t>
      </w:r>
    </w:p>
    <w:p w14:paraId="4FEABEA8" w14:textId="5535ADD6" w:rsidR="00032C9F" w:rsidRPr="00184643" w:rsidRDefault="00507CF6" w:rsidP="00507CF6">
      <w:pPr>
        <w:pStyle w:val="ListParagraph"/>
        <w:spacing w:after="0" w:line="276" w:lineRule="auto"/>
        <w:ind w:left="644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գ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Pr="00184643">
        <w:rPr>
          <w:b/>
          <w:bCs/>
          <w:sz w:val="24"/>
          <w:szCs w:val="24"/>
          <w:lang w:val="hy-AM"/>
        </w:rPr>
        <w:t>հ</w:t>
      </w:r>
      <w:r w:rsidR="00032C9F" w:rsidRPr="00184643">
        <w:rPr>
          <w:b/>
          <w:bCs/>
          <w:sz w:val="24"/>
          <w:szCs w:val="24"/>
          <w:lang w:val="hy-AM"/>
        </w:rPr>
        <w:t>ատակագծման տարածքի ներկայիս բնապահպանական վիճակի գնահատում</w:t>
      </w:r>
      <w:r w:rsidR="00032C9F"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="00032C9F" w:rsidRPr="00184643">
        <w:rPr>
          <w:sz w:val="24"/>
          <w:szCs w:val="24"/>
          <w:lang w:val="hy-AM"/>
        </w:rPr>
        <w:t xml:space="preserve">  տարածքի համապարփակ (</w:t>
      </w:r>
      <w:r w:rsidR="00EE511A" w:rsidRPr="00184643">
        <w:rPr>
          <w:sz w:val="24"/>
          <w:szCs w:val="24"/>
          <w:lang w:val="hy-AM"/>
        </w:rPr>
        <w:t>լանդշաֆտ</w:t>
      </w:r>
      <w:r w:rsidR="00032C9F" w:rsidRPr="00184643">
        <w:rPr>
          <w:sz w:val="24"/>
          <w:szCs w:val="24"/>
          <w:lang w:val="hy-AM"/>
        </w:rPr>
        <w:t>ային-բնապահպանական) բնութագրերը՝ հաշվի առնելով դրա գործառ</w:t>
      </w:r>
      <w:r w:rsidRPr="00184643">
        <w:rPr>
          <w:sz w:val="24"/>
          <w:szCs w:val="24"/>
          <w:lang w:val="hy-AM"/>
        </w:rPr>
        <w:t>ն</w:t>
      </w:r>
      <w:r w:rsidR="00032C9F" w:rsidRPr="00184643">
        <w:rPr>
          <w:sz w:val="24"/>
          <w:szCs w:val="24"/>
          <w:lang w:val="hy-AM"/>
        </w:rPr>
        <w:t xml:space="preserve">ական նշանակությունը նախատեսված ազդեցության գոտում, բնական միջավայրի բաղադրիչների, </w:t>
      </w:r>
      <w:r w:rsidR="00032C9F" w:rsidRPr="00184643">
        <w:rPr>
          <w:sz w:val="24"/>
          <w:szCs w:val="24"/>
          <w:lang w:val="hy-AM"/>
        </w:rPr>
        <w:lastRenderedPageBreak/>
        <w:t>ցամաքային և ջրային էկոհամակարգերի վիճակի գնահատում  տեխնածին ազդեցությունների նկատմամբ կայունության և վերականգնվելու հնարավորության</w:t>
      </w:r>
      <w:r w:rsidR="00032C9F" w:rsidRPr="00184643">
        <w:rPr>
          <w:b/>
          <w:bCs/>
          <w:sz w:val="24"/>
          <w:szCs w:val="24"/>
          <w:lang w:val="hy-AM"/>
        </w:rPr>
        <w:t xml:space="preserve"> </w:t>
      </w:r>
      <w:r w:rsidR="00032C9F" w:rsidRPr="00184643">
        <w:rPr>
          <w:sz w:val="24"/>
          <w:szCs w:val="24"/>
          <w:lang w:val="hy-AM"/>
        </w:rPr>
        <w:t xml:space="preserve">գնահատում; </w:t>
      </w:r>
    </w:p>
    <w:p w14:paraId="6AC2AC57" w14:textId="59241B62" w:rsidR="008D2CD8" w:rsidRPr="00184643" w:rsidRDefault="00507CF6" w:rsidP="00507CF6">
      <w:pPr>
        <w:pStyle w:val="ListParagraph"/>
        <w:spacing w:after="0" w:line="276" w:lineRule="auto"/>
        <w:ind w:left="644"/>
        <w:jc w:val="both"/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դ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184643">
        <w:rPr>
          <w:b/>
          <w:bCs/>
          <w:sz w:val="24"/>
          <w:szCs w:val="24"/>
          <w:lang w:val="hy-AM"/>
        </w:rPr>
        <w:t xml:space="preserve"> բ</w:t>
      </w:r>
      <w:r w:rsidR="00032C9F" w:rsidRPr="00184643">
        <w:rPr>
          <w:b/>
          <w:bCs/>
          <w:sz w:val="24"/>
          <w:szCs w:val="24"/>
          <w:lang w:val="hy-AM"/>
        </w:rPr>
        <w:t>նական և հնարավոր տեխնածին անբարենպաստ փոփոխությունների նախնական կանխատեսում</w:t>
      </w:r>
      <w:r w:rsidRPr="00184643">
        <w:rPr>
          <w:rFonts w:ascii="Cambria Math" w:hAnsi="Cambria Math"/>
          <w:b/>
          <w:bCs/>
          <w:sz w:val="24"/>
          <w:szCs w:val="24"/>
          <w:lang w:val="hy-AM"/>
        </w:rPr>
        <w:t xml:space="preserve">․ </w:t>
      </w:r>
      <w:r w:rsidR="00FB281E" w:rsidRPr="00184643">
        <w:rPr>
          <w:sz w:val="24"/>
          <w:szCs w:val="24"/>
          <w:lang w:val="hy-AM"/>
        </w:rPr>
        <w:t xml:space="preserve">տարածքի համալիր զարգացման </w:t>
      </w:r>
      <w:r w:rsidR="008D2CD8" w:rsidRPr="00184643">
        <w:rPr>
          <w:sz w:val="24"/>
          <w:szCs w:val="24"/>
          <w:lang w:val="hy-AM"/>
        </w:rPr>
        <w:t>նախագծված օբյեկտների հնարավոր ազդեցության վերլուծություն, այդ թվում՝ տարածքի գործառական նշանակության հնարավոր փոփոխությունների կանխատեսում, հատուկ պահպանվող օբյեկտների (բնական, պատմամշակութային, հանգստի) վրա նախատեսվող գործութնեության ազդեցության կանխատեսում, վտանգավոր բնական գործընթացների և տեխնածին ազդեցությունների դրսևորման հետևանքով առաջացած բացասական բնապահպանական հետևանքների կանխատեսում;</w:t>
      </w:r>
      <w:r w:rsidR="008D2CD8" w:rsidRPr="00184643">
        <w:rPr>
          <w:b/>
          <w:bCs/>
          <w:sz w:val="24"/>
          <w:szCs w:val="24"/>
          <w:lang w:val="hy-AM"/>
        </w:rPr>
        <w:t xml:space="preserve"> </w:t>
      </w:r>
    </w:p>
    <w:p w14:paraId="495A6BBC" w14:textId="1BBB5067" w:rsidR="008D2CD8" w:rsidRPr="00184643" w:rsidRDefault="00507CF6" w:rsidP="00507CF6">
      <w:pPr>
        <w:pStyle w:val="ListParagraph"/>
        <w:spacing w:after="0" w:line="276" w:lineRule="auto"/>
        <w:ind w:left="644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ե</w:t>
      </w:r>
      <w:r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84643">
        <w:rPr>
          <w:b/>
          <w:bCs/>
          <w:sz w:val="24"/>
          <w:szCs w:val="24"/>
          <w:lang w:val="hy-AM"/>
        </w:rPr>
        <w:t xml:space="preserve"> հ</w:t>
      </w:r>
      <w:r w:rsidR="008D2CD8" w:rsidRPr="00184643">
        <w:rPr>
          <w:b/>
          <w:bCs/>
          <w:sz w:val="24"/>
          <w:szCs w:val="24"/>
          <w:lang w:val="hy-AM"/>
        </w:rPr>
        <w:t>անձնարարականներ և առաջարկություններ անբարենպաստ տեխնածին հետևանքները  կանխարգելելու ու նվազեցնելու  և շրջակա միջավայրի պայմանները բարելավելու համար</w:t>
      </w:r>
      <w:r w:rsidR="008D2CD8" w:rsidRPr="001846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D2CD8" w:rsidRPr="00184643">
        <w:rPr>
          <w:b/>
          <w:bCs/>
          <w:sz w:val="24"/>
          <w:szCs w:val="24"/>
          <w:lang w:val="hy-AM"/>
        </w:rPr>
        <w:t xml:space="preserve"> </w:t>
      </w:r>
      <w:r w:rsidR="008D2CD8" w:rsidRPr="00184643">
        <w:rPr>
          <w:sz w:val="24"/>
          <w:szCs w:val="24"/>
          <w:lang w:val="hy-AM"/>
        </w:rPr>
        <w:t>ներառյալ շրջակա միջավայրի պահպանության միջոցառումների մշակման անհրաժեշտության վերաբերյալ որոշումներ կայացնելու առաջարկություններ</w:t>
      </w:r>
      <w:r w:rsidRPr="00184643">
        <w:rPr>
          <w:sz w:val="24"/>
          <w:szCs w:val="24"/>
          <w:lang w:val="hy-AM"/>
        </w:rPr>
        <w:t>ը։</w:t>
      </w:r>
    </w:p>
    <w:p w14:paraId="2CE3D4E1" w14:textId="6FC60B07" w:rsidR="008D2CD8" w:rsidRPr="00184643" w:rsidRDefault="008D2CD8" w:rsidP="004F0AD8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Տեղեկություններ որակի վերահսկման և աշխատանքների ընդունման մասին</w:t>
      </w:r>
      <w:r w:rsidR="00507CF6" w:rsidRPr="00184643">
        <w:rPr>
          <w:b/>
          <w:bCs/>
          <w:sz w:val="24"/>
          <w:szCs w:val="24"/>
          <w:lang w:val="hy-AM"/>
        </w:rPr>
        <w:t xml:space="preserve"> </w:t>
      </w:r>
      <w:r w:rsidR="00507CF6" w:rsidRPr="00184643">
        <w:rPr>
          <w:sz w:val="24"/>
          <w:szCs w:val="24"/>
          <w:lang w:val="hy-AM"/>
        </w:rPr>
        <w:t>բաժինը պետք է մշակվի համաձայն սույն նորմերի դրույթների։</w:t>
      </w:r>
    </w:p>
    <w:p w14:paraId="7F5B8A14" w14:textId="7D94ED1E" w:rsidR="008D2CD8" w:rsidRPr="00184643" w:rsidRDefault="008D2CD8" w:rsidP="00507CF6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Եզրակացություն</w:t>
      </w:r>
      <w:r w:rsidR="005C3FE3" w:rsidRPr="00184643">
        <w:rPr>
          <w:b/>
          <w:bCs/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պետք է պարունակի հիմնական եզրակացությունները օբյեկտների հնարավոր տեղաբաշխման վերաբերյալ՝ հաշվի առնելով տարածքի բնապահպանական գործոնները և պայմանները</w:t>
      </w:r>
      <w:r w:rsidR="00507CF6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(ֆունկցիոնալ գոտիներ, տարածքի համալիր զարգացում, բնական գործընթացներ,  և բնատեխնածին պայմաններ)</w:t>
      </w:r>
      <w:r w:rsidR="00507CF6" w:rsidRPr="00184643">
        <w:rPr>
          <w:sz w:val="24"/>
          <w:szCs w:val="24"/>
          <w:lang w:val="hy-AM"/>
        </w:rPr>
        <w:t>։</w:t>
      </w:r>
    </w:p>
    <w:p w14:paraId="75CD1148" w14:textId="0B94A01A" w:rsidR="008D2CD8" w:rsidRPr="00184643" w:rsidRDefault="008D2CD8" w:rsidP="004F0AD8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Օգտագործված փաստաթղթեր և նյութեր</w:t>
      </w:r>
      <w:r w:rsidR="00507CF6" w:rsidRPr="0018464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507CF6" w:rsidRPr="00184643">
        <w:rPr>
          <w:sz w:val="24"/>
          <w:szCs w:val="24"/>
          <w:lang w:val="hy-AM"/>
        </w:rPr>
        <w:t xml:space="preserve">բաժինը պետք </w:t>
      </w:r>
      <w:r w:rsidR="00507CF6" w:rsidRPr="00184643">
        <w:rPr>
          <w:rFonts w:eastAsia="Calibri" w:cs="Times New Roman"/>
          <w:kern w:val="2"/>
          <w:sz w:val="24"/>
          <w:szCs w:val="24"/>
          <w:lang w:val="hy-AM"/>
          <w14:ligatures w14:val="standardContextual"/>
        </w:rPr>
        <w:t>է մշակվի համաձայն</w:t>
      </w:r>
      <w:r w:rsidR="00507CF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 դրույթների։</w:t>
      </w:r>
    </w:p>
    <w:p w14:paraId="571CE646" w14:textId="3FB1CDCC" w:rsidR="008D2CD8" w:rsidRPr="00184643" w:rsidRDefault="008D2CD8" w:rsidP="004F0AD8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Տեքստային հավելվածներ</w:t>
      </w:r>
      <w:r w:rsidR="00507CF6" w:rsidRPr="00184643">
        <w:rPr>
          <w:b/>
          <w:bCs/>
          <w:sz w:val="24"/>
          <w:szCs w:val="24"/>
          <w:lang w:val="hy-AM"/>
        </w:rPr>
        <w:t>ը</w:t>
      </w:r>
      <w:r w:rsidRPr="00184643">
        <w:rPr>
          <w:b/>
          <w:bCs/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պետք է պարունակեն վիճակագրական տվյալներ սոցիալ-տնտեսական, բժշկակենսաբանական</w:t>
      </w:r>
      <w:r w:rsidR="00272197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հետազոտությունների վերաբերյալ; բնապահպանական մարմիններին և այլ կազմակերպություններին կատարած  հարցումների պաշտոնական պատասխաններ</w:t>
      </w:r>
      <w:r w:rsidR="004A7896" w:rsidRPr="00184643">
        <w:rPr>
          <w:sz w:val="24"/>
          <w:szCs w:val="24"/>
          <w:lang w:val="hy-AM"/>
        </w:rPr>
        <w:t>ի մասին</w:t>
      </w:r>
      <w:r w:rsidR="00507CF6" w:rsidRPr="00184643">
        <w:rPr>
          <w:sz w:val="24"/>
          <w:szCs w:val="24"/>
          <w:lang w:val="hy-AM"/>
        </w:rPr>
        <w:t>։</w:t>
      </w:r>
    </w:p>
    <w:p w14:paraId="3C0CC4E1" w14:textId="4A349FE7" w:rsidR="008D2CD8" w:rsidRPr="00184643" w:rsidRDefault="008D2CD8" w:rsidP="004A7896">
      <w:pPr>
        <w:pStyle w:val="ListParagraph"/>
        <w:numPr>
          <w:ilvl w:val="0"/>
          <w:numId w:val="74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t>Գրաֆիկական մաս</w:t>
      </w:r>
      <w:r w:rsidR="004A7896" w:rsidRPr="00184643">
        <w:rPr>
          <w:b/>
          <w:bCs/>
          <w:sz w:val="24"/>
          <w:szCs w:val="24"/>
          <w:lang w:val="hy-AM"/>
        </w:rPr>
        <w:t>ը՝</w:t>
      </w:r>
      <w:r w:rsidRPr="00184643">
        <w:rPr>
          <w:sz w:val="24"/>
          <w:szCs w:val="24"/>
          <w:lang w:val="hy-AM"/>
        </w:rPr>
        <w:t xml:space="preserve"> կախված խնդիրների կազմից</w:t>
      </w:r>
      <w:r w:rsidR="004A7896" w:rsidRPr="00184643">
        <w:rPr>
          <w:sz w:val="24"/>
          <w:szCs w:val="24"/>
          <w:lang w:val="hy-AM"/>
        </w:rPr>
        <w:t>,</w:t>
      </w:r>
      <w:r w:rsidRPr="00184643">
        <w:rPr>
          <w:sz w:val="24"/>
          <w:szCs w:val="24"/>
          <w:lang w:val="hy-AM"/>
        </w:rPr>
        <w:t xml:space="preserve"> պետք է պարունակի</w:t>
      </w:r>
      <w:r w:rsidR="004A7896" w:rsidRPr="00184643">
        <w:rPr>
          <w:sz w:val="24"/>
          <w:szCs w:val="24"/>
          <w:lang w:val="hy-AM"/>
        </w:rPr>
        <w:t xml:space="preserve">՝ </w:t>
      </w:r>
      <w:r w:rsidRPr="00184643">
        <w:rPr>
          <w:sz w:val="24"/>
          <w:szCs w:val="24"/>
          <w:lang w:val="hy-AM"/>
        </w:rPr>
        <w:t>սահմանափակումների քարտեզներ (սխեմաներ), ներառյալ մշակութային ժառանգության օբյեկտների տարածքների սահմանների քարտեզները (գծագրերը), հատուկ պայմաններով տարածքների սահմանների քարտեզներ</w:t>
      </w:r>
      <w:r w:rsidR="004A7896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 xml:space="preserve"> (սխեմաներ</w:t>
      </w:r>
      <w:r w:rsidR="004A7896" w:rsidRPr="00184643">
        <w:rPr>
          <w:sz w:val="24"/>
          <w:szCs w:val="24"/>
          <w:lang w:val="hy-AM"/>
        </w:rPr>
        <w:t>ը</w:t>
      </w:r>
      <w:r w:rsidRPr="00184643">
        <w:rPr>
          <w:sz w:val="24"/>
          <w:szCs w:val="24"/>
          <w:lang w:val="hy-AM"/>
        </w:rPr>
        <w:t>), ներառյալ՝ վտանգավոր երկրաբանական և հիդրոօդերևութաբանական գործընթացների և երևույթների ազդեցության ռիսկի ենթարկվելու վտանգը (ըստ ինժեներաերկրաբանական և ինժեներա-հիդրոօդևութաբանական հետազոտությունների արդյունքների)</w:t>
      </w:r>
      <w:r w:rsidR="004A7896" w:rsidRPr="00184643">
        <w:rPr>
          <w:sz w:val="24"/>
          <w:szCs w:val="24"/>
          <w:lang w:val="hy-AM"/>
        </w:rPr>
        <w:t xml:space="preserve"> </w:t>
      </w:r>
      <w:r w:rsidRPr="00184643">
        <w:rPr>
          <w:sz w:val="24"/>
          <w:szCs w:val="24"/>
          <w:lang w:val="hy-AM"/>
        </w:rPr>
        <w:t>տարածքի ներկա և կանխատեսվող բնապահպանական վիճակի քարտեզներ (գծագրեր)</w:t>
      </w:r>
      <w:r w:rsidR="004A7896" w:rsidRPr="00184643">
        <w:rPr>
          <w:sz w:val="24"/>
          <w:szCs w:val="24"/>
          <w:lang w:val="hy-AM"/>
        </w:rPr>
        <w:t>։</w:t>
      </w:r>
    </w:p>
    <w:p w14:paraId="33590FEC" w14:textId="60504F2E" w:rsidR="008D2CD8" w:rsidRPr="00184643" w:rsidRDefault="008D2CD8" w:rsidP="006D38B6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Կախված լուծ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ման ենթակա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խնդիրներից, կարող են կազմվել հողերի գործառնական պատկանելիության, տարածքի տնտեսական օգտագործման, բնապահպանական շրջայնացման, բնապահպանական հիմնակմախքի, անտառային ֆոնդի հողերի նախատեսվող սահմանների փոփոխման, պա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շ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տպանության և անվտանգության հողերի սահմանների քարտեզներ (սխեմաներ) և այլ քարտեզագրական նյութեր, եթե դրանք նշված են առաջադրանքում կամ դրանց կարիքը հիմնավորված է ծրագրում:</w:t>
      </w:r>
    </w:p>
    <w:p w14:paraId="7AC499A3" w14:textId="251D9AE4" w:rsidR="008D2CD8" w:rsidRPr="00184643" w:rsidRDefault="008D2CD8" w:rsidP="006D38B6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փաստաթղթերի նախապատրաստման համար ինժեներաբնապահպանական հետազննությունները պետք է ապահովեն օպտիմալ 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քաղաքաշինական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որոշումներ կայացնելու, պլանավորման տարրերը առանձնացնելու, հատուկ պայմաններով տարածքների սահմանները որոշելու նպատակով տարածքի բնապահպանական վիճակի վերաբերյալ 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անհրաժեշտ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նյութերի և տվյալների ձեռքբերում։ 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6346F84D" w14:textId="18F2FFF7" w:rsidR="008D2CD8" w:rsidRPr="00184643" w:rsidRDefault="008D2CD8" w:rsidP="006D38B6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բնապահպանական հետազննություններ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տարածքային պլանավորման փաստաթղթերի նախապատրաստման համար պետք է ապահովեն հետևյալ խնդիրների լուծում</w:t>
      </w:r>
      <w:r w:rsidR="006D38B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.</w:t>
      </w:r>
    </w:p>
    <w:p w14:paraId="34B08601" w14:textId="1ABB4E1A" w:rsidR="008D2CD8" w:rsidRPr="00184643" w:rsidRDefault="008D2CD8" w:rsidP="006D38B6">
      <w:pPr>
        <w:pStyle w:val="ListParagraph"/>
        <w:numPr>
          <w:ilvl w:val="0"/>
          <w:numId w:val="7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շրջակա միջավայրի առկա բնապահպանական վիճակի գնահատում (բնակելի, արդյունաբերական և բնակավայրերի և քաղաքային թաղամասերի </w:t>
      </w:r>
      <w:r w:rsidR="00EE511A" w:rsidRPr="00184643">
        <w:rPr>
          <w:sz w:val="24"/>
          <w:szCs w:val="24"/>
          <w:lang w:val="hy-AM"/>
        </w:rPr>
        <w:t>լանդշաֆտ</w:t>
      </w:r>
      <w:r w:rsidRPr="00184643">
        <w:rPr>
          <w:sz w:val="24"/>
          <w:szCs w:val="24"/>
          <w:lang w:val="hy-AM"/>
        </w:rPr>
        <w:t>ային և հանգստի գոտիներում), ներառյալ արդյունաբերական օբյեկտներից, տրանսպորտային միջոցներից, արդյունաբերական և սպառման թափոններից  օդի, հողի, գրունտների, ստորգետնյա և մակերևութային ջրերի աղտոտվածության մակարդակի գնահատումը;</w:t>
      </w:r>
    </w:p>
    <w:p w14:paraId="73119AA5" w14:textId="1614726D" w:rsidR="008D2CD8" w:rsidRPr="00184643" w:rsidRDefault="008D2CD8" w:rsidP="006D38B6">
      <w:pPr>
        <w:pStyle w:val="ListParagraph"/>
        <w:numPr>
          <w:ilvl w:val="0"/>
          <w:numId w:val="7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բնական և տեխնածին աղբյուրներից ֆիզիկական ազդեցությունների գնահատում (աղմուկ, թրթռում, էլեկտրական և մագնիսական դաշտեր, իոնացնող ճառագայթում);</w:t>
      </w:r>
    </w:p>
    <w:p w14:paraId="32D78CEE" w14:textId="1BA250FF" w:rsidR="001C695C" w:rsidRPr="00184643" w:rsidRDefault="001C695C" w:rsidP="006D38B6">
      <w:pPr>
        <w:pStyle w:val="ListParagraph"/>
        <w:numPr>
          <w:ilvl w:val="0"/>
          <w:numId w:val="7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տարածքի գործառնական նշանակության և բնապահպանական պայմանների հնարավոր փոփոխությունների, տարածքի օգտագործման սահմանափակումների (օբյեկտի տեղակայման հետ կապված՝ պահպանական, սանիտարապաշտպանական գոտիներ և այլն) փոփոխման կանխատեսում՝ նախատեսվող ծրագրերի իրականացման ընթացքում;</w:t>
      </w:r>
    </w:p>
    <w:p w14:paraId="4B54C250" w14:textId="3D0A0A5F" w:rsidR="008D2CD8" w:rsidRPr="00184643" w:rsidRDefault="008D2CD8" w:rsidP="006D38B6">
      <w:pPr>
        <w:pStyle w:val="ListParagraph"/>
        <w:numPr>
          <w:ilvl w:val="0"/>
          <w:numId w:val="75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բնապահպանական միջոցառումների մշակման վերաբերյալ որոշումներ կայացնելու հանձնարարականներ և առաջարկություններ</w:t>
      </w:r>
      <w:r w:rsidR="006D38B6" w:rsidRPr="00184643">
        <w:rPr>
          <w:sz w:val="24"/>
          <w:szCs w:val="24"/>
          <w:lang w:val="hy-AM"/>
        </w:rPr>
        <w:t>։</w:t>
      </w:r>
    </w:p>
    <w:p w14:paraId="0DAF5D91" w14:textId="368E4BA8" w:rsidR="008D2CD8" w:rsidRPr="00184643" w:rsidRDefault="008D2CD8" w:rsidP="001C695C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bookmarkStart w:id="27" w:name="_Hlk201665580"/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</w:t>
      </w:r>
      <w:bookmarkEnd w:id="27"/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փաստաթղթերի </w:t>
      </w:r>
      <w:r w:rsidR="00F915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մշակման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բնապահպանական հիմնավորման համար ինժեներ</w:t>
      </w:r>
      <w:r w:rsidR="00F915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բնապահպանական հետազննությունները </w:t>
      </w:r>
      <w:r w:rsidR="00F91532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պետք է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ներառեն  հետևյալ աշխատանքները.</w:t>
      </w:r>
    </w:p>
    <w:p w14:paraId="1BA549BC" w14:textId="0FAAC0B7" w:rsidR="008D2CD8" w:rsidRPr="00184643" w:rsidRDefault="008D2CD8" w:rsidP="00F91532">
      <w:pPr>
        <w:pStyle w:val="ListParagraph"/>
        <w:numPr>
          <w:ilvl w:val="0"/>
          <w:numId w:val="7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նախկինում կատարած հետազննությունների և հետազոտությունների հրապարակած և ֆոնդային նյութերի հավաքում, ամփոփում և վերլուծություն;</w:t>
      </w:r>
    </w:p>
    <w:p w14:paraId="2F0A84C5" w14:textId="69B82D8F" w:rsidR="008D2CD8" w:rsidRPr="00184643" w:rsidRDefault="008D2CD8" w:rsidP="00F91532">
      <w:pPr>
        <w:pStyle w:val="ListParagraph"/>
        <w:numPr>
          <w:ilvl w:val="0"/>
          <w:numId w:val="7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աերո-տիեզերական նյութերի վերծանում;</w:t>
      </w:r>
    </w:p>
    <w:p w14:paraId="41943A61" w14:textId="6CF0800B" w:rsidR="008D2CD8" w:rsidRPr="00184643" w:rsidRDefault="008D2CD8" w:rsidP="00F91532">
      <w:pPr>
        <w:pStyle w:val="ListParagraph"/>
        <w:numPr>
          <w:ilvl w:val="0"/>
          <w:numId w:val="7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>տարածքի տեղադիտական հետազ</w:t>
      </w:r>
      <w:r w:rsidR="00F91532" w:rsidRPr="00184643">
        <w:rPr>
          <w:sz w:val="24"/>
          <w:szCs w:val="24"/>
          <w:lang w:val="hy-AM"/>
        </w:rPr>
        <w:t>ննո</w:t>
      </w:r>
      <w:r w:rsidRPr="00184643">
        <w:rPr>
          <w:sz w:val="24"/>
          <w:szCs w:val="24"/>
          <w:lang w:val="hy-AM"/>
        </w:rPr>
        <w:t>ւթյուն՝ հողերի, մակերևութային և ստորգետնյա ջրերի փորձարկումներով՝ շրջակա միջավայրի վիճակի ֆոնային բնութագրերը սահմանելու համար;</w:t>
      </w:r>
    </w:p>
    <w:p w14:paraId="6E9079A5" w14:textId="472E9784" w:rsidR="008D2CD8" w:rsidRPr="00184643" w:rsidRDefault="008D2CD8" w:rsidP="00F91532">
      <w:pPr>
        <w:pStyle w:val="ListParagraph"/>
        <w:numPr>
          <w:ilvl w:val="0"/>
          <w:numId w:val="76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ընտրված նմուշների լաբորատոր հետազոտություններ։</w:t>
      </w:r>
    </w:p>
    <w:p w14:paraId="3797AA0D" w14:textId="52352335" w:rsidR="008D2CD8" w:rsidRPr="00184643" w:rsidRDefault="00F91532" w:rsidP="00F9153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փաստաթղթերի բնապահպանական հիմնավորման համար ինժեներաբնապահպանական հետազննությունների առաջադրանքը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 լրումն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253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կետի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՝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պետք է պարունակի օգտագործումից դուրս բերվող միջոցների (հողային, ջրային, անտառային) նախատեսվող ծավալները:</w:t>
      </w:r>
    </w:p>
    <w:p w14:paraId="506378FB" w14:textId="617552C8" w:rsidR="008D2CD8" w:rsidRPr="00184643" w:rsidRDefault="00F91532" w:rsidP="00F9153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փաստաթղթերի բնապահպանական հիմնավորման համար ինժեներաբնապահպանական հետազննությունների ծրագիրը պետք է համապատասխանի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254 կետի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պահանջներին:</w:t>
      </w:r>
    </w:p>
    <w:p w14:paraId="1325213C" w14:textId="2C0ABFC1" w:rsidR="008D2CD8" w:rsidRPr="00184643" w:rsidRDefault="00F91532" w:rsidP="00F9153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Տարածքային պլանավորման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փաստաթղթերի բնապահպանական հիմնավորման համար ինժեներաբնապահպանական հետազննությունների արդյունքների տեխնիկական հաշվետվությունը պետք է համապատասխանի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սույն նորմերի 255 կետի պահանջներին, հաշվի առնելով՝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կատարված աշխատանքների կազմը և ծավալները։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1278AB6E" w14:textId="2AA22AB8" w:rsidR="008D2CD8" w:rsidRPr="00184643" w:rsidRDefault="00F91532" w:rsidP="00F9153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համար տարածքի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(ուղեգծերի) ընտրության ինժեներաբնապահպանական հետազ</w:t>
      </w:r>
      <w:r w:rsidR="00EE511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նն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ությունները պետք է ապահովեն հետևյալ խնդիրների լուծումը.</w:t>
      </w:r>
    </w:p>
    <w:p w14:paraId="3A554A04" w14:textId="66E623D6" w:rsidR="008D2CD8" w:rsidRPr="00184643" w:rsidRDefault="008D2CD8" w:rsidP="00B678F6">
      <w:pPr>
        <w:pStyle w:val="ListParagraph"/>
        <w:numPr>
          <w:ilvl w:val="0"/>
          <w:numId w:val="77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կապիտալ շինարարության օբյեկտների տեղաբաշխման մրցակցային տարբերակների բնապահպանական պայմանների ուսումնասիրություն, ներառյալ արդյունաբերական օբյեկտներից, տրանսպորտային միջոցներից, արդյունաբերական և սպառման թափոններից  օդի, հողի, գրունտների, ստորգետնյա և մակերևութային ջրերի աղտոտվածության մակարդակի գնահատում;</w:t>
      </w:r>
    </w:p>
    <w:p w14:paraId="750557FD" w14:textId="7AFCE8B8" w:rsidR="008D2CD8" w:rsidRPr="00184643" w:rsidRDefault="00456B19" w:rsidP="00B678F6">
      <w:pPr>
        <w:pStyle w:val="ListParagraph"/>
        <w:numPr>
          <w:ilvl w:val="0"/>
          <w:numId w:val="77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շինհրապարակ</w:t>
      </w:r>
      <w:r w:rsidR="008D2CD8" w:rsidRPr="00184643">
        <w:rPr>
          <w:sz w:val="24"/>
          <w:szCs w:val="24"/>
          <w:lang w:val="hy-AM"/>
        </w:rPr>
        <w:t xml:space="preserve">ի տեղակայման կամ ուղեգծի ուղղությունների օպտիմալ տարբերակի ընտրության հիմնավորում՝ շրջակա միջավայրի վրա կանխատեսվող ազդեցությունը նվազագույնի հասցնելու նպատակով։ </w:t>
      </w:r>
    </w:p>
    <w:p w14:paraId="690D6B43" w14:textId="5EEA6AF7" w:rsidR="008D2CD8" w:rsidRPr="00184643" w:rsidRDefault="008D2CD8" w:rsidP="00B678F6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Կապիտալ շինարարության օբյեկտների տեղաբաշխման տարբերակների ընտրության համար ինժեներաբնապահպանական հետազննությունները պետք է ներառեն հետևյալ աշխատանքները.</w:t>
      </w:r>
    </w:p>
    <w:p w14:paraId="42D8C7F9" w14:textId="1542E72F" w:rsidR="008D2CD8" w:rsidRPr="00184643" w:rsidRDefault="008D2CD8" w:rsidP="001F0522">
      <w:pPr>
        <w:pStyle w:val="ListParagraph"/>
        <w:numPr>
          <w:ilvl w:val="0"/>
          <w:numId w:val="10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նախկինում կատարած հետազննությունների և հետազոտությունների հրապարակած և ֆոնդային նյութերի հավաքում, ամփոփում և վերլուծություն;</w:t>
      </w:r>
    </w:p>
    <w:p w14:paraId="117C851C" w14:textId="4D9D2304" w:rsidR="008D2CD8" w:rsidRPr="00184643" w:rsidRDefault="008D2CD8" w:rsidP="001F0522">
      <w:pPr>
        <w:pStyle w:val="ListParagraph"/>
        <w:numPr>
          <w:ilvl w:val="0"/>
          <w:numId w:val="10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աերո-տիեզերական նյութերի վերծանում;</w:t>
      </w:r>
    </w:p>
    <w:p w14:paraId="710B3AFE" w14:textId="205532FC" w:rsidR="008D2CD8" w:rsidRPr="00184643" w:rsidRDefault="008D2CD8" w:rsidP="001F0522">
      <w:pPr>
        <w:pStyle w:val="ListParagraph"/>
        <w:numPr>
          <w:ilvl w:val="0"/>
          <w:numId w:val="10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տարածքի </w:t>
      </w:r>
      <w:r w:rsidR="003A2579" w:rsidRPr="00184643">
        <w:rPr>
          <w:sz w:val="24"/>
          <w:szCs w:val="24"/>
          <w:lang w:val="hy-AM"/>
        </w:rPr>
        <w:t>հետազննվող տեղամաս</w:t>
      </w:r>
      <w:r w:rsidRPr="00184643">
        <w:rPr>
          <w:sz w:val="24"/>
          <w:szCs w:val="24"/>
          <w:lang w:val="hy-AM"/>
        </w:rPr>
        <w:t>երի տեղադիտական հետազոտություն՝ հողերի, մակերևութային և ստորգետնյա ջրերի փորձարկումներով՝ շրջակա միջավայրի վիճակի ֆոնային բնութագրերը սահմանելու համար;</w:t>
      </w:r>
    </w:p>
    <w:p w14:paraId="56E30879" w14:textId="7F91C1EA" w:rsidR="008D2CD8" w:rsidRPr="00184643" w:rsidRDefault="008D2CD8" w:rsidP="001F0522">
      <w:pPr>
        <w:pStyle w:val="ListParagraph"/>
        <w:numPr>
          <w:ilvl w:val="0"/>
          <w:numId w:val="10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ընտրված նմուշների լաբորատոր հետազոտություններ։</w:t>
      </w:r>
    </w:p>
    <w:p w14:paraId="5EC900DE" w14:textId="74694321" w:rsidR="008D2CD8" w:rsidRPr="00184643" w:rsidRDefault="00134C71" w:rsidP="00134C71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 xml:space="preserve">Շինարարության համար տարածքի (ուղեգծերի) ընտրության համար իրականացվող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ինժեներաբնապահպանական հետազննությունների առաջադրանքը և ծրագիրը</w:t>
      </w:r>
      <w:r w:rsidR="00EE511A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պետք է համապատասխանեն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սույն նորմերի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253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և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254 կետերում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նշված պահանջներին։</w:t>
      </w:r>
    </w:p>
    <w:p w14:paraId="6033289A" w14:textId="113B676B" w:rsidR="008D2CD8" w:rsidRPr="00184643" w:rsidRDefault="00134C71" w:rsidP="00134C71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Շինարարության համար տարածքի (ուղեգծերի) ընտրության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ինժեներաբնապահպանական հետազննությունների արդյունքների տեխնիկական հաշվետվությունը պետք է </w:t>
      </w:r>
      <w:r w:rsidR="00333866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կազմվի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հաշվի առնելով կատարված աշխատանքների կազմը և ծավալները և պարունակի.</w:t>
      </w:r>
    </w:p>
    <w:p w14:paraId="25A981A0" w14:textId="2B417F77" w:rsidR="008D2CD8" w:rsidRPr="00184643" w:rsidRDefault="00456B19" w:rsidP="00D90F6B">
      <w:pPr>
        <w:pStyle w:val="ListParagraph"/>
        <w:numPr>
          <w:ilvl w:val="0"/>
          <w:numId w:val="7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շինհրապարակ</w:t>
      </w:r>
      <w:r w:rsidR="008D2CD8" w:rsidRPr="00184643">
        <w:rPr>
          <w:sz w:val="24"/>
          <w:szCs w:val="24"/>
          <w:lang w:val="hy-AM"/>
        </w:rPr>
        <w:t>ների (ուղեգծերի) տեղաբաշխման մրցակցային տարբերակների ինժեներաբնապահպանական պայմանների բնութագրերը;</w:t>
      </w:r>
    </w:p>
    <w:p w14:paraId="72DE9D41" w14:textId="39CA1214" w:rsidR="008D2CD8" w:rsidRPr="00184643" w:rsidRDefault="00456B19" w:rsidP="00D90F6B">
      <w:pPr>
        <w:pStyle w:val="ListParagraph"/>
        <w:numPr>
          <w:ilvl w:val="0"/>
          <w:numId w:val="7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շինհրապարակ</w:t>
      </w:r>
      <w:r w:rsidR="008D2CD8" w:rsidRPr="00184643">
        <w:rPr>
          <w:sz w:val="24"/>
          <w:szCs w:val="24"/>
          <w:lang w:val="hy-AM"/>
        </w:rPr>
        <w:t xml:space="preserve">ների (ուղեգծերի) տեղաբաշխման տարբերակների համեմատական </w:t>
      </w:r>
      <w:r w:rsidR="008D2CD8" w:rsidRPr="00184643">
        <w:rPr>
          <w:rFonts w:ascii="Cambria Math" w:hAnsi="Cambria Math" w:cs="Cambria Math"/>
          <w:sz w:val="24"/>
          <w:szCs w:val="24"/>
          <w:lang w:val="hy-AM"/>
        </w:rPr>
        <w:t>​​</w:t>
      </w:r>
      <w:r w:rsidR="008D2CD8" w:rsidRPr="00184643">
        <w:rPr>
          <w:sz w:val="24"/>
          <w:szCs w:val="24"/>
          <w:lang w:val="hy-AM"/>
        </w:rPr>
        <w:t>գնահատումը՝ ըստ շինարարության իրացման համար բարենպաստության աստիճանի՝ հաշվի առնելով շինարարության ընթացքում բնապահպանական միջավայրի փոփոխությունների կանխատեսումը օբյեկտների կառուցման և շահագործման ընթացքում;</w:t>
      </w:r>
    </w:p>
    <w:p w14:paraId="6143C76A" w14:textId="0CB0C343" w:rsidR="008D2CD8" w:rsidRPr="00184643" w:rsidRDefault="008D2CD8" w:rsidP="00D90F6B">
      <w:pPr>
        <w:pStyle w:val="ListParagraph"/>
        <w:numPr>
          <w:ilvl w:val="0"/>
          <w:numId w:val="7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ըստ ինժեներաբնապահպանական պայմանների </w:t>
      </w:r>
      <w:r w:rsidR="00456B19" w:rsidRPr="00184643">
        <w:rPr>
          <w:sz w:val="24"/>
          <w:szCs w:val="24"/>
          <w:lang w:val="hy-AM"/>
        </w:rPr>
        <w:t>շինհրապարակ</w:t>
      </w:r>
      <w:r w:rsidRPr="00184643">
        <w:rPr>
          <w:sz w:val="24"/>
          <w:szCs w:val="24"/>
          <w:lang w:val="hy-AM"/>
        </w:rPr>
        <w:t>ի կամ գծային կառույցի ուղեգծի տեղակայման օպտիմալ տարբերակի ընտրության հիմնավորումը;</w:t>
      </w:r>
    </w:p>
    <w:p w14:paraId="004610A4" w14:textId="64CC77CF" w:rsidR="008D2CD8" w:rsidRPr="00184643" w:rsidRDefault="002A4322" w:rsidP="00D90F6B">
      <w:pPr>
        <w:pStyle w:val="ListParagraph"/>
        <w:numPr>
          <w:ilvl w:val="0"/>
          <w:numId w:val="79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տ</w:t>
      </w:r>
      <w:r w:rsidR="008D2CD8" w:rsidRPr="00184643">
        <w:rPr>
          <w:sz w:val="24"/>
          <w:szCs w:val="24"/>
          <w:lang w:val="hy-AM"/>
        </w:rPr>
        <w:t>եխնիկական հաշվետվության եզրակացությունը պետք է պարունակի հանձնարարականներ կապիտալ շինարարության օբյեկտի օպտիմալ տեղակայման տարբերակի ընտրության (որպես բնապահպանական առումով առավել նախընտրելին):</w:t>
      </w:r>
    </w:p>
    <w:p w14:paraId="131D3970" w14:textId="2997E948" w:rsidR="002A4322" w:rsidRPr="00184643" w:rsidRDefault="002A4322" w:rsidP="002A4322">
      <w:pPr>
        <w:spacing w:after="0" w:line="276" w:lineRule="auto"/>
        <w:ind w:right="-229"/>
        <w:jc w:val="both"/>
        <w:rPr>
          <w:sz w:val="24"/>
          <w:szCs w:val="24"/>
          <w:lang w:val="hy-AM"/>
        </w:rPr>
      </w:pPr>
    </w:p>
    <w:p w14:paraId="43DD3105" w14:textId="77777777" w:rsidR="002A4322" w:rsidRPr="00184643" w:rsidRDefault="002A4322" w:rsidP="002A4322">
      <w:pPr>
        <w:spacing w:after="0" w:line="276" w:lineRule="auto"/>
        <w:ind w:right="-229"/>
        <w:jc w:val="both"/>
        <w:rPr>
          <w:sz w:val="24"/>
          <w:szCs w:val="24"/>
          <w:lang w:val="hy-AM"/>
        </w:rPr>
      </w:pPr>
    </w:p>
    <w:p w14:paraId="6350CAD8" w14:textId="2BFA0DB3" w:rsidR="002A4322" w:rsidRPr="00184643" w:rsidRDefault="002A4322" w:rsidP="002A4322">
      <w:p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8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3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ascii="Cambria Math" w:hAnsi="Cambria Math" w:cs="Arial-BoldMT,Bold"/>
          <w:b/>
          <w:bCs/>
          <w:color w:val="000000"/>
          <w:sz w:val="24"/>
          <w:szCs w:val="24"/>
          <w:lang w:val="hy-AM"/>
        </w:rPr>
        <w:t xml:space="preserve"> 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ԻՆԺԵՆԵՐԱԲՆԱՊԱՀՊԱՆԱԿԱՆ ՀԵՏԱԶՆՆՈՒԹՅՈՒՆՆԵՐԸ ՇԻՆԱՐԱՐՈՒԹՅԱՆ ՕԲՅԵԿՏՆԵՐԻ  ՃԱՐՏԱՐԱՊԵՏԱՇԻՆԱՐԱՐԱԿԱՆ ՆԱԽԱԳԾՄԱՆ ՓԱՍՏԱԹՂԹԵՐԻ ՄՇԱԿՄԱՆ ՀԱՄԱՐ</w:t>
      </w:r>
    </w:p>
    <w:p w14:paraId="09ED31C4" w14:textId="77777777" w:rsidR="002A4322" w:rsidRPr="00184643" w:rsidRDefault="002A4322" w:rsidP="00212BE1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62BF5132" w14:textId="48BF19BA" w:rsidR="008D2CD8" w:rsidRPr="00184643" w:rsidRDefault="008D2CD8" w:rsidP="002A432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bookmarkStart w:id="28" w:name="_Hlk201673959"/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Նախագծային փաստաթղթերի մշակման </w:t>
      </w:r>
      <w:r w:rsidR="0007521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համար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իրականացվո</w:t>
      </w:r>
      <w:r w:rsidR="00EF0A8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ղ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ինժեներաբնապահպանական հետազննություններ</w:t>
      </w:r>
      <w:bookmarkEnd w:id="28"/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ը</w:t>
      </w:r>
      <w:r w:rsidR="00EF0A8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կարող են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կատարվե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լ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երկու փուլով</w:t>
      </w:r>
      <w:r w:rsidR="00EF0A89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609ACFDE" w14:textId="20251F81" w:rsidR="008D2CD8" w:rsidRPr="00184643" w:rsidRDefault="008D2CD8" w:rsidP="002A432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Առաջին փուլում ինժեներ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բնապահպանական հետազննությունները կատարվում են  օբյեկտի նախագծման ընթացքում «Պաշտպանության միջոցառումների ցանկ» բաժնի մշակման համար բնական միջավայրի բաղադրիչների վիճակի և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միջավայրի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աղտոտման աղբյուրների վերաբերյալ նյութեր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ստանալու նպատակով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,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և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 շրջակա միջավայրի վրա կապիտալ շինարարության օբյեկտի ազդեցության գնահատականի ճշգրտմ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ա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համար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։</w:t>
      </w:r>
    </w:p>
    <w:p w14:paraId="2E255649" w14:textId="670964EE" w:rsidR="008D2CD8" w:rsidRPr="00184643" w:rsidRDefault="008D2CD8" w:rsidP="002A4322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Երկրորդ փուլի ինժեներաբնապահպանական հետազննությունների նպատակն է ճշգրտել շրջակա միջավայրի վիճակը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այն դեպքում, եթե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առաջին փուլում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հայտնաբերվել են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բնական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և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տեխնածին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այնպիսի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պայմաններ, որոնք կարող են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lastRenderedPageBreak/>
        <w:t>անբարենպաստ ազդեցություն ունենալ նախագծվող օբյեկտների շինարարության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,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շահագործման  և բնակելի միջավայրի վրա։</w:t>
      </w:r>
    </w:p>
    <w:p w14:paraId="6D284A05" w14:textId="0E513EC7" w:rsidR="008D2CD8" w:rsidRPr="00184643" w:rsidRDefault="008D2CD8" w:rsidP="00712A7F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Առաջին փուլում նախագծային փաստաթղթերի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մշակման համար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 ինժեներաբնապահպանական հետազննությունները պետք է ապահովեն 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նյութերի և տվյալների ստացում՝ </w:t>
      </w: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հետևյալ նպատակներ</w:t>
      </w:r>
      <w:r w:rsidR="00712A7F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ի համար</w:t>
      </w:r>
      <w:r w:rsidRPr="00184643">
        <w:rPr>
          <w:rFonts w:ascii="Cambria Math" w:eastAsia="Calibri" w:hAnsi="Cambria Math" w:cs="Cambria Math"/>
          <w:bCs/>
          <w:kern w:val="2"/>
          <w:sz w:val="24"/>
          <w:szCs w:val="24"/>
          <w:lang w:val="hy-AM"/>
          <w14:ligatures w14:val="standardContextual"/>
        </w:rPr>
        <w:t>․</w:t>
      </w:r>
    </w:p>
    <w:p w14:paraId="3DAC8805" w14:textId="2A180D3D" w:rsidR="008D2CD8" w:rsidRPr="00184643" w:rsidRDefault="008D2CD8" w:rsidP="004F0AD8">
      <w:pPr>
        <w:pStyle w:val="ListParagraph"/>
        <w:numPr>
          <w:ilvl w:val="0"/>
          <w:numId w:val="80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շրջակա միջավայրի բաղադրիչների վիճակի գնահատում;</w:t>
      </w:r>
    </w:p>
    <w:p w14:paraId="1EEAF85E" w14:textId="567DAEB0" w:rsidR="008D2CD8" w:rsidRPr="00184643" w:rsidRDefault="008D2CD8" w:rsidP="004F0AD8">
      <w:pPr>
        <w:pStyle w:val="ListParagraph"/>
        <w:numPr>
          <w:ilvl w:val="0"/>
          <w:numId w:val="80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էկոհամակարգերի վիճակի, ազդեցությունների նկատմամբ դրանց կայունության և վերականգնման ունակության գնահատում;</w:t>
      </w:r>
    </w:p>
    <w:p w14:paraId="3746EBBE" w14:textId="5064BEF0" w:rsidR="008D2CD8" w:rsidRPr="00184643" w:rsidRDefault="008D2CD8" w:rsidP="004F0AD8">
      <w:pPr>
        <w:pStyle w:val="ListParagraph"/>
        <w:numPr>
          <w:ilvl w:val="0"/>
          <w:numId w:val="80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կապիտալ շինարարության օբյեկտի կառուցման և վերակառուցման ընթացքում օբյեկտի ազդեցության գոտում բնական միջավայրի փոփոխությունների կանխատեսում;</w:t>
      </w:r>
    </w:p>
    <w:p w14:paraId="36CE9757" w14:textId="5DE220AC" w:rsidR="008D2CD8" w:rsidRPr="00184643" w:rsidRDefault="008D2CD8" w:rsidP="004F0AD8">
      <w:pPr>
        <w:pStyle w:val="ListParagraph"/>
        <w:numPr>
          <w:ilvl w:val="0"/>
          <w:numId w:val="80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ինժեներատնտեսական գործունեության պատճառով  բնապահպանական  վտանգավոր և ոչ ցանակալի հետևանքների կանխարգելման համար շրջակա միջավայրի պահպանության միջոցառումների մշակման և բնապահպանական իրավիճակի փոխհատուցման վերաբերյալ որոշումների կայացում;</w:t>
      </w:r>
    </w:p>
    <w:p w14:paraId="2E90AABD" w14:textId="415BFC3C" w:rsidR="008D2CD8" w:rsidRPr="00184643" w:rsidRDefault="008D2CD8" w:rsidP="004F0AD8">
      <w:pPr>
        <w:pStyle w:val="ListParagraph"/>
        <w:numPr>
          <w:ilvl w:val="0"/>
          <w:numId w:val="80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կապիտալ շինարարության օբյեկտի շինարարության, վերակառուցման ընթացքում բնապահպանական </w:t>
      </w:r>
      <w:r w:rsidR="007F6498" w:rsidRPr="00184643">
        <w:rPr>
          <w:sz w:val="24"/>
          <w:szCs w:val="24"/>
          <w:lang w:val="hy-AM"/>
        </w:rPr>
        <w:t>մ</w:t>
      </w:r>
      <w:r w:rsidR="00712A7F" w:rsidRPr="00184643">
        <w:rPr>
          <w:sz w:val="24"/>
          <w:szCs w:val="24"/>
          <w:lang w:val="hy-AM"/>
        </w:rPr>
        <w:t>շտադիտարկում</w:t>
      </w:r>
      <w:r w:rsidRPr="00184643">
        <w:rPr>
          <w:sz w:val="24"/>
          <w:szCs w:val="24"/>
          <w:lang w:val="hy-AM"/>
        </w:rPr>
        <w:t xml:space="preserve"> կազմակերպելու առաջարկությունների և հանձնարարականներիների հիմնավորում։</w:t>
      </w:r>
    </w:p>
    <w:p w14:paraId="6D01445E" w14:textId="19E8165C" w:rsidR="00712A7F" w:rsidRPr="00184643" w:rsidRDefault="00075218" w:rsidP="0007521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Նախագծային փաստաթղթերի մշակման համար իրականացվող ինժեներաբնապահպանական հետազննությունների աշխատանքների կազմը պետք է համապատասխանի սույն նորմերի 247 կետի պահանջներին։</w:t>
      </w:r>
    </w:p>
    <w:p w14:paraId="358120AC" w14:textId="77777777" w:rsidR="00075218" w:rsidRPr="00184643" w:rsidRDefault="00075218" w:rsidP="00212BE1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 xml:space="preserve">Նախագծային փաստաթղթերի մշակման համար իրականացվող ինժեներաբնապահպանական հետազննությունների </w:t>
      </w:r>
      <w:r w:rsidR="008D2CD8" w:rsidRPr="00184643"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  <w:t>գրաֆիկական հավելվածները՝ կախված լուծվող խնդիրներից, կարող են ներառել հողերի գործառական պատկանելիության, հողային ֆոնդի կառուցվածքի և հողերի տեխնածին խախտման քարտեզներ (սխեմաներ), և այլ քարտեզագրական նյութեր, եթե նրանք նշված են առաջադրանքում, կամ դրանց անհրաժեշտությունը հիմնավորված է ծրագրում։</w:t>
      </w:r>
    </w:p>
    <w:p w14:paraId="49282577" w14:textId="1476E932" w:rsidR="008D2CD8" w:rsidRPr="00184643" w:rsidRDefault="008D2CD8" w:rsidP="00212BE1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eastAsia="Calibri" w:cs="Times New Roman"/>
          <w:bCs/>
          <w:kern w:val="2"/>
          <w:sz w:val="24"/>
          <w:szCs w:val="24"/>
          <w:lang w:val="hy-AM"/>
          <w14:ligatures w14:val="standardContextual"/>
        </w:rPr>
      </w:pPr>
      <w:r w:rsidRPr="00184643">
        <w:rPr>
          <w:sz w:val="24"/>
          <w:szCs w:val="24"/>
          <w:lang w:val="hy-AM"/>
        </w:rPr>
        <w:t>Ուսումնասիրվող տարածքի ներկա և կանխատեսվող վիճակի բնապահպանական քարտեզները (սխեմաները), որպես տե</w:t>
      </w:r>
      <w:r w:rsidR="00075218" w:rsidRPr="00184643">
        <w:rPr>
          <w:sz w:val="24"/>
          <w:szCs w:val="24"/>
          <w:lang w:val="hy-AM"/>
        </w:rPr>
        <w:t>խ</w:t>
      </w:r>
      <w:r w:rsidRPr="00184643">
        <w:rPr>
          <w:sz w:val="24"/>
          <w:szCs w:val="24"/>
          <w:lang w:val="hy-AM"/>
        </w:rPr>
        <w:t xml:space="preserve">նիկական հաշվետվության հավելված պետք է կազմվեն ազդեցության գոտու սահմաններում 1:10000—1:5000 (անհրաժեշտության դեպքում՝ 1:2000—1:1000) մասշտաբներով՝ </w:t>
      </w:r>
      <w:r w:rsidR="00285A32" w:rsidRPr="00184643">
        <w:rPr>
          <w:sz w:val="24"/>
          <w:szCs w:val="24"/>
          <w:lang w:val="hy-AM"/>
        </w:rPr>
        <w:t>տարած</w:t>
      </w:r>
      <w:r w:rsidR="00075218" w:rsidRPr="00184643">
        <w:rPr>
          <w:sz w:val="24"/>
          <w:szCs w:val="24"/>
          <w:lang w:val="hy-AM"/>
        </w:rPr>
        <w:t>ական</w:t>
      </w:r>
      <w:r w:rsidR="00285A32" w:rsidRPr="00184643">
        <w:rPr>
          <w:sz w:val="24"/>
          <w:szCs w:val="24"/>
          <w:lang w:val="hy-AM"/>
        </w:rPr>
        <w:t xml:space="preserve"> օբյեկտ</w:t>
      </w:r>
      <w:r w:rsidRPr="00184643">
        <w:rPr>
          <w:sz w:val="24"/>
          <w:szCs w:val="24"/>
          <w:lang w:val="hy-AM"/>
        </w:rPr>
        <w:t xml:space="preserve">ների համար և  1:50000—1:25000 մասշտաբներով՝ գծային օբյեկտների համար։ </w:t>
      </w:r>
    </w:p>
    <w:p w14:paraId="5A298035" w14:textId="77777777" w:rsidR="00075218" w:rsidRPr="00184643" w:rsidRDefault="00075218" w:rsidP="0007521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Նախագծային փաստաթղթերի մշակման համար իրականացվող ինժեներաբնապահպանական հետազննությունների </w:t>
      </w:r>
      <w:r w:rsidR="005625F1" w:rsidRPr="00184643">
        <w:rPr>
          <w:sz w:val="24"/>
          <w:szCs w:val="24"/>
          <w:lang w:val="hy-AM"/>
        </w:rPr>
        <w:t>երկրորդ փուլում կատարվում են լրացուցիչ տեղամասերում և  վերափոխած ուղեգծերի հատվածներում, պայմանավորված հետազննությունների առաջին փուլի արդյունքների հիման վրա կատարած նախագծային լուծումների փոփոխություններով։</w:t>
      </w:r>
      <w:r w:rsidRPr="00184643">
        <w:rPr>
          <w:sz w:val="24"/>
          <w:szCs w:val="24"/>
          <w:lang w:val="hy-AM"/>
        </w:rPr>
        <w:t xml:space="preserve"> </w:t>
      </w:r>
    </w:p>
    <w:p w14:paraId="41BC02B8" w14:textId="0B6C23C1" w:rsidR="008D2CD8" w:rsidRPr="00184643" w:rsidRDefault="00075218" w:rsidP="0007521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lastRenderedPageBreak/>
        <w:t>Երկրորդ փուլի հ</w:t>
      </w:r>
      <w:r w:rsidR="008D2CD8" w:rsidRPr="00184643">
        <w:rPr>
          <w:rFonts w:cs="Arial-BoldMT,Bold"/>
          <w:color w:val="000000"/>
          <w:sz w:val="24"/>
          <w:szCs w:val="24"/>
          <w:lang w:val="hy-AM"/>
        </w:rPr>
        <w:t xml:space="preserve">ետազննությունները </w:t>
      </w: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պետք է </w:t>
      </w:r>
      <w:r w:rsidR="008D2CD8" w:rsidRPr="00184643">
        <w:rPr>
          <w:rFonts w:cs="Arial-BoldMT,Bold"/>
          <w:color w:val="000000"/>
          <w:sz w:val="24"/>
          <w:szCs w:val="24"/>
          <w:lang w:val="hy-AM"/>
        </w:rPr>
        <w:t>կա</w:t>
      </w:r>
      <w:r w:rsidRPr="00184643">
        <w:rPr>
          <w:rFonts w:cs="Arial-BoldMT,Bold"/>
          <w:color w:val="000000"/>
          <w:sz w:val="24"/>
          <w:szCs w:val="24"/>
          <w:lang w:val="hy-AM"/>
        </w:rPr>
        <w:t>զմվ</w:t>
      </w:r>
      <w:r w:rsidR="008D2CD8" w:rsidRPr="00184643">
        <w:rPr>
          <w:rFonts w:cs="Arial-BoldMT,Bold"/>
          <w:color w:val="000000"/>
          <w:sz w:val="24"/>
          <w:szCs w:val="24"/>
          <w:lang w:val="hy-AM"/>
        </w:rPr>
        <w:t xml:space="preserve">են 1:10000—1:5000 (անհրաժեշտության դեպքում՝ 1:2000—1:1000) մասշտաբներով՝ </w:t>
      </w:r>
      <w:r w:rsidR="00285A32" w:rsidRPr="00184643">
        <w:rPr>
          <w:rFonts w:cs="Arial-BoldMT,Bold"/>
          <w:color w:val="000000"/>
          <w:sz w:val="24"/>
          <w:szCs w:val="24"/>
          <w:lang w:val="hy-AM"/>
        </w:rPr>
        <w:t>տարած</w:t>
      </w:r>
      <w:r w:rsidRPr="00184643">
        <w:rPr>
          <w:rFonts w:cs="Arial-BoldMT,Bold"/>
          <w:color w:val="000000"/>
          <w:sz w:val="24"/>
          <w:szCs w:val="24"/>
          <w:lang w:val="hy-AM"/>
        </w:rPr>
        <w:t>ական</w:t>
      </w:r>
      <w:r w:rsidR="00285A32" w:rsidRPr="00184643">
        <w:rPr>
          <w:rFonts w:cs="Arial-BoldMT,Bold"/>
          <w:color w:val="000000"/>
          <w:sz w:val="24"/>
          <w:szCs w:val="24"/>
          <w:lang w:val="hy-AM"/>
        </w:rPr>
        <w:t xml:space="preserve"> օբյեկտ</w:t>
      </w:r>
      <w:r w:rsidR="008D2CD8" w:rsidRPr="00184643">
        <w:rPr>
          <w:rFonts w:cs="Arial-BoldMT,Bold"/>
          <w:color w:val="000000"/>
          <w:sz w:val="24"/>
          <w:szCs w:val="24"/>
          <w:lang w:val="hy-AM"/>
        </w:rPr>
        <w:t>ների համար և  1:50000—1:25000 մասշտաբներով՝ գծային օբյեկտների համար։</w:t>
      </w:r>
    </w:p>
    <w:p w14:paraId="64C12B1A" w14:textId="1C40C8C9" w:rsidR="008D2CD8" w:rsidRPr="00184643" w:rsidRDefault="008D2CD8" w:rsidP="0007521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Երկրորդ փուլում ինժեներաբնապահպանական հետազննությունները պետք է ապահովեն.</w:t>
      </w:r>
    </w:p>
    <w:p w14:paraId="619F719D" w14:textId="7A10D6F1" w:rsidR="008D2CD8" w:rsidRPr="00184643" w:rsidRDefault="008D2CD8" w:rsidP="00075218">
      <w:pPr>
        <w:pStyle w:val="ListParagraph"/>
        <w:numPr>
          <w:ilvl w:val="0"/>
          <w:numId w:val="8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նախագծվող օբյեկտների որոշակի տեղամասերի  բնապահպանական պայմանների մանրամասնում և պարզաբանում, այդ թվում՝ բնական միջավայրի բաղադրիչների աղտոտման դաշտերի բաշխման ճշգրտում;</w:t>
      </w:r>
    </w:p>
    <w:p w14:paraId="3CD686D3" w14:textId="766E6108" w:rsidR="008D2CD8" w:rsidRPr="00184643" w:rsidRDefault="008D2CD8" w:rsidP="00075218">
      <w:pPr>
        <w:pStyle w:val="ListParagraph"/>
        <w:numPr>
          <w:ilvl w:val="0"/>
          <w:numId w:val="81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անհրաժեշտ և բավարար մանրամասնությամբ բնական միջավայրի բաղադրիչների փոփոխությունների կանխատեսում՝ բնական միջավայրի պահպանության միջոցառումների նախագծային լուծումների, ռացիոնալ բնօգտագործումը և բնական միջավայրի բաղադրիչների վրա վտանգավոր ազդեցությունը նվազեցնելու   մեթոդները և առաջարկությունները հիմնավորելու համար։</w:t>
      </w:r>
    </w:p>
    <w:p w14:paraId="0CFF30FC" w14:textId="17774C06" w:rsidR="008D2CD8" w:rsidRPr="00184643" w:rsidRDefault="008D2CD8" w:rsidP="0007521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 xml:space="preserve">Ինժեներաբնապահպանական հետազննությունների կազմը և ծավալները  ծրագրում </w:t>
      </w:r>
      <w:r w:rsidR="00075218" w:rsidRPr="00184643">
        <w:rPr>
          <w:rFonts w:cs="Arial-BoldMT,Bold"/>
          <w:color w:val="000000"/>
          <w:sz w:val="24"/>
          <w:szCs w:val="24"/>
          <w:lang w:val="hy-AM"/>
        </w:rPr>
        <w:t xml:space="preserve">պետք է </w:t>
      </w:r>
      <w:r w:rsidRPr="00184643">
        <w:rPr>
          <w:rFonts w:cs="Arial-BoldMT,Bold"/>
          <w:color w:val="000000"/>
          <w:sz w:val="24"/>
          <w:szCs w:val="24"/>
          <w:lang w:val="hy-AM"/>
        </w:rPr>
        <w:t>սահմանվեն  հաշվի առնելով կապիտալ շինարարության օբյեկտի տեսակը և նշանակությունը, բարդության մակարդակը, ինժեներաբնապահպանական պայմանների բարդությունը, և առաջին փուլում կատարված ինժեներաբնապահպանական հետազննությունների տվյալները։</w:t>
      </w:r>
    </w:p>
    <w:p w14:paraId="3506EF57" w14:textId="708B6E91" w:rsidR="008D2CD8" w:rsidRPr="00184643" w:rsidRDefault="00075218" w:rsidP="00075218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rFonts w:cs="Arial-BoldMT,Bold"/>
          <w:color w:val="000000"/>
          <w:sz w:val="24"/>
          <w:szCs w:val="24"/>
          <w:lang w:val="hy-AM"/>
        </w:rPr>
      </w:pPr>
      <w:r w:rsidRPr="00184643">
        <w:rPr>
          <w:rFonts w:cs="Arial-BoldMT,Bold"/>
          <w:color w:val="000000"/>
          <w:sz w:val="24"/>
          <w:szCs w:val="24"/>
          <w:lang w:val="hy-AM"/>
        </w:rPr>
        <w:t>Նախագծային փաստաթղթերի մշակման համար իրականացվող ինժեներաբնապահպանական հետազննությունների</w:t>
      </w:r>
      <w:r w:rsidR="008D2CD8" w:rsidRPr="00184643">
        <w:rPr>
          <w:rFonts w:cs="Arial-BoldMT,Bold"/>
          <w:color w:val="000000"/>
          <w:sz w:val="24"/>
          <w:szCs w:val="24"/>
          <w:lang w:val="hy-AM"/>
        </w:rPr>
        <w:t xml:space="preserve"> տեխնիկական հաշվետվությունը պետք է պարունակի լրացուցիչ հետազննությունների արդյունքները, հստակեցված սահմանները, անոմալիաների գոտիների չափերը և  ուրվագծերը, կապիտալ շինարարության օբյեկտի շինարարության և շահագործման ընթացքում շրջակա միջավայրի բաղադրիչների փոփոխությունների ճշգրտված  կանխատեսումը։ </w:t>
      </w:r>
    </w:p>
    <w:p w14:paraId="301D9AED" w14:textId="2E0D20B7" w:rsidR="00E92BBF" w:rsidRPr="00184643" w:rsidRDefault="00E92BBF" w:rsidP="00E92BB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="Arial-BoldMT,Bold"/>
          <w:color w:val="000000"/>
          <w:sz w:val="24"/>
          <w:szCs w:val="24"/>
          <w:lang w:val="hy-AM"/>
        </w:rPr>
      </w:pPr>
    </w:p>
    <w:p w14:paraId="48ACDF5A" w14:textId="77777777" w:rsidR="00E92BBF" w:rsidRPr="00184643" w:rsidRDefault="00E92BBF" w:rsidP="00E92BBF">
      <w:pPr>
        <w:shd w:val="clear" w:color="auto" w:fill="FFFFFF"/>
        <w:tabs>
          <w:tab w:val="left" w:pos="851"/>
        </w:tabs>
        <w:spacing w:after="0" w:line="276" w:lineRule="auto"/>
        <w:ind w:right="-229"/>
        <w:jc w:val="both"/>
        <w:rPr>
          <w:rFonts w:cs="Arial-BoldMT,Bold"/>
          <w:color w:val="000000"/>
          <w:sz w:val="24"/>
          <w:szCs w:val="24"/>
          <w:lang w:val="hy-AM"/>
        </w:rPr>
      </w:pPr>
    </w:p>
    <w:p w14:paraId="6618B47F" w14:textId="7A83C631" w:rsidR="008D2CD8" w:rsidRPr="00184643" w:rsidRDefault="00E92BBF" w:rsidP="00212BE1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8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>4</w:t>
      </w:r>
      <w:r w:rsidRPr="00184643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184643">
        <w:rPr>
          <w:rFonts w:cs="Arial-BoldMT,Bold"/>
          <w:b/>
          <w:bCs/>
          <w:color w:val="000000"/>
          <w:sz w:val="24"/>
          <w:szCs w:val="24"/>
          <w:lang w:val="hy-AM"/>
        </w:rPr>
        <w:t xml:space="preserve">  ԻՆԺԵՆԵՐԱԲՆԱՊԱՀՊԱՆԱԿԱՆ ՀԵՏԱԶՆՆՈՒԹՅՈՒՆՆԵՐ ՇԵՆՔԵՐԻ ԵՎ ՇԻՆՈՒԹՅՈՒՆՆԵՐԻ ՇԻՆԱՐԱՐՈՒԹՅԱՆ և ՎԵՐԱԿԱՌՈՒՑՄԱՆ ԸՆԹԱՑՔՈՒՄ </w:t>
      </w:r>
    </w:p>
    <w:p w14:paraId="09F24351" w14:textId="77777777" w:rsidR="00E92BBF" w:rsidRPr="00184643" w:rsidRDefault="00E92BBF" w:rsidP="00212BE1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5CD14872" w14:textId="00534B4D" w:rsidR="00314A42" w:rsidRPr="00184643" w:rsidRDefault="00314A42" w:rsidP="00E92BBF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Շենքերի և շինությունների կառուցման ընթացքում ինժեներաբնապահպանական հետազննությունները պետք է շարունակվեն բնական միջավայրի բաղադրիչների վիճակի </w:t>
      </w:r>
      <w:r w:rsidR="007F6498" w:rsidRPr="00184643">
        <w:rPr>
          <w:sz w:val="24"/>
          <w:szCs w:val="24"/>
          <w:lang w:val="hy-AM"/>
        </w:rPr>
        <w:t>մ</w:t>
      </w:r>
      <w:r w:rsidR="00E92BBF" w:rsidRPr="00184643">
        <w:rPr>
          <w:sz w:val="24"/>
          <w:szCs w:val="24"/>
          <w:lang w:val="hy-AM"/>
        </w:rPr>
        <w:t>շտադիտարկման</w:t>
      </w:r>
      <w:r w:rsidRPr="00184643">
        <w:rPr>
          <w:sz w:val="24"/>
          <w:szCs w:val="24"/>
          <w:lang w:val="hy-AM"/>
        </w:rPr>
        <w:t xml:space="preserve"> ծրագրի և բնապահպան միջոցառումների արդյունավետության վերահսկման տեսքով։</w:t>
      </w:r>
    </w:p>
    <w:p w14:paraId="0567B68F" w14:textId="7270AD1D" w:rsidR="00314A42" w:rsidRPr="00184643" w:rsidRDefault="00314A42" w:rsidP="00E92BBF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Շինարարության ընթացքում ինժեներաբնապահպանական հետազննությունների հիմնական խնդիր</w:t>
      </w:r>
      <w:r w:rsidR="00E92BBF" w:rsidRPr="00184643">
        <w:rPr>
          <w:sz w:val="24"/>
          <w:szCs w:val="24"/>
          <w:lang w:val="hy-AM"/>
        </w:rPr>
        <w:t>ն է</w:t>
      </w:r>
      <w:r w:rsidRPr="00184643">
        <w:rPr>
          <w:sz w:val="24"/>
          <w:szCs w:val="24"/>
          <w:lang w:val="hy-AM"/>
        </w:rPr>
        <w:t>՝ ստանալ հավաստի տեղեկատվություն շրջակա միջավայրի վիճակի վերաբերյալ՝ ապահովելով տեղեկատվական աջակցությունը բնապահպան գործունեությանը վերաբերվող որոշումներ կայացնելու համար։</w:t>
      </w:r>
    </w:p>
    <w:p w14:paraId="76D3402C" w14:textId="63A09CDB" w:rsidR="00314A42" w:rsidRPr="00184643" w:rsidRDefault="00314A42" w:rsidP="00E92BBF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lastRenderedPageBreak/>
        <w:t xml:space="preserve">Վերակառուցման համար ինժեներա բնապահպանական հետազննությունները պետք է ապահովեն անհրաժեշտ նյութեր և տվյալներ՝ վերակառուցման իրականացնելու նախագծային փաստաթղթերի </w:t>
      </w:r>
      <w:r w:rsidR="00E92BBF" w:rsidRPr="00184643">
        <w:rPr>
          <w:sz w:val="24"/>
          <w:szCs w:val="24"/>
          <w:lang w:val="hy-AM"/>
        </w:rPr>
        <w:t>մշակ</w:t>
      </w:r>
      <w:r w:rsidRPr="00184643">
        <w:rPr>
          <w:sz w:val="24"/>
          <w:szCs w:val="24"/>
          <w:lang w:val="hy-AM"/>
        </w:rPr>
        <w:t>ման, ինչպես նաև  շրջակա միջավայրի պա</w:t>
      </w:r>
      <w:r w:rsidR="00E92BBF" w:rsidRPr="00184643">
        <w:rPr>
          <w:sz w:val="24"/>
          <w:szCs w:val="24"/>
          <w:lang w:val="hy-AM"/>
        </w:rPr>
        <w:t>շտպ</w:t>
      </w:r>
      <w:r w:rsidRPr="00184643">
        <w:rPr>
          <w:sz w:val="24"/>
          <w:szCs w:val="24"/>
          <w:lang w:val="hy-AM"/>
        </w:rPr>
        <w:t>անության միջոցառումների մշակման համար։</w:t>
      </w:r>
    </w:p>
    <w:p w14:paraId="2151C8FA" w14:textId="31CFCAB3" w:rsidR="00314A42" w:rsidRPr="00184643" w:rsidRDefault="00314A42" w:rsidP="00E92BBF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Վերակառուցման համար ինժեներաբնապահպանական հետազննություններ</w:t>
      </w:r>
      <w:r w:rsidR="00E92BBF" w:rsidRPr="00184643">
        <w:rPr>
          <w:sz w:val="24"/>
          <w:szCs w:val="24"/>
          <w:lang w:val="hy-AM"/>
        </w:rPr>
        <w:t>ը պետք է</w:t>
      </w:r>
      <w:r w:rsidRPr="00184643">
        <w:rPr>
          <w:sz w:val="24"/>
          <w:szCs w:val="24"/>
          <w:lang w:val="hy-AM"/>
        </w:rPr>
        <w:t xml:space="preserve"> իրականացվեն, եթե.</w:t>
      </w:r>
    </w:p>
    <w:p w14:paraId="5997F55C" w14:textId="2256D93D" w:rsidR="00314A42" w:rsidRPr="00184643" w:rsidRDefault="00314A42" w:rsidP="00E92BBF">
      <w:pPr>
        <w:pStyle w:val="ListParagraph"/>
        <w:numPr>
          <w:ilvl w:val="0"/>
          <w:numId w:val="8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շինության վերակառուցումը նախատեսում է նոր տարածքի արդյունաբերական զարգացում</w:t>
      </w:r>
      <w:r w:rsidR="00E92BBF" w:rsidRPr="00184643">
        <w:rPr>
          <w:sz w:val="24"/>
          <w:szCs w:val="24"/>
          <w:lang w:val="hy-AM"/>
        </w:rPr>
        <w:t>;</w:t>
      </w:r>
    </w:p>
    <w:p w14:paraId="35ACC2C2" w14:textId="608608E2" w:rsidR="00314A42" w:rsidRPr="00184643" w:rsidRDefault="00314A42" w:rsidP="00E92BBF">
      <w:pPr>
        <w:pStyle w:val="ListParagraph"/>
        <w:numPr>
          <w:ilvl w:val="0"/>
          <w:numId w:val="8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բնապահպան միջոցառումներն հիմնավորելու ընթացքում նախնական գնահատման արդյունքում ի հայտ է եկել նախագծային փաստաթղթերում ընդունված շրջակա միջավայրի պայմանների և փաստացի արժեքների անհամապատասխանություն; </w:t>
      </w:r>
    </w:p>
    <w:p w14:paraId="3FB85B60" w14:textId="110FA32A" w:rsidR="00314A42" w:rsidRPr="00184643" w:rsidRDefault="00314A42" w:rsidP="00E92BBF">
      <w:pPr>
        <w:pStyle w:val="ListParagraph"/>
        <w:numPr>
          <w:ilvl w:val="0"/>
          <w:numId w:val="84"/>
        </w:numPr>
        <w:spacing w:after="0" w:line="276" w:lineRule="auto"/>
        <w:ind w:right="-229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վերակառուցված շենքի կամ շինության շահագործման ընթացքում նկատվել են բացասական ազդեցություններ (պատահարներ, պայթունային արտանետումներ) շրջակա միջավայրի վրա, որոնք հաշվի չեն առնվել նախագծային փաստաթղթերի մշակման ընթացքում։</w:t>
      </w:r>
    </w:p>
    <w:p w14:paraId="63F3C594" w14:textId="4E4AACFA" w:rsidR="00314A42" w:rsidRPr="00184643" w:rsidRDefault="00314A42" w:rsidP="00E92BBF">
      <w:pPr>
        <w:pStyle w:val="ListParagraph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76" w:lineRule="auto"/>
        <w:ind w:left="0" w:right="-229" w:firstLine="284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Շենքերի և շինությունների վերակառուցման ինժեներաբնապահպանական հետազննությունների արդյունքների տեխնիկական հաշվետվությունը պետք է պարունակի տարածքի բնապահպանական պայմանների </w:t>
      </w:r>
      <w:r w:rsidR="006000CD" w:rsidRPr="00184643">
        <w:rPr>
          <w:sz w:val="24"/>
          <w:szCs w:val="24"/>
          <w:lang w:val="hy-AM"/>
        </w:rPr>
        <w:t>փ</w:t>
      </w:r>
      <w:r w:rsidRPr="00184643">
        <w:rPr>
          <w:sz w:val="24"/>
          <w:szCs w:val="24"/>
          <w:lang w:val="hy-AM"/>
        </w:rPr>
        <w:t>ո</w:t>
      </w:r>
      <w:r w:rsidR="006000CD" w:rsidRPr="00184643">
        <w:rPr>
          <w:sz w:val="24"/>
          <w:szCs w:val="24"/>
          <w:lang w:val="hy-AM"/>
        </w:rPr>
        <w:t>փ</w:t>
      </w:r>
      <w:r w:rsidRPr="00184643">
        <w:rPr>
          <w:sz w:val="24"/>
          <w:szCs w:val="24"/>
          <w:lang w:val="hy-AM"/>
        </w:rPr>
        <w:t>ոխությունների գնահատականը</w:t>
      </w:r>
      <w:r w:rsidR="006000CD" w:rsidRPr="00184643">
        <w:rPr>
          <w:sz w:val="24"/>
          <w:szCs w:val="24"/>
          <w:lang w:val="hy-AM"/>
        </w:rPr>
        <w:t>՝</w:t>
      </w:r>
      <w:r w:rsidRPr="00184643">
        <w:rPr>
          <w:sz w:val="24"/>
          <w:szCs w:val="24"/>
          <w:lang w:val="hy-AM"/>
        </w:rPr>
        <w:t xml:space="preserve"> շինարարության և շահագործման ժամանակահատվածում, այդ թվում</w:t>
      </w:r>
      <w:r w:rsidRPr="001846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84643">
        <w:rPr>
          <w:sz w:val="24"/>
          <w:szCs w:val="24"/>
          <w:lang w:val="hy-AM"/>
        </w:rPr>
        <w:t xml:space="preserve"> </w:t>
      </w:r>
    </w:p>
    <w:p w14:paraId="19EF99F5" w14:textId="03C485AD" w:rsidR="00314A42" w:rsidRPr="00184643" w:rsidRDefault="00314A42" w:rsidP="004F0AD8">
      <w:pPr>
        <w:pStyle w:val="ListParagraph"/>
        <w:numPr>
          <w:ilvl w:val="0"/>
          <w:numId w:val="82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ազդեցության նկատմամբ շրջակա միջավայրի առավել խոցելի բաղադրիչների վիճակի գնահատման արդյունքները;</w:t>
      </w:r>
    </w:p>
    <w:p w14:paraId="17F201A8" w14:textId="099E77EB" w:rsidR="00314A42" w:rsidRPr="00184643" w:rsidRDefault="00314A42" w:rsidP="004F0AD8">
      <w:pPr>
        <w:pStyle w:val="ListParagraph"/>
        <w:numPr>
          <w:ilvl w:val="0"/>
          <w:numId w:val="82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 xml:space="preserve">օբյեկտի շահագործման արդյունքում նախագծային փաստաթղթերում սահմանված վտանգավոր նյութերի </w:t>
      </w:r>
      <w:r w:rsidR="006000CD" w:rsidRPr="00184643">
        <w:rPr>
          <w:sz w:val="24"/>
          <w:szCs w:val="24"/>
          <w:lang w:val="hy-AM"/>
        </w:rPr>
        <w:t>դեպի մթնոլորտ</w:t>
      </w:r>
      <w:r w:rsidRPr="00184643">
        <w:rPr>
          <w:sz w:val="24"/>
          <w:szCs w:val="24"/>
          <w:lang w:val="hy-AM"/>
        </w:rPr>
        <w:t xml:space="preserve"> և </w:t>
      </w:r>
      <w:r w:rsidR="00B24D10" w:rsidRPr="00184643">
        <w:rPr>
          <w:sz w:val="24"/>
          <w:szCs w:val="24"/>
          <w:lang w:val="hy-AM"/>
        </w:rPr>
        <w:t>ջրային ռեսուրս</w:t>
      </w:r>
      <w:r w:rsidRPr="00184643">
        <w:rPr>
          <w:sz w:val="24"/>
          <w:szCs w:val="24"/>
          <w:lang w:val="hy-AM"/>
        </w:rPr>
        <w:t xml:space="preserve">ներ  նորմատիվային արտանետումների պահպանման գնահատումը; </w:t>
      </w:r>
    </w:p>
    <w:p w14:paraId="3A363F9B" w14:textId="21DACBB0" w:rsidR="00314A42" w:rsidRPr="00184643" w:rsidRDefault="00314A42" w:rsidP="004F0AD8">
      <w:pPr>
        <w:pStyle w:val="ListParagraph"/>
        <w:numPr>
          <w:ilvl w:val="0"/>
          <w:numId w:val="82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184643">
        <w:rPr>
          <w:sz w:val="24"/>
          <w:szCs w:val="24"/>
          <w:lang w:val="hy-AM"/>
        </w:rPr>
        <w:t>շրջակա միջավայրի պաշտպանության նախագծային որոշումների ճշգրտման առաջարկություններ (շինարարության ընթացքում խախտումներ ի հայտ գալու դեպքում՝ տեխնիկայի տեղաշարժ հողհատկացման գոտուց դուրս, և այլն):</w:t>
      </w:r>
    </w:p>
    <w:p w14:paraId="4E32F247" w14:textId="77777777" w:rsidR="008D2CD8" w:rsidRPr="00184643" w:rsidRDefault="008D2CD8" w:rsidP="00212BE1">
      <w:pPr>
        <w:spacing w:after="0" w:line="276" w:lineRule="auto"/>
        <w:jc w:val="both"/>
        <w:rPr>
          <w:b/>
          <w:bCs/>
          <w:sz w:val="24"/>
          <w:szCs w:val="24"/>
          <w:lang w:val="hy-AM"/>
        </w:rPr>
      </w:pPr>
    </w:p>
    <w:p w14:paraId="138566E3" w14:textId="77777777" w:rsidR="00032C9F" w:rsidRPr="00184643" w:rsidRDefault="00032C9F" w:rsidP="00212BE1">
      <w:pPr>
        <w:autoSpaceDE w:val="0"/>
        <w:autoSpaceDN w:val="0"/>
        <w:adjustRightInd w:val="0"/>
        <w:spacing w:after="0" w:line="240" w:lineRule="auto"/>
        <w:jc w:val="both"/>
        <w:rPr>
          <w:rFonts w:cs="Arial-BoldMT,Bold"/>
          <w:b/>
          <w:bCs/>
          <w:color w:val="000000"/>
          <w:sz w:val="24"/>
          <w:szCs w:val="24"/>
          <w:lang w:val="hy-AM"/>
        </w:rPr>
      </w:pPr>
    </w:p>
    <w:p w14:paraId="7FC8C4D0" w14:textId="77777777" w:rsidR="00211843" w:rsidRPr="00184643" w:rsidRDefault="00211843" w:rsidP="00212BE1">
      <w:pPr>
        <w:pStyle w:val="ListParagraph"/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16"/>
        <w:jc w:val="both"/>
        <w:rPr>
          <w:sz w:val="24"/>
          <w:szCs w:val="24"/>
          <w:lang w:val="hy-AM"/>
        </w:rPr>
      </w:pPr>
    </w:p>
    <w:p w14:paraId="54336229" w14:textId="77777777" w:rsidR="00211843" w:rsidRPr="00184643" w:rsidRDefault="00211843" w:rsidP="00212BE1">
      <w:pPr>
        <w:pStyle w:val="ListParagraph"/>
        <w:tabs>
          <w:tab w:val="left" w:pos="1194"/>
        </w:tabs>
        <w:autoSpaceDE w:val="0"/>
        <w:autoSpaceDN w:val="0"/>
        <w:adjustRightInd w:val="0"/>
        <w:spacing w:after="120" w:line="276" w:lineRule="auto"/>
        <w:ind w:left="716"/>
        <w:jc w:val="both"/>
        <w:rPr>
          <w:rFonts w:cs="Arial-BoldMT,Bold"/>
          <w:color w:val="000000"/>
          <w:sz w:val="24"/>
          <w:szCs w:val="24"/>
          <w:lang w:val="hy-AM"/>
        </w:rPr>
        <w:sectPr w:rsidR="00211843" w:rsidRPr="00184643" w:rsidSect="00C76878">
          <w:pgSz w:w="11910" w:h="16840"/>
          <w:pgMar w:top="1340" w:right="1160" w:bottom="567" w:left="1340" w:header="730" w:footer="833" w:gutter="0"/>
          <w:cols w:space="720"/>
        </w:sectPr>
      </w:pPr>
    </w:p>
    <w:p w14:paraId="3C927D05" w14:textId="77777777" w:rsidR="006000CD" w:rsidRPr="00184643" w:rsidRDefault="006000CD" w:rsidP="00212BE1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bCs/>
          <w:sz w:val="24"/>
          <w:szCs w:val="24"/>
          <w:lang w:val="hy-AM"/>
        </w:rPr>
      </w:pPr>
      <w:bookmarkStart w:id="29" w:name="_Hlk179377753"/>
      <w:bookmarkEnd w:id="18"/>
    </w:p>
    <w:p w14:paraId="66534F63" w14:textId="4481CDA9" w:rsidR="00212BE1" w:rsidRPr="00184643" w:rsidRDefault="006000CD" w:rsidP="00F16072">
      <w:pPr>
        <w:autoSpaceDE w:val="0"/>
        <w:autoSpaceDN w:val="0"/>
        <w:adjustRightInd w:val="0"/>
        <w:spacing w:after="0" w:line="240" w:lineRule="auto"/>
        <w:ind w:left="993" w:right="557"/>
        <w:jc w:val="center"/>
        <w:rPr>
          <w:rFonts w:eastAsia="Arial Unicode MS" w:cs="Arial"/>
          <w:b/>
          <w:bCs/>
          <w:sz w:val="24"/>
          <w:szCs w:val="24"/>
          <w:lang w:val="hy-AM"/>
        </w:rPr>
      </w:pPr>
      <w:r w:rsidRPr="00184643">
        <w:rPr>
          <w:rFonts w:eastAsia="Arial Unicode MS" w:cs="Arial"/>
          <w:b/>
          <w:bCs/>
          <w:sz w:val="24"/>
          <w:szCs w:val="24"/>
          <w:lang w:val="hy-AM"/>
        </w:rPr>
        <w:t>Ինժեներական հետազննությունների լ</w:t>
      </w:r>
      <w:r w:rsidR="00DD6E99" w:rsidRPr="00184643">
        <w:rPr>
          <w:rFonts w:eastAsia="Arial Unicode MS" w:cs="Arial"/>
          <w:b/>
          <w:bCs/>
          <w:sz w:val="24"/>
          <w:szCs w:val="24"/>
          <w:lang w:val="hy-AM"/>
        </w:rPr>
        <w:t>րացուցիչ և հատուկ աշխատանքների (ծառայությունների) ցուցակ</w:t>
      </w:r>
    </w:p>
    <w:p w14:paraId="42BBB7FE" w14:textId="77777777" w:rsidR="00F16072" w:rsidRPr="00184643" w:rsidRDefault="00F16072" w:rsidP="00F16072">
      <w:pPr>
        <w:autoSpaceDE w:val="0"/>
        <w:autoSpaceDN w:val="0"/>
        <w:adjustRightInd w:val="0"/>
        <w:spacing w:after="0" w:line="240" w:lineRule="auto"/>
        <w:ind w:left="993" w:right="557"/>
        <w:jc w:val="center"/>
        <w:rPr>
          <w:rFonts w:eastAsia="Arial Unicode MS" w:cs="Arial"/>
          <w:b/>
          <w:bCs/>
          <w:sz w:val="24"/>
          <w:szCs w:val="24"/>
          <w:lang w:val="hy-AM"/>
        </w:rPr>
      </w:pPr>
    </w:p>
    <w:p w14:paraId="79E3A1B3" w14:textId="56A344F9" w:rsidR="00DD6E99" w:rsidRPr="00184643" w:rsidRDefault="006000CD" w:rsidP="00F16072">
      <w:pPr>
        <w:autoSpaceDE w:val="0"/>
        <w:autoSpaceDN w:val="0"/>
        <w:adjustRightInd w:val="0"/>
        <w:spacing w:after="0" w:line="240" w:lineRule="auto"/>
        <w:ind w:right="557"/>
        <w:jc w:val="right"/>
        <w:rPr>
          <w:rFonts w:eastAsia="Arial Unicode MS" w:cs="Arial"/>
          <w:b/>
          <w:bCs/>
          <w:lang w:val="hy-AM"/>
        </w:rPr>
      </w:pPr>
      <w:r w:rsidRPr="00184643">
        <w:rPr>
          <w:rFonts w:eastAsia="Arial Unicode MS" w:cs="Arial Unicode MS"/>
          <w:b/>
          <w:bCs/>
          <w:lang w:val="hy-AM"/>
        </w:rPr>
        <w:t>ա</w:t>
      </w:r>
      <w:r w:rsidR="00212BE1" w:rsidRPr="00184643">
        <w:rPr>
          <w:rFonts w:eastAsia="Arial Unicode MS" w:cs="Arial Unicode MS"/>
          <w:b/>
          <w:bCs/>
          <w:lang w:val="hy-AM"/>
        </w:rPr>
        <w:t>ղյուսակ</w:t>
      </w:r>
      <w:r w:rsidR="00212BE1" w:rsidRPr="00184643">
        <w:rPr>
          <w:rFonts w:eastAsia="Arial Unicode MS" w:cs="Arial Unicode MS"/>
          <w:lang w:val="hy-AM"/>
        </w:rPr>
        <w:t xml:space="preserve"> </w:t>
      </w:r>
      <w:r w:rsidR="003F5296" w:rsidRPr="00184643">
        <w:rPr>
          <w:rFonts w:eastAsia="Arial Unicode MS" w:cs="Arial Unicode MS"/>
          <w:b/>
          <w:bCs/>
          <w:lang w:val="hy-AM"/>
        </w:rPr>
        <w:t>6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439"/>
        <w:gridCol w:w="5200"/>
      </w:tblGrid>
      <w:tr w:rsidR="00DD6E99" w:rsidRPr="00F13404" w14:paraId="2AFF9930" w14:textId="77777777" w:rsidTr="00F16072">
        <w:tc>
          <w:tcPr>
            <w:tcW w:w="4439" w:type="dxa"/>
          </w:tcPr>
          <w:p w14:paraId="430B327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"/>
                <w:b/>
                <w:bCs/>
                <w:sz w:val="24"/>
                <w:szCs w:val="24"/>
                <w:lang w:val="hy-AM"/>
              </w:rPr>
              <w:t>Աշխատանքների (ծառայությունների) տեսակը</w:t>
            </w:r>
          </w:p>
        </w:tc>
        <w:tc>
          <w:tcPr>
            <w:tcW w:w="5200" w:type="dxa"/>
          </w:tcPr>
          <w:p w14:paraId="1F9B7C63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"/>
                <w:b/>
                <w:bCs/>
                <w:sz w:val="24"/>
                <w:szCs w:val="24"/>
                <w:lang w:val="hy-AM"/>
              </w:rPr>
              <w:t>Լրացուցիչ և հատուկ աշխատանքների (ծառայությունների) ցուցակ</w:t>
            </w:r>
          </w:p>
        </w:tc>
      </w:tr>
      <w:tr w:rsidR="00DD6E99" w:rsidRPr="00F13404" w14:paraId="76F618F1" w14:textId="77777777" w:rsidTr="00F16072">
        <w:tc>
          <w:tcPr>
            <w:tcW w:w="4439" w:type="dxa"/>
            <w:vMerge w:val="restart"/>
          </w:tcPr>
          <w:p w14:paraId="2AA49B42" w14:textId="6082C329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Ինժեներաերկրաբանական</w:t>
            </w:r>
          </w:p>
        </w:tc>
        <w:tc>
          <w:tcPr>
            <w:tcW w:w="5200" w:type="dxa"/>
          </w:tcPr>
          <w:p w14:paraId="07E4FE22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Շենքերի և շինությունների հիմնատակերի գրունտների վիճակի հետազոտում</w:t>
            </w:r>
          </w:p>
        </w:tc>
      </w:tr>
      <w:tr w:rsidR="00DD6E99" w:rsidRPr="00184643" w14:paraId="41F9D7E0" w14:textId="77777777" w:rsidTr="00F16072">
        <w:tc>
          <w:tcPr>
            <w:tcW w:w="4439" w:type="dxa"/>
            <w:vMerge/>
          </w:tcPr>
          <w:p w14:paraId="5A27D76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457F5C04" w14:textId="338B824D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Երկրաբանական միջավայրի տեղական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շտադիտարկում</w:t>
            </w:r>
          </w:p>
        </w:tc>
      </w:tr>
      <w:tr w:rsidR="00DD6E99" w:rsidRPr="00F13404" w14:paraId="1ECF2BFE" w14:textId="77777777" w:rsidTr="00F16072">
        <w:tc>
          <w:tcPr>
            <w:tcW w:w="4439" w:type="dxa"/>
            <w:vMerge/>
          </w:tcPr>
          <w:p w14:paraId="28DB7EB9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07994A97" w14:textId="71991A6C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Տեղային 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մշտադիտարկում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շենքերի և շինությունների շահագործման ընթացքում </w:t>
            </w:r>
          </w:p>
        </w:tc>
      </w:tr>
      <w:tr w:rsidR="00DD6E99" w:rsidRPr="00F13404" w14:paraId="4F977747" w14:textId="77777777" w:rsidTr="00F16072">
        <w:tc>
          <w:tcPr>
            <w:tcW w:w="4439" w:type="dxa"/>
            <w:vMerge/>
          </w:tcPr>
          <w:p w14:paraId="0CD77E67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4218E1B3" w14:textId="76EE4B2F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Տեղային 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մշտադիտարկում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շենքերի և շինությունների քանդման ապամոնտաժման ընթացքում ընթացքում </w:t>
            </w:r>
          </w:p>
        </w:tc>
      </w:tr>
      <w:tr w:rsidR="00DD6E99" w:rsidRPr="00184643" w14:paraId="272DD13C" w14:textId="77777777" w:rsidTr="00F16072">
        <w:tc>
          <w:tcPr>
            <w:tcW w:w="4439" w:type="dxa"/>
            <w:vMerge w:val="restart"/>
          </w:tcPr>
          <w:p w14:paraId="00C7C42D" w14:textId="07BD1DC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Ինժեներա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օդերևութաբանական</w:t>
            </w:r>
          </w:p>
        </w:tc>
        <w:tc>
          <w:tcPr>
            <w:tcW w:w="5200" w:type="dxa"/>
          </w:tcPr>
          <w:p w14:paraId="0ABD9C9C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Միկրոկլիմայական պայմանների հետազոտություններ</w:t>
            </w:r>
          </w:p>
        </w:tc>
      </w:tr>
      <w:tr w:rsidR="00DD6E99" w:rsidRPr="00F13404" w14:paraId="4E3F5EFA" w14:textId="77777777" w:rsidTr="00F16072">
        <w:tc>
          <w:tcPr>
            <w:tcW w:w="4439" w:type="dxa"/>
            <w:vMerge/>
          </w:tcPr>
          <w:p w14:paraId="23C0B17E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326603EE" w14:textId="6E88C5A8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Վնասակար նյութերի ցրման և 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մթնոլորտ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ի աղտոտվածության պայմանների ուսումնասիրություն</w:t>
            </w:r>
          </w:p>
          <w:p w14:paraId="0EB198CB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Գետերի հատվածների, ջրամբարների, </w:t>
            </w:r>
            <w:r w:rsidR="00904FE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հանգույցների ջրամասերի,  ջրամբարների և այլնի հիդրավլիկ ռեժիմի առանձնահատկությունների ուսումնասիրություն</w:t>
            </w:r>
          </w:p>
        </w:tc>
      </w:tr>
      <w:tr w:rsidR="00DD6E99" w:rsidRPr="00F13404" w14:paraId="4316E0DB" w14:textId="77777777" w:rsidTr="00F16072">
        <w:tc>
          <w:tcPr>
            <w:tcW w:w="4439" w:type="dxa"/>
            <w:vMerge/>
          </w:tcPr>
          <w:p w14:paraId="50A650FA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177D75A4" w14:textId="1013AE5A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Գետի, լճի, ջրամբարի, ողողված (ցամաքած) տարածքի ջրային հաշվեկշռի հետազոտություն և այլն</w:t>
            </w:r>
          </w:p>
        </w:tc>
      </w:tr>
      <w:tr w:rsidR="00DD6E99" w:rsidRPr="00F13404" w14:paraId="411FC6FD" w14:textId="77777777" w:rsidTr="00F16072">
        <w:tc>
          <w:tcPr>
            <w:tcW w:w="4439" w:type="dxa"/>
            <w:vMerge/>
          </w:tcPr>
          <w:p w14:paraId="5FBD07F3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71E6DFAC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Ստուգանմուշային ավազաններում և գետային հատվածներում արտահոսքի ձևավորման պայմանների հետազոտություն</w:t>
            </w:r>
          </w:p>
        </w:tc>
      </w:tr>
      <w:tr w:rsidR="00DD6E99" w:rsidRPr="00F13404" w14:paraId="64F8CEC7" w14:textId="77777777" w:rsidTr="00F16072">
        <w:trPr>
          <w:trHeight w:val="804"/>
        </w:trPr>
        <w:tc>
          <w:tcPr>
            <w:tcW w:w="4439" w:type="dxa"/>
            <w:vMerge/>
          </w:tcPr>
          <w:p w14:paraId="7B21BB5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581CD3DE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Ջրամբարների և ջրահոսքերի </w:t>
            </w:r>
            <w:r w:rsidR="00904FE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ֆիզիկական և սառցաջերմային պայմանների հետազոտություն</w:t>
            </w:r>
          </w:p>
        </w:tc>
      </w:tr>
      <w:tr w:rsidR="00DD6E99" w:rsidRPr="00F13404" w14:paraId="6450982F" w14:textId="77777777" w:rsidTr="00F16072">
        <w:trPr>
          <w:trHeight w:val="997"/>
        </w:trPr>
        <w:tc>
          <w:tcPr>
            <w:tcW w:w="4439" w:type="dxa"/>
            <w:vMerge/>
          </w:tcPr>
          <w:p w14:paraId="38218E0C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7A532F75" w14:textId="5E1470F6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Գետերի, լճերի, ջրամբարների և այլնի </w:t>
            </w:r>
            <w:r w:rsidR="00904FE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կենսաբանական և </w:t>
            </w:r>
            <w:r w:rsidR="00904FE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քիմիական ռեժիմների բնութագրերի հետազոտություն</w:t>
            </w:r>
          </w:p>
        </w:tc>
      </w:tr>
      <w:tr w:rsidR="00DD6E99" w:rsidRPr="00184643" w14:paraId="7C91F49B" w14:textId="77777777" w:rsidTr="00F16072">
        <w:trPr>
          <w:trHeight w:val="445"/>
        </w:trPr>
        <w:tc>
          <w:tcPr>
            <w:tcW w:w="4439" w:type="dxa"/>
            <w:vMerge/>
          </w:tcPr>
          <w:p w14:paraId="02EB2682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1230FE21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Ջրային էրոզիայի պրոցեսների հետազոտություն</w:t>
            </w:r>
          </w:p>
        </w:tc>
      </w:tr>
      <w:tr w:rsidR="00DD6E99" w:rsidRPr="00F13404" w14:paraId="3CE2E1F7" w14:textId="77777777" w:rsidTr="00F16072">
        <w:trPr>
          <w:trHeight w:val="690"/>
        </w:trPr>
        <w:tc>
          <w:tcPr>
            <w:tcW w:w="4439" w:type="dxa"/>
            <w:vMerge/>
          </w:tcPr>
          <w:p w14:paraId="0661CD22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7107375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Վտանգավոր բնական պրոցեսների լաբորատոր մոդելավորման անցկացում</w:t>
            </w:r>
          </w:p>
        </w:tc>
      </w:tr>
      <w:tr w:rsidR="00DD6E99" w:rsidRPr="00F13404" w14:paraId="6BEA3123" w14:textId="77777777" w:rsidTr="00F16072">
        <w:trPr>
          <w:trHeight w:val="742"/>
        </w:trPr>
        <w:tc>
          <w:tcPr>
            <w:tcW w:w="4439" w:type="dxa"/>
            <w:vMerge/>
          </w:tcPr>
          <w:p w14:paraId="6703A728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12308EFD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Իրական օբյեկտներիների վրա փորձարարական աշխատանքների իրականացում</w:t>
            </w:r>
          </w:p>
        </w:tc>
      </w:tr>
      <w:tr w:rsidR="00DD6E99" w:rsidRPr="00F13404" w14:paraId="058D2E74" w14:textId="77777777" w:rsidTr="00F16072">
        <w:trPr>
          <w:trHeight w:val="1064"/>
        </w:trPr>
        <w:tc>
          <w:tcPr>
            <w:tcW w:w="4439" w:type="dxa"/>
            <w:vMerge/>
          </w:tcPr>
          <w:p w14:paraId="126BF28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524393E2" w14:textId="5CA168FB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Ինժեներական և 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օդերևութաբանական աշխատանքներ շենքերի և շինությունների շահագործման ընթացքում </w:t>
            </w:r>
          </w:p>
        </w:tc>
      </w:tr>
      <w:tr w:rsidR="00DD6E99" w:rsidRPr="00F13404" w14:paraId="2972F848" w14:textId="77777777" w:rsidTr="00F16072">
        <w:tc>
          <w:tcPr>
            <w:tcW w:w="4439" w:type="dxa"/>
            <w:vMerge/>
          </w:tcPr>
          <w:p w14:paraId="143BDA7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57386476" w14:textId="749CF19A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Շենքերի և շինությունների քանդման (ապամոնտաժման) ընթացքում ինժեներական և 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օդերևութաբանական աշխատանքներ </w:t>
            </w:r>
          </w:p>
        </w:tc>
      </w:tr>
      <w:tr w:rsidR="00DD6E99" w:rsidRPr="00184643" w14:paraId="04BB3DC2" w14:textId="77777777" w:rsidTr="00F16072">
        <w:tc>
          <w:tcPr>
            <w:tcW w:w="4439" w:type="dxa"/>
            <w:vMerge w:val="restart"/>
          </w:tcPr>
          <w:p w14:paraId="3AABADD6" w14:textId="43ED8CD8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Ինժեներաբնապահպանական</w:t>
            </w:r>
          </w:p>
        </w:tc>
        <w:tc>
          <w:tcPr>
            <w:tcW w:w="5200" w:type="dxa"/>
          </w:tcPr>
          <w:p w14:paraId="6738AFC0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Կենսաբժշկական հետազոտություններ</w:t>
            </w:r>
          </w:p>
        </w:tc>
      </w:tr>
      <w:tr w:rsidR="00DD6E99" w:rsidRPr="00184643" w14:paraId="5F3ADEC3" w14:textId="77777777" w:rsidTr="00F16072">
        <w:tc>
          <w:tcPr>
            <w:tcW w:w="4439" w:type="dxa"/>
            <w:vMerge/>
          </w:tcPr>
          <w:p w14:paraId="1E3CE943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21CD6225" w14:textId="77777777" w:rsidR="00DD6E99" w:rsidRPr="00184643" w:rsidRDefault="00904FE3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</w:t>
            </w:r>
            <w:r w:rsidR="00DD6E9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կենսաբանական ուսումնասիրություններ</w:t>
            </w:r>
          </w:p>
        </w:tc>
      </w:tr>
      <w:tr w:rsidR="00DD6E99" w:rsidRPr="00184643" w14:paraId="7ABC8014" w14:textId="77777777" w:rsidTr="00F16072">
        <w:tc>
          <w:tcPr>
            <w:tcW w:w="4439" w:type="dxa"/>
            <w:vMerge/>
          </w:tcPr>
          <w:p w14:paraId="7080B6F4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14F79FDC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Մշակութային ժառանգության օբյեկտների ուսումնասիրություններ</w:t>
            </w:r>
          </w:p>
        </w:tc>
      </w:tr>
      <w:tr w:rsidR="00DD6E99" w:rsidRPr="00184643" w14:paraId="428CC330" w14:textId="77777777" w:rsidTr="00F16072">
        <w:tc>
          <w:tcPr>
            <w:tcW w:w="4439" w:type="dxa"/>
            <w:vMerge/>
          </w:tcPr>
          <w:p w14:paraId="2C8A723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564C274E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Բուսական համայնքների բուսարտադրողականության գնահատում</w:t>
            </w:r>
          </w:p>
        </w:tc>
      </w:tr>
      <w:tr w:rsidR="00DD6E99" w:rsidRPr="00F13404" w14:paraId="694D8365" w14:textId="77777777" w:rsidTr="00F16072">
        <w:tc>
          <w:tcPr>
            <w:tcW w:w="4439" w:type="dxa"/>
            <w:vMerge/>
          </w:tcPr>
          <w:p w14:paraId="2D28D8D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13135FC3" w14:textId="77EFA60B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Բնապահպանական առանձին բաղադրիչների շրջակա միջավայրի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շտադիտարկում</w:t>
            </w:r>
          </w:p>
        </w:tc>
      </w:tr>
      <w:tr w:rsidR="00DD6E99" w:rsidRPr="00F13404" w14:paraId="634EA686" w14:textId="77777777" w:rsidTr="00F16072">
        <w:tc>
          <w:tcPr>
            <w:tcW w:w="4439" w:type="dxa"/>
            <w:vMerge/>
          </w:tcPr>
          <w:p w14:paraId="5DB6A570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42F59B2B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Էկոլոգիական և երկրաքիմիական ուսումնասիրություններ՝ օգտագործելով երկրաֆիզիկական մեթոդներ</w:t>
            </w:r>
          </w:p>
        </w:tc>
      </w:tr>
      <w:tr w:rsidR="00DD6E99" w:rsidRPr="00F13404" w14:paraId="19A2E08E" w14:textId="77777777" w:rsidTr="00F16072">
        <w:tc>
          <w:tcPr>
            <w:tcW w:w="4439" w:type="dxa"/>
            <w:vMerge/>
          </w:tcPr>
          <w:p w14:paraId="5B573DB7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3CE789EB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Գրունտների և գրունտային ջրերի աղտոտվածության տեղական ստուգում</w:t>
            </w:r>
          </w:p>
        </w:tc>
      </w:tr>
      <w:tr w:rsidR="00DD6E99" w:rsidRPr="00F13404" w14:paraId="6B5AD6A2" w14:textId="77777777" w:rsidTr="00F16072">
        <w:tc>
          <w:tcPr>
            <w:tcW w:w="4439" w:type="dxa"/>
            <w:vMerge/>
          </w:tcPr>
          <w:p w14:paraId="188D5572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0113B030" w14:textId="58FEBD6C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Շենքերի և շինությունների շահագործման ընթացքում ինժեներական և բնապահպանական աշխատանքներ </w:t>
            </w:r>
          </w:p>
        </w:tc>
      </w:tr>
      <w:tr w:rsidR="00DD6E99" w:rsidRPr="00F13404" w14:paraId="27C0F4CA" w14:textId="77777777" w:rsidTr="00F16072">
        <w:tc>
          <w:tcPr>
            <w:tcW w:w="4439" w:type="dxa"/>
            <w:vMerge/>
          </w:tcPr>
          <w:p w14:paraId="16E903B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5200" w:type="dxa"/>
          </w:tcPr>
          <w:p w14:paraId="044009B4" w14:textId="3FB5CDDF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Շենքերի և շինությունների քանդման (ապամոնտաժման) ընթացքում ինժեներական և բնապահպանական աշխատանքներ </w:t>
            </w:r>
          </w:p>
        </w:tc>
      </w:tr>
    </w:tbl>
    <w:p w14:paraId="1C819CD9" w14:textId="77777777" w:rsidR="00C304D6" w:rsidRPr="00184643" w:rsidRDefault="00C304D6" w:rsidP="00C304D6">
      <w:pPr>
        <w:pStyle w:val="ListParagraph"/>
        <w:spacing w:line="276" w:lineRule="auto"/>
        <w:ind w:left="360"/>
        <w:jc w:val="both"/>
        <w:rPr>
          <w:b/>
          <w:bCs/>
          <w:sz w:val="24"/>
          <w:szCs w:val="24"/>
          <w:lang w:val="hy-AM"/>
        </w:rPr>
      </w:pPr>
    </w:p>
    <w:p w14:paraId="336AE655" w14:textId="77777777" w:rsidR="00DD6E99" w:rsidRPr="00184643" w:rsidRDefault="00DD6E99">
      <w:pPr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br w:type="page"/>
      </w:r>
    </w:p>
    <w:p w14:paraId="5B7172CE" w14:textId="1A41C684" w:rsidR="00212BE1" w:rsidRPr="00184643" w:rsidRDefault="00DD6E99" w:rsidP="00F16072">
      <w:pPr>
        <w:autoSpaceDE w:val="0"/>
        <w:autoSpaceDN w:val="0"/>
        <w:adjustRightInd w:val="0"/>
        <w:spacing w:after="0" w:line="240" w:lineRule="auto"/>
        <w:ind w:left="993" w:right="416"/>
        <w:jc w:val="center"/>
        <w:rPr>
          <w:rFonts w:eastAsia="Arial Unicode MS" w:cs="Arial"/>
          <w:b/>
          <w:bCs/>
          <w:sz w:val="24"/>
          <w:szCs w:val="24"/>
          <w:lang w:val="hy-AM"/>
        </w:rPr>
      </w:pPr>
      <w:r w:rsidRPr="00184643">
        <w:rPr>
          <w:rFonts w:eastAsia="Arial Unicode MS" w:cs="Arial"/>
          <w:b/>
          <w:bCs/>
          <w:sz w:val="24"/>
          <w:szCs w:val="24"/>
          <w:lang w:val="hy-AM"/>
        </w:rPr>
        <w:lastRenderedPageBreak/>
        <w:t>Շենքերի և շինությունների շահագործման ընթացքում կատարվող աշխատանքներ</w:t>
      </w:r>
      <w:r w:rsidR="00F16072" w:rsidRPr="00184643">
        <w:rPr>
          <w:rFonts w:eastAsia="Arial Unicode MS" w:cs="Arial"/>
          <w:b/>
          <w:bCs/>
          <w:sz w:val="24"/>
          <w:szCs w:val="24"/>
          <w:lang w:val="hy-AM"/>
        </w:rPr>
        <w:t>ը</w:t>
      </w:r>
      <w:r w:rsidRPr="00184643">
        <w:rPr>
          <w:rFonts w:eastAsia="Arial Unicode MS" w:cs="Arial"/>
          <w:b/>
          <w:bCs/>
          <w:sz w:val="24"/>
          <w:szCs w:val="24"/>
          <w:lang w:val="hy-AM"/>
        </w:rPr>
        <w:t xml:space="preserve"> և դրանց արդյունքները</w:t>
      </w:r>
    </w:p>
    <w:p w14:paraId="68697125" w14:textId="77777777" w:rsidR="00F16072" w:rsidRPr="00184643" w:rsidRDefault="00F16072" w:rsidP="00212BE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"/>
          <w:b/>
          <w:bCs/>
          <w:sz w:val="24"/>
          <w:szCs w:val="24"/>
          <w:lang w:val="hy-AM"/>
        </w:rPr>
      </w:pPr>
    </w:p>
    <w:p w14:paraId="271318E2" w14:textId="2238FCBE" w:rsidR="00DD6E99" w:rsidRPr="00184643" w:rsidRDefault="00F16072" w:rsidP="00F16072">
      <w:pPr>
        <w:autoSpaceDE w:val="0"/>
        <w:autoSpaceDN w:val="0"/>
        <w:adjustRightInd w:val="0"/>
        <w:spacing w:after="0" w:line="240" w:lineRule="auto"/>
        <w:ind w:right="557"/>
        <w:jc w:val="right"/>
        <w:rPr>
          <w:rFonts w:eastAsia="Arial Unicode MS" w:cs="Arial"/>
          <w:b/>
          <w:bCs/>
          <w:lang w:val="hy-AM"/>
        </w:rPr>
      </w:pPr>
      <w:r w:rsidRPr="00184643">
        <w:rPr>
          <w:rFonts w:eastAsia="Arial Unicode MS" w:cs="Arial Unicode MS"/>
          <w:b/>
          <w:bCs/>
          <w:lang w:val="hy-AM"/>
        </w:rPr>
        <w:t>ա</w:t>
      </w:r>
      <w:r w:rsidR="00212BE1" w:rsidRPr="00184643">
        <w:rPr>
          <w:rFonts w:eastAsia="Arial Unicode MS" w:cs="Arial Unicode MS"/>
          <w:b/>
          <w:bCs/>
          <w:lang w:val="hy-AM"/>
        </w:rPr>
        <w:t>ղյուսակ 7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799"/>
        <w:gridCol w:w="4840"/>
      </w:tblGrid>
      <w:tr w:rsidR="00DD6E99" w:rsidRPr="00184643" w14:paraId="5676649D" w14:textId="77777777" w:rsidTr="00F16072">
        <w:trPr>
          <w:trHeight w:val="573"/>
        </w:trPr>
        <w:tc>
          <w:tcPr>
            <w:tcW w:w="4799" w:type="dxa"/>
          </w:tcPr>
          <w:p w14:paraId="13CADE9F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"/>
                <w:b/>
                <w:bCs/>
                <w:sz w:val="24"/>
                <w:szCs w:val="24"/>
                <w:lang w:val="hy-AM"/>
              </w:rPr>
              <w:t>Աշխատանքների տեսակը</w:t>
            </w:r>
          </w:p>
        </w:tc>
        <w:tc>
          <w:tcPr>
            <w:tcW w:w="4840" w:type="dxa"/>
          </w:tcPr>
          <w:p w14:paraId="68CB3328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"/>
                <w:b/>
                <w:bCs/>
                <w:sz w:val="24"/>
                <w:szCs w:val="24"/>
                <w:lang w:val="hy-AM"/>
              </w:rPr>
              <w:t>Աշխատանքների արդյունքները</w:t>
            </w:r>
          </w:p>
        </w:tc>
      </w:tr>
      <w:tr w:rsidR="00DD6E99" w:rsidRPr="00F13404" w14:paraId="68BB264B" w14:textId="77777777" w:rsidTr="00F16072">
        <w:tc>
          <w:tcPr>
            <w:tcW w:w="4799" w:type="dxa"/>
          </w:tcPr>
          <w:p w14:paraId="16FEC822" w14:textId="54D91008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Ինժեներագեոդեզիական</w:t>
            </w:r>
          </w:p>
          <w:p w14:paraId="475085CF" w14:textId="414108B2" w:rsidR="00DD6E99" w:rsidRPr="00184643" w:rsidRDefault="00DD6E99" w:rsidP="00DD6E99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Վտանգավոր բնական և տեխն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աբնածին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գործընթացների զարգացման վայրերում շենքերի և շինությունների հիմքերի նստվածքների և դեֆորմացիաների, երկրագնդի մակերևույթի և ստվարաշերտերի գեոդեզիական չափումներ</w:t>
            </w:r>
          </w:p>
          <w:p w14:paraId="772A3EA5" w14:textId="6730EFFB" w:rsidR="00DD6E99" w:rsidRPr="00184643" w:rsidRDefault="00DD6E99" w:rsidP="00DD6E99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1:5000—1:200 մասշտաբներով ինժեներատեղագրական  հատակագծերի ստեղծում (</w:t>
            </w:r>
            <w:r w:rsidR="00F16072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թարմ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ացում) </w:t>
            </w:r>
          </w:p>
          <w:p w14:paraId="2AB2481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14844F7C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32E9F33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1:2000-1:200 մասշտաբներով վերգետնյա և ստորգետնյա հաղորդակցությունների և շինությունների  հատակագծերի ստեղծում.</w:t>
            </w:r>
          </w:p>
          <w:p w14:paraId="542403B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04AF0D3A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4A9B0EB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Հորերի (խցերի), հենարանների մանրամասն չափումներ՝ էսքիզների գծագրմամբ, շենքերի, շինությունների, տեխնոլոգիական կայանքների, ճարտարապետական </w:t>
            </w:r>
            <w:r w:rsidRPr="00184643">
              <w:rPr>
                <w:rFonts w:ascii="Cambria Math" w:eastAsia="Arial Unicode MS" w:hAnsi="Cambria Math" w:cs="Cambria Math"/>
                <w:sz w:val="24"/>
                <w:szCs w:val="24"/>
                <w:lang w:val="hy-AM"/>
              </w:rPr>
              <w:t>​​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ձևերի տարրերի երկրաչափական չափերի որոշում.</w:t>
            </w:r>
          </w:p>
          <w:p w14:paraId="39902F23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6B6D3571" w14:textId="6CB871BC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1:5000-1:500 մասշտաբներով գետերի, ներքին ջրամբարների և ջրային տարածքների, կառույցների </w:t>
            </w:r>
            <w:r w:rsidR="009A502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տեղաբաշխ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ման տեղամասերի (կամուրջներ, խողովակաշարային տրանսպորտի փոխադրման օբյեկտներ և այլն) ինժեներատեղագրական հատակագծերի ստեղծում</w:t>
            </w:r>
          </w:p>
        </w:tc>
        <w:tc>
          <w:tcPr>
            <w:tcW w:w="4840" w:type="dxa"/>
          </w:tcPr>
          <w:p w14:paraId="57A82730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</w:p>
          <w:p w14:paraId="68F42F1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Դեֆորմացիոն գործընթացների զարգացման դիտարկումների արդյունքները</w:t>
            </w:r>
          </w:p>
          <w:p w14:paraId="127DAB9D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7A2D520D" w14:textId="1455609B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Նոր (թարմացված) ինժեներական տեղագրական հատակագծերը գրաֆիկական </w:t>
            </w:r>
          </w:p>
          <w:p w14:paraId="37B1C521" w14:textId="0EBD6EEE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և/կամ թվային 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ձևաչափով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(ըստ Պատվիրատուի ցուցումների)</w:t>
            </w:r>
          </w:p>
          <w:p w14:paraId="39E463B9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09D276CB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Վերգետնյա և ստորգետնյա հաղորդակցությունների և կառույցների հատակագծերը՝ իրենց տեխնիկական բնութագրերով՝ համաձայնեցված սեփականատիրոջ (շահագործող կազմակերպության) հետ</w:t>
            </w:r>
          </w:p>
          <w:p w14:paraId="6A240144" w14:textId="3978017F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գրաֆիկական և/կամ թվային ձև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աչափով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(ըստ Պատվիրատուի ցուցումների)</w:t>
            </w:r>
          </w:p>
          <w:p w14:paraId="02517E66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Էսքիզներ և գծագրեր, կատարված աշխատանքների բացատրագրեր </w:t>
            </w:r>
          </w:p>
          <w:p w14:paraId="0B6AC9BA" w14:textId="6912B784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Չափագրման գծագրեր, թվային մոդելներ (ըստ Պատվիրատուի լրացուցիչ առաջադրանքի, որոնք պարունակում են</w:t>
            </w:r>
          </w:p>
          <w:p w14:paraId="1AC9A0AB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թվային մոդելի կազմի, բովանդակության և դրա ճշգրտության վերաբերյալ պահանջներ)</w:t>
            </w:r>
          </w:p>
          <w:p w14:paraId="6D65780B" w14:textId="6B090A32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Ինժեներատեղագրական հատակագծերը գրաֆիկական և/կամ թվային 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ձևաչափով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(ըստ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Պատվիրատուի ցուցումներ)</w:t>
            </w:r>
          </w:p>
        </w:tc>
      </w:tr>
      <w:tr w:rsidR="00DD6E99" w:rsidRPr="00F13404" w14:paraId="74F31553" w14:textId="77777777" w:rsidTr="00F16072">
        <w:tc>
          <w:tcPr>
            <w:tcW w:w="4799" w:type="dxa"/>
          </w:tcPr>
          <w:p w14:paraId="6EB90574" w14:textId="2648E41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Ինժեներաերկրաբանական</w:t>
            </w:r>
          </w:p>
          <w:p w14:paraId="4B1316CB" w14:textId="5F067472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Երկրաբանական միջավայրի տեղական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շտադիտարկում</w:t>
            </w:r>
          </w:p>
          <w:p w14:paraId="365E5A11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5CB1FC5D" w14:textId="6DE66D1F" w:rsidR="00DD6E99" w:rsidRPr="00184643" w:rsidRDefault="00924CD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>Գեոտեխնիկական</w:t>
            </w:r>
            <w:r w:rsidR="00DD6E9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վերստուգում</w:t>
            </w:r>
          </w:p>
          <w:p w14:paraId="332B72D9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24E1BA5D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Շենքերի և շինությունների հիմնատակերի հետազննում</w:t>
            </w:r>
          </w:p>
          <w:p w14:paraId="02B738DD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4A0D16CE" w14:textId="3F89CD08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Աշխատանքներ երկրա</w:t>
            </w:r>
            <w:r w:rsidR="00B85D0B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տեխնիկական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շտադիտարկման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կազմում</w:t>
            </w:r>
          </w:p>
        </w:tc>
        <w:tc>
          <w:tcPr>
            <w:tcW w:w="4840" w:type="dxa"/>
          </w:tcPr>
          <w:p w14:paraId="2DE5BEA5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 xml:space="preserve">Տվյալներ շենքերի փոխազդեցության գոտում հողերի վիճակի և հատկությունների փոփոխությունների վերաբերյալ, ներառյալ շենքերի գտնվելու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 xml:space="preserve">տեղամասում կայունությունը և նորմալ շահագործման ռեժիմը խաթարող դեֆորմացիաները և զգալի նստվածքները </w:t>
            </w:r>
          </w:p>
          <w:p w14:paraId="61CF997B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743FDFD8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Տվյալներ երկրաբանական միջավայրի հետ շենքերի և շինությունների փոխազդեցության սահմաններում </w:t>
            </w:r>
            <w:r w:rsidR="00904FE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երկրաբանական պայմանների բնութագրերի փոփոխությունների, այդ թվում նաև ստորգետնյա ջրերի մակարդակի, բետոնի և մետաղների նկատմամբ դրանց ագրեսիվության վերաբերյալ</w:t>
            </w:r>
          </w:p>
          <w:p w14:paraId="517B4B57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02063BC6" w14:textId="69E2FDB0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Տվյալներ՝ ստացված տեղային 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մշտադիտարկման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արդյունքում, ինժեներաերկրաբանական պայմանների առանձին բաղադրիչների (գործոնների), այդ թվում նաև վտանգավոր երկրաբանական և ինժեներա</w:t>
            </w:r>
            <w:r w:rsidR="00DD6C0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ե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րկրաբանական  գործընթացների, հողային շինությունների վիճակի  փոփոխությունների վերաբերյալ </w:t>
            </w:r>
          </w:p>
          <w:p w14:paraId="442FD560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7A19916D" w14:textId="442B301D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Տվյալներ, նախագծում ընդունված ճշգրտված ինժեներաերկրաբանական պայմանների, շենքերի և շինությունների շահագործման ընթացքում նախկինում կատարած կանխատեսումների հետ դրանց փաստացի փոփոխությունների համապատասխանության վերաբերյալ </w:t>
            </w:r>
          </w:p>
          <w:p w14:paraId="41ECF35D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3A411EDC" w14:textId="00D22E29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Շենքերի և շինությունների շահագործման ընթացքում ինժեներաերկրաբանական պայմանների փոփոխությունների ընդհանուր գնահատումը, դրանց հետագա փոփոխությունների 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կանխատեսում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ները՝ նշելով պատճառները և գործոններ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ը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, որոնցով այդ փոփոխությունները պայմանավորված են </w:t>
            </w:r>
          </w:p>
          <w:p w14:paraId="6F49C339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7BD351B9" w14:textId="77777777" w:rsidR="00DD6E99" w:rsidRPr="00184643" w:rsidRDefault="00DD6E99" w:rsidP="00DD6E9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Հանձնարարականներ՝ շենքերի և շինությունների շահագործման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>պայմանների հուսալիության և անվտանգության բարձրացման համար (հիմքերի ամրացում, հիմնատակերի գրունտների ամրացում, հատակագծման արատների վերացում,  տեխնոլոգիական գործընթացի և շահագործման ռեժիմների փոփոխություն, ինժեներական պաշտպանության եղանակների կատարելագործում)</w:t>
            </w:r>
          </w:p>
        </w:tc>
      </w:tr>
      <w:tr w:rsidR="00382BAC" w:rsidRPr="00F13404" w14:paraId="484747C8" w14:textId="77777777" w:rsidTr="00F16072">
        <w:tc>
          <w:tcPr>
            <w:tcW w:w="4799" w:type="dxa"/>
          </w:tcPr>
          <w:p w14:paraId="2C85F961" w14:textId="0FEABF58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lastRenderedPageBreak/>
              <w:t>Ինժեներա</w:t>
            </w:r>
            <w:r w:rsidR="00C23B04"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օդերևութաբանական</w:t>
            </w:r>
          </w:p>
          <w:p w14:paraId="2ABCCB31" w14:textId="50EA2B73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Հատուկ սարքավորված դիտարկումների ցանցում տեղական </w:t>
            </w: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օդերևութաբանական 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մշտադիտարկման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իրականացում  </w:t>
            </w:r>
          </w:p>
          <w:p w14:paraId="27CBDF2F" w14:textId="77777777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</w:tc>
        <w:tc>
          <w:tcPr>
            <w:tcW w:w="4840" w:type="dxa"/>
          </w:tcPr>
          <w:p w14:paraId="05E3311E" w14:textId="4291A87A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Կատարված ստուգումների, դիտարկումների և որոշակի տեսակների  աշխատանքների արդյունքներ</w:t>
            </w:r>
          </w:p>
          <w:p w14:paraId="77E00F8E" w14:textId="77777777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69C1BB9C" w14:textId="3BE700A4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Տարածքի տնտեսական զարգացմամբ պայմանավորված որոշիչ դեֆորմացիոն գործընթացների և գործոնների զարգացման դիտարկումների նյութերը</w:t>
            </w:r>
          </w:p>
        </w:tc>
      </w:tr>
      <w:tr w:rsidR="00382BAC" w:rsidRPr="00F13404" w14:paraId="62D0C697" w14:textId="77777777" w:rsidTr="00F16072">
        <w:tc>
          <w:tcPr>
            <w:tcW w:w="4799" w:type="dxa"/>
          </w:tcPr>
          <w:p w14:paraId="7199A403" w14:textId="281071D7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Ինժեներաբնապահպանական</w:t>
            </w:r>
          </w:p>
          <w:p w14:paraId="2E35F78F" w14:textId="3D1F8F03" w:rsidR="00382BAC" w:rsidRPr="00184643" w:rsidRDefault="00382BAC" w:rsidP="00382BAC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Տեղային</w:t>
            </w: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բնապահպանական 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մշտադիտարկում</w:t>
            </w:r>
          </w:p>
        </w:tc>
        <w:tc>
          <w:tcPr>
            <w:tcW w:w="4840" w:type="dxa"/>
          </w:tcPr>
          <w:p w14:paraId="6766F526" w14:textId="48A4DA14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Տարածքի խախտման բնական ուսումնասիրությունների տվյալները՝ նշելով խախտման պատճառները և գործոններ, հակադարձելիության աստիճանը և  շրջակա միջավայրի վրա տեխնածին  ազդեցության մասշտաբները (հողաբուսական համալիրների խանգարման ինտենսիվությունն ու չափերը, բնական գործընթացների ակտիվացումը, մակերեսի և ստորգետնյա հոսքերով աղտոտման նյութերի միգրացիոն ուղիների փոփոխությունները, բիոտայի վիճակի գնահատումը՝ տարբեր տեսակների բույսերի և կենդանիների տարածման արեալի քանակական և որակական կազմի մասին նյութերի ընդգրկումով, </w:t>
            </w:r>
          </w:p>
          <w:p w14:paraId="73D7A897" w14:textId="774F063B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Կենդանիների բնական միգրացիայի ուղիների խախտումները</w:t>
            </w:r>
          </w:p>
          <w:p w14:paraId="336B9760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Տվյալներ օդի,   հողերի, գրունտների, մակերևութային և ստորերկրյա ջրերի քիմիական, կենսաբանական և ռադիոակտիվ աղտոտվածության մակարդակների վերաբերյալ</w:t>
            </w:r>
          </w:p>
          <w:p w14:paraId="419B14B8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Տեղեկություններ շրջակա միջավայրի վրա ազդեցության աղբյուրների մասին, ներառյալ արդյունավետության գնահատումը</w:t>
            </w:r>
          </w:p>
          <w:p w14:paraId="75769E53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>Տվյալներ, շրջակա միջավայրի ճշգրտված բնապահպանական պայմանների (բաղադրիչների,</w:t>
            </w:r>
          </w:p>
          <w:p w14:paraId="62A4BAEE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գործոնների), և նախագծում ընդունված բնապահպանական պայմանների համապատասխանության վերաբերյալ, այդ թվում վերլուծել հնարավորությունը (կամ անհնարինությունը)</w:t>
            </w:r>
          </w:p>
          <w:p w14:paraId="64A42223" w14:textId="24FB4AB9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պահպանելու նախագծում տեղ գտած վտանգավոր նյութերի մթնոլորտ արտանետելու  և կեղտաջրերը  </w:t>
            </w:r>
            <w:r w:rsidR="00B24D10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ջրային ռեսուրս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ներ լցնելու նորմատիվային արժեքները։ </w:t>
            </w:r>
          </w:p>
          <w:p w14:paraId="07BE8537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շրջակա միջավայրի պահպանության շարունակական միջոցառումներ</w:t>
            </w:r>
          </w:p>
          <w:p w14:paraId="3309430F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Տվյալներ նշված բնապահպանական պայմաններին համապատասխանության աստիճանի վերաբերյալ </w:t>
            </w:r>
          </w:p>
          <w:p w14:paraId="055E5325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շրջակա միջավայրի և նախագծում ընդունված բնապահպանական պայմանների, այդ թվում</w:t>
            </w:r>
          </w:p>
          <w:p w14:paraId="0EA86ADE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ներառյալ նախագծում սահմանվածներին համապատասխանության հնարավորության (կամ անհնարինության) վերլուծություն</w:t>
            </w:r>
          </w:p>
          <w:p w14:paraId="6E187181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մթնոլորտ վնասակար նյութերի արտանետումների և արտանետումների ստանդարտների փաստաթղթեր</w:t>
            </w:r>
          </w:p>
          <w:p w14:paraId="3AC75E2C" w14:textId="627D93FF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կեղտաջրերը </w:t>
            </w:r>
            <w:r w:rsidR="00B24D10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ջրային ռեսուրս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ների մեջ</w:t>
            </w:r>
          </w:p>
          <w:p w14:paraId="0D747EA7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Նախկինում առաջարկված գործունեությունը փոխելու (կարգավորելու) առաջարկություններ</w:t>
            </w:r>
          </w:p>
          <w:p w14:paraId="492B76C7" w14:textId="77777777" w:rsidR="00382BAC" w:rsidRPr="00184643" w:rsidRDefault="00382BAC" w:rsidP="00382BAC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այն դեպքերում, երբ բնապահպանական նպատակները չեն </w:t>
            </w:r>
            <w:r w:rsidR="00B85D0B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իրագործվ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ում</w:t>
            </w:r>
          </w:p>
          <w:p w14:paraId="23788D48" w14:textId="3835DD64" w:rsidR="00382BAC" w:rsidRPr="00184643" w:rsidRDefault="00382BAC" w:rsidP="00B85D0B">
            <w:pPr>
              <w:autoSpaceDE w:val="0"/>
              <w:autoSpaceDN w:val="0"/>
              <w:adjustRightInd w:val="0"/>
              <w:ind w:right="-111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Շրջակա միջավայրի </w:t>
            </w:r>
            <w:r w:rsidR="00B85D0B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վիճակի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շտադիտարկման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ծրագրի ճշգրտումների արդյունքները</w:t>
            </w:r>
            <w:r w:rsidR="00B85D0B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(անհրաժեշտության դեպքում)</w:t>
            </w:r>
          </w:p>
        </w:tc>
      </w:tr>
    </w:tbl>
    <w:p w14:paraId="7E5F7AF9" w14:textId="77777777" w:rsidR="00DD6E99" w:rsidRPr="00184643" w:rsidRDefault="00DD6E99" w:rsidP="00C304D6">
      <w:pPr>
        <w:pStyle w:val="ListParagraph"/>
        <w:spacing w:line="276" w:lineRule="auto"/>
        <w:ind w:left="360"/>
        <w:jc w:val="both"/>
        <w:rPr>
          <w:b/>
          <w:bCs/>
          <w:sz w:val="24"/>
          <w:szCs w:val="24"/>
          <w:lang w:val="hy-AM"/>
        </w:rPr>
      </w:pPr>
    </w:p>
    <w:bookmarkEnd w:id="29"/>
    <w:p w14:paraId="2FFDA6C8" w14:textId="77777777" w:rsidR="00B85D0B" w:rsidRPr="00184643" w:rsidRDefault="00B85D0B">
      <w:pPr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br w:type="page"/>
      </w:r>
    </w:p>
    <w:p w14:paraId="1505528E" w14:textId="232DC759" w:rsidR="00212BE1" w:rsidRPr="00184643" w:rsidRDefault="00C531F4" w:rsidP="00212BE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"/>
          <w:b/>
          <w:bCs/>
          <w:sz w:val="24"/>
          <w:szCs w:val="24"/>
          <w:lang w:val="hy-AM"/>
        </w:rPr>
      </w:pPr>
      <w:r w:rsidRPr="00184643">
        <w:rPr>
          <w:rFonts w:eastAsia="Arial Unicode MS" w:cs="Arial"/>
          <w:b/>
          <w:bCs/>
          <w:sz w:val="24"/>
          <w:szCs w:val="24"/>
          <w:lang w:val="hy-AM"/>
        </w:rPr>
        <w:lastRenderedPageBreak/>
        <w:t>Շենքերի և շինությունների քանդման (ապամոնտաժման)</w:t>
      </w:r>
      <w:r w:rsidRPr="00184643">
        <w:rPr>
          <w:rFonts w:eastAsia="Arial Unicode MS" w:cs="Arial"/>
          <w:sz w:val="24"/>
          <w:szCs w:val="24"/>
          <w:lang w:val="hy-AM"/>
        </w:rPr>
        <w:t xml:space="preserve"> </w:t>
      </w:r>
      <w:r w:rsidRPr="00184643">
        <w:rPr>
          <w:rFonts w:eastAsia="Arial Unicode MS" w:cs="Arial"/>
          <w:b/>
          <w:bCs/>
          <w:sz w:val="24"/>
          <w:szCs w:val="24"/>
          <w:lang w:val="hy-AM"/>
        </w:rPr>
        <w:t xml:space="preserve"> ընթացքում կատարվող աշխատանքներ</w:t>
      </w:r>
      <w:r w:rsidR="00C23B04" w:rsidRPr="00184643">
        <w:rPr>
          <w:rFonts w:eastAsia="Arial Unicode MS" w:cs="Arial"/>
          <w:b/>
          <w:bCs/>
          <w:sz w:val="24"/>
          <w:szCs w:val="24"/>
          <w:lang w:val="hy-AM"/>
        </w:rPr>
        <w:t>ը</w:t>
      </w:r>
      <w:r w:rsidRPr="00184643">
        <w:rPr>
          <w:rFonts w:eastAsia="Arial Unicode MS" w:cs="Arial"/>
          <w:b/>
          <w:bCs/>
          <w:sz w:val="24"/>
          <w:szCs w:val="24"/>
          <w:lang w:val="hy-AM"/>
        </w:rPr>
        <w:t xml:space="preserve"> և դրանց</w:t>
      </w:r>
      <w:r w:rsidR="00212BE1" w:rsidRPr="00184643">
        <w:rPr>
          <w:rFonts w:eastAsia="Arial Unicode MS" w:cs="Arial Unicode MS"/>
          <w:sz w:val="24"/>
          <w:szCs w:val="24"/>
          <w:lang w:val="hy-AM"/>
        </w:rPr>
        <w:t xml:space="preserve"> </w:t>
      </w:r>
      <w:r w:rsidR="00B85D0B" w:rsidRPr="00184643">
        <w:rPr>
          <w:rFonts w:eastAsia="Arial Unicode MS" w:cs="Arial"/>
          <w:b/>
          <w:bCs/>
          <w:sz w:val="24"/>
          <w:szCs w:val="24"/>
          <w:lang w:val="hy-AM"/>
        </w:rPr>
        <w:t>արդյունքները</w:t>
      </w:r>
    </w:p>
    <w:p w14:paraId="2E456B10" w14:textId="77777777" w:rsidR="00C23B04" w:rsidRPr="00184643" w:rsidRDefault="00C23B04" w:rsidP="00212BE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"/>
          <w:b/>
          <w:bCs/>
          <w:sz w:val="24"/>
          <w:szCs w:val="24"/>
          <w:lang w:val="hy-AM"/>
        </w:rPr>
      </w:pPr>
    </w:p>
    <w:p w14:paraId="30F4181B" w14:textId="04779F0A" w:rsidR="00B85D0B" w:rsidRPr="00184643" w:rsidRDefault="00C23B04" w:rsidP="00212BE1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Arial Unicode MS"/>
          <w:lang w:val="hy-AM"/>
        </w:rPr>
      </w:pPr>
      <w:r w:rsidRPr="00184643">
        <w:rPr>
          <w:rFonts w:eastAsia="Arial Unicode MS" w:cs="Arial Unicode MS"/>
          <w:b/>
          <w:bCs/>
          <w:lang w:val="hy-AM"/>
        </w:rPr>
        <w:t>ա</w:t>
      </w:r>
      <w:r w:rsidR="00212BE1" w:rsidRPr="00184643">
        <w:rPr>
          <w:rFonts w:eastAsia="Arial Unicode MS" w:cs="Arial Unicode MS"/>
          <w:b/>
          <w:bCs/>
          <w:lang w:val="hy-AM"/>
        </w:rPr>
        <w:t>ղյուսակ 8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31"/>
        <w:gridCol w:w="6188"/>
      </w:tblGrid>
      <w:tr w:rsidR="00B85D0B" w:rsidRPr="00184643" w14:paraId="21B7B60E" w14:textId="77777777" w:rsidTr="00C23B04">
        <w:trPr>
          <w:trHeight w:val="511"/>
        </w:trPr>
        <w:tc>
          <w:tcPr>
            <w:tcW w:w="4198" w:type="dxa"/>
          </w:tcPr>
          <w:p w14:paraId="7C727FD5" w14:textId="77777777" w:rsidR="00B85D0B" w:rsidRPr="00184643" w:rsidRDefault="00B85D0B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"/>
                <w:b/>
                <w:bCs/>
                <w:sz w:val="24"/>
                <w:szCs w:val="24"/>
                <w:lang w:val="hy-AM"/>
              </w:rPr>
              <w:t>Աշխատանքների տեսակը</w:t>
            </w:r>
          </w:p>
        </w:tc>
        <w:tc>
          <w:tcPr>
            <w:tcW w:w="6621" w:type="dxa"/>
          </w:tcPr>
          <w:p w14:paraId="4F9EFF5F" w14:textId="77777777" w:rsidR="00B85D0B" w:rsidRPr="00184643" w:rsidRDefault="00B85D0B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"/>
                <w:b/>
                <w:bCs/>
                <w:sz w:val="24"/>
                <w:szCs w:val="24"/>
                <w:lang w:val="hy-AM"/>
              </w:rPr>
              <w:t>Աշխատանքների արդյունքները</w:t>
            </w:r>
          </w:p>
        </w:tc>
      </w:tr>
      <w:tr w:rsidR="00DD7F91" w:rsidRPr="00F13404" w14:paraId="7366926F" w14:textId="77777777" w:rsidTr="00C23B04">
        <w:trPr>
          <w:trHeight w:val="1506"/>
        </w:trPr>
        <w:tc>
          <w:tcPr>
            <w:tcW w:w="4198" w:type="dxa"/>
          </w:tcPr>
          <w:p w14:paraId="1FD0090F" w14:textId="50291BDB" w:rsidR="00DD7F91" w:rsidRPr="00184643" w:rsidRDefault="00DD7F91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Ինժեներագեոդեզիական</w:t>
            </w:r>
          </w:p>
          <w:p w14:paraId="0AF8535A" w14:textId="750DD38F" w:rsidR="00DD7F91" w:rsidRPr="00184643" w:rsidRDefault="00DD7F91" w:rsidP="00DD7F91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Շրջակա կառուցապատման շենքերի և շինությունների հիմնատակերի գեոդեզիական չափումներ (այդ թվում՝ ստորգետնյա և վերգետնյա ինժեներական հաղորդակցությունների և շինությունների) 1:5000—1:200 մասշտաբներով ինժեներա-տեղագրական  հատակագծերի ստեղծում (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թարմ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ացում) </w:t>
            </w:r>
          </w:p>
          <w:p w14:paraId="73A2616F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3780D2F0" w14:textId="2E7A1980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1:2000-1:200 մասշտաբներով վերգետնյա և ստորգետնյա հաղորդակցությունների և շինությունների  հատակագծերի ստեղծում</w:t>
            </w:r>
          </w:p>
          <w:p w14:paraId="64292584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19911B1D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Հորերի (խցերի), հենարանների մանրամասն չափումներ՝ էսքիզների գծագրմամբ</w:t>
            </w:r>
          </w:p>
          <w:p w14:paraId="6EC9D90F" w14:textId="77777777" w:rsidR="00DD7F91" w:rsidRPr="00184643" w:rsidRDefault="00DD7F91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6621" w:type="dxa"/>
          </w:tcPr>
          <w:p w14:paraId="50991720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Դեֆորմացիոն գործընթացների զարգացման դիտարկումների արդյունքները</w:t>
            </w:r>
          </w:p>
          <w:p w14:paraId="1C18F813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</w:p>
          <w:p w14:paraId="04F1B564" w14:textId="7C5CD105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Նոր (թարմացված) ինժեներական տեղագրական հատակագծերը գրաֆիկական տեսքով և/կամ թվային տեսքով (ըստ Պատվիրատուի առաջադրանքի)</w:t>
            </w:r>
          </w:p>
          <w:p w14:paraId="47C8718E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Վերգետնյա և ստորգետնյա հաղորդակցությունների և շինությունների հատակագծերը՝ իրենց տեխնիկական բնութագրերով՝ համաձայնեցրած</w:t>
            </w:r>
          </w:p>
          <w:p w14:paraId="6FB91F36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սեփականատիրոջ (շահագործող կազմակերպության) հետ </w:t>
            </w:r>
          </w:p>
          <w:p w14:paraId="2BEF5786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գրաֆիկական և/կամ թվային տեսքով (ըստ Պատվիրատուի առաջադրանքի)</w:t>
            </w:r>
          </w:p>
          <w:p w14:paraId="17FD81BB" w14:textId="77777777" w:rsidR="00DD7F91" w:rsidRPr="00184643" w:rsidRDefault="00DD7F91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Էսքիզներ և գծագրեր, կատարված աշխատանքների բացատրագիրը </w:t>
            </w:r>
          </w:p>
        </w:tc>
      </w:tr>
      <w:tr w:rsidR="00EC1230" w:rsidRPr="00F13404" w14:paraId="3E66F114" w14:textId="77777777" w:rsidTr="00C23B04">
        <w:trPr>
          <w:trHeight w:val="1506"/>
        </w:trPr>
        <w:tc>
          <w:tcPr>
            <w:tcW w:w="4198" w:type="dxa"/>
          </w:tcPr>
          <w:p w14:paraId="410CB2AC" w14:textId="0FCBB304" w:rsidR="00EC1230" w:rsidRPr="00184643" w:rsidRDefault="00EC1230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Ինժեներաերկրաբանական</w:t>
            </w:r>
          </w:p>
          <w:p w14:paraId="1F2F3E30" w14:textId="0A5D6C5F" w:rsidR="00EC1230" w:rsidRPr="00184643" w:rsidRDefault="00EC1230" w:rsidP="00EC1230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Երկրաբանական միջավայրի, շենքերի և շինությունների հիմնատակերի հետազննման տեղական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շտադիտարկման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, շահագործման ընթացքում երկրա-տեխնիկական </w:t>
            </w:r>
            <w:r w:rsidR="00C23B0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մշտադիտարկման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նյութերի </w:t>
            </w:r>
            <w:r w:rsidR="00623BC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հավաքում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և վերլուծում</w:t>
            </w:r>
          </w:p>
          <w:p w14:paraId="727178C6" w14:textId="77777777" w:rsidR="00EC1230" w:rsidRPr="00184643" w:rsidRDefault="00EC1230" w:rsidP="00EC1230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Տարածքի </w:t>
            </w:r>
            <w:r w:rsidR="00D0401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տեղադիտական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զննում</w:t>
            </w:r>
          </w:p>
          <w:p w14:paraId="06332CC2" w14:textId="77777777" w:rsidR="00EC1230" w:rsidRPr="00184643" w:rsidRDefault="00EC1230" w:rsidP="00EC1230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6621" w:type="dxa"/>
          </w:tcPr>
          <w:p w14:paraId="26F1F78E" w14:textId="3D131CC7" w:rsidR="007035BE" w:rsidRPr="00184643" w:rsidRDefault="007035BE" w:rsidP="00EC1230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Օբյեկտի քանդման (ապամոնտաժման)</w:t>
            </w:r>
            <w:r w:rsidR="00EC1230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ընթացքում ինժեներաերկրաբանական պայմանների փոփոխությունների գնահատում</w:t>
            </w:r>
          </w:p>
          <w:p w14:paraId="2BB2CB0B" w14:textId="77777777" w:rsidR="007035BE" w:rsidRPr="00184643" w:rsidRDefault="007035BE" w:rsidP="00EC1230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Հանձնարարականներ՝ երկրաբանական միջավայրի վրա բացասական ազդեցության նվազեցման ուղղությամբ</w:t>
            </w:r>
          </w:p>
          <w:p w14:paraId="05243147" w14:textId="77777777" w:rsidR="00EC1230" w:rsidRPr="00184643" w:rsidRDefault="007035BE" w:rsidP="00EC1230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Օբյեկտի քանդումից հետո գրունտային շինարարական նյութերի և/կամ հողերի ռեկուլտիվացման համար նյութերի  հետախուզման նյութեր</w:t>
            </w:r>
            <w:r w:rsidR="00EC1230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</w:p>
          <w:p w14:paraId="588320D2" w14:textId="77777777" w:rsidR="00EC1230" w:rsidRPr="00184643" w:rsidRDefault="007035BE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Օբյեկտի վերացման հետևանքով առաջացող վտանգների և ռիսկերի գնահատում </w:t>
            </w:r>
          </w:p>
          <w:p w14:paraId="398F02B0" w14:textId="77777777" w:rsidR="007035BE" w:rsidRPr="00184643" w:rsidRDefault="007035BE" w:rsidP="00DD7F9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Հանձնարարականներ՝ տարածքի տնտեսական օգտագործման և ինժեներական նախապատրաստման, </w:t>
            </w:r>
            <w:r w:rsidR="00CE43DD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հողերի ռեկուլտիվացման (այդ թվում տարածքի առանձին տեղամասերում գրունտների և հողերի փոխարինման), տարածքի </w:t>
            </w:r>
            <w:r w:rsidR="00CE43DD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>չորացման և երկրաբանական միջավայրի պահպանության վերաբերյալ</w:t>
            </w:r>
          </w:p>
        </w:tc>
      </w:tr>
      <w:tr w:rsidR="00ED43F3" w:rsidRPr="00F13404" w14:paraId="556A811E" w14:textId="77777777" w:rsidTr="00C23B04">
        <w:trPr>
          <w:trHeight w:val="2967"/>
        </w:trPr>
        <w:tc>
          <w:tcPr>
            <w:tcW w:w="4198" w:type="dxa"/>
          </w:tcPr>
          <w:p w14:paraId="0E3B6FA0" w14:textId="66665E29" w:rsidR="00ED43F3" w:rsidRPr="00184643" w:rsidRDefault="00ED43F3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lastRenderedPageBreak/>
              <w:t>Ինժեներա</w:t>
            </w:r>
            <w:r w:rsidR="00D43C78"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օդերևութաբանական</w:t>
            </w:r>
          </w:p>
          <w:p w14:paraId="1935FB0F" w14:textId="5B693426" w:rsidR="00ED43F3" w:rsidRPr="00184643" w:rsidRDefault="00ED43F3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Ուսումնասիրվող </w:t>
            </w:r>
            <w:r w:rsidR="00B24D10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ջրային ռեսուրս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ի շահագործման ժամանակահատվածի, ինչպես նաև համանման </w:t>
            </w:r>
            <w:r w:rsidR="00E306AC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կետ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երի (դիտակետերի) </w:t>
            </w:r>
            <w:r w:rsidR="00D43C7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լոգիական ռեժիմի ուսումնասիրման նյութերի </w:t>
            </w:r>
            <w:r w:rsidR="00623BC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հավաքում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և վերլուծում</w:t>
            </w:r>
          </w:p>
          <w:p w14:paraId="46ED2F30" w14:textId="77777777" w:rsidR="00ED43F3" w:rsidRPr="00184643" w:rsidRDefault="00ED43F3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Տարածքի </w:t>
            </w:r>
            <w:r w:rsidR="00D04014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տեղադիտական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զննում</w:t>
            </w:r>
          </w:p>
          <w:p w14:paraId="14381BE2" w14:textId="6E48D0D5" w:rsidR="00ED43F3" w:rsidRPr="00184643" w:rsidRDefault="00D43C78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="00ED43F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լոգիական դիտարկումների անցկացում մեկ հենակետային </w:t>
            </w:r>
            <w:r w:rsidR="00E306AC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կետ</w:t>
            </w:r>
            <w:r w:rsidR="00ED43F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ում </w:t>
            </w:r>
          </w:p>
        </w:tc>
        <w:tc>
          <w:tcPr>
            <w:tcW w:w="6621" w:type="dxa"/>
          </w:tcPr>
          <w:p w14:paraId="47925F9A" w14:textId="4D8E2935" w:rsidR="00ED43F3" w:rsidRPr="00184643" w:rsidRDefault="00ED43F3" w:rsidP="00B85D0B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Տարածքի </w:t>
            </w:r>
            <w:r w:rsidR="00D43C7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հիդրո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օդերևութաբանական ռեժիմի բնութագիրը, հանձնարարականներ ջրային պաշարների վատթարացման դեպքում դրանց վերականգնման համար</w:t>
            </w:r>
          </w:p>
        </w:tc>
      </w:tr>
      <w:tr w:rsidR="00ED43F3" w:rsidRPr="00F13404" w14:paraId="08E7549C" w14:textId="77777777" w:rsidTr="00C23B04">
        <w:trPr>
          <w:trHeight w:val="2967"/>
        </w:trPr>
        <w:tc>
          <w:tcPr>
            <w:tcW w:w="4198" w:type="dxa"/>
          </w:tcPr>
          <w:p w14:paraId="71E8447F" w14:textId="61CFB44A" w:rsidR="00ED43F3" w:rsidRPr="00184643" w:rsidRDefault="00ED43F3" w:rsidP="00ED43F3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Ինժեներաբնապահպանական</w:t>
            </w:r>
          </w:p>
          <w:p w14:paraId="7698ABDA" w14:textId="7B8B82DD" w:rsidR="00ED43F3" w:rsidRPr="00184643" w:rsidRDefault="00ED43F3" w:rsidP="00ED43F3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Օբյեկտի շահագործման ընթացքում  բնապահպանական </w:t>
            </w:r>
            <w:r w:rsidR="007F649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մ</w:t>
            </w:r>
            <w:r w:rsidR="00D43C7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շտադիտարկման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նյութերի </w:t>
            </w:r>
            <w:r w:rsidR="00623BC3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հավաքում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և վերլուծում</w:t>
            </w:r>
          </w:p>
          <w:p w14:paraId="5A05C3CD" w14:textId="32286514" w:rsidR="00ED43F3" w:rsidRPr="00184643" w:rsidRDefault="00ED43F3" w:rsidP="00ED43F3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Առանձին աշխատանքների կատարում խախտված հողերի և հողատարածքների հետազննություն (այդ թվում հողային և այլ դաշտային հետազննություններ, լաբորատոր հետազոտություններ՝ անհրաժեշտության դեպքում)  </w:t>
            </w:r>
          </w:p>
          <w:p w14:paraId="2A35882F" w14:textId="77777777" w:rsidR="00ED43F3" w:rsidRPr="00184643" w:rsidRDefault="00ED43F3" w:rsidP="00ED43F3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6621" w:type="dxa"/>
          </w:tcPr>
          <w:p w14:paraId="62B63E73" w14:textId="77777777" w:rsidR="008B34FF" w:rsidRPr="00184643" w:rsidRDefault="00543DB9" w:rsidP="00543DB9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Շենքերի, շինությունների ք</w:t>
            </w:r>
            <w:r w:rsidR="008B34FF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անդումից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(ապամոնտաժումից)</w:t>
            </w:r>
            <w:r w:rsidR="008B34FF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հետո հողերի բարելավման ծրագրի մշակման համար անհրաժեշտ տվյալներ </w:t>
            </w:r>
          </w:p>
          <w:p w14:paraId="0486B7A5" w14:textId="77777777" w:rsidR="008B34FF" w:rsidRPr="00184643" w:rsidRDefault="008B34FF" w:rsidP="008B34FF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Օբյեկտի </w:t>
            </w:r>
            <w:r w:rsidR="00543DB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ոչնչացումից հետո առաջացած բնապահպանական հետևանքների գնահատում, այդ թվում՝ հողի, գրունտների, մակերեսային և ստորգետնյա ջրերի  աղտոտվածության ռադիոակտիվ, քիմիական, կենսաբանական մակարդակի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գնահատում</w:t>
            </w:r>
          </w:p>
          <w:p w14:paraId="3F3FDDB4" w14:textId="52BA6F6E" w:rsidR="008B34FF" w:rsidRPr="00184643" w:rsidRDefault="008B34FF" w:rsidP="008B34FF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Տվյալներ ապարների և դրանց խառնուրդների </w:t>
            </w:r>
            <w:r w:rsidR="00543DB9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բարելավման համար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կենսաբանական պիտանելիության վերաբերյալ</w:t>
            </w:r>
          </w:p>
          <w:p w14:paraId="1029150A" w14:textId="5551AD85" w:rsidR="008B34FF" w:rsidRPr="00184643" w:rsidRDefault="008B34FF" w:rsidP="008B34FF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(հիմնվելով քիմիական և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հատիկաչափական</w:t>
            </w:r>
            <w:r w:rsidR="00D43C78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կազմի, ագրոքիմիական և ագրոֆիզիկական հատկությունների վրա)</w:t>
            </w:r>
          </w:p>
          <w:p w14:paraId="1318E186" w14:textId="77777777" w:rsidR="008B34FF" w:rsidRPr="00184643" w:rsidRDefault="008B34FF" w:rsidP="008B34FF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Տարածքի գոտիավորման արդյունքները՝ հաշվի առնելով գազաերկրաքիմիական վտանգ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ավորությու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նը և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հողի քիմիական աղտոտվածության մակարդակը</w:t>
            </w:r>
          </w:p>
          <w:p w14:paraId="3C9090B2" w14:textId="77777777" w:rsidR="008B34FF" w:rsidRPr="00184643" w:rsidRDefault="004C64D1" w:rsidP="004C64D1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Հանձնարարականներ՝ շ</w:t>
            </w:r>
            <w:r w:rsidR="008B34FF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րջակա միջավայրի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(բնակչության առողջության, բուսածածկի, կենդանական աշխարհի) </w:t>
            </w:r>
            <w:r w:rsidR="008B34FF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համար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շենքերի և շինությունների ոչնչացման հետևանքով առաջացած </w:t>
            </w:r>
            <w:r w:rsidR="008B34FF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վտանգավոր նյութերի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օգտահանման </w:t>
            </w:r>
            <w:r w:rsidR="008B34FF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վերաբերյալ </w:t>
            </w:r>
          </w:p>
          <w:p w14:paraId="0CCF5472" w14:textId="31D87DF2" w:rsidR="00ED43F3" w:rsidRPr="00184643" w:rsidRDefault="008B34FF" w:rsidP="003A211B">
            <w:pPr>
              <w:autoSpaceDE w:val="0"/>
              <w:autoSpaceDN w:val="0"/>
              <w:adjustRightInd w:val="0"/>
              <w:rPr>
                <w:rFonts w:eastAsia="Arial Unicode MS" w:cs="Arial Unicode MS"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Շրջակա միջավայրի վիճակի բարելավմանն ուղղված առաջարկություններ և առաջարկություններ՝ 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տարածքի գործառնական օգտագործմանը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համապատասխան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(նպատակ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ային նշանակությամբ և թույլատրած օգտագործմամբ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), ներառյալ հողերի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, աղտոտված ջրերի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հեռացման և 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օգտահանման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lastRenderedPageBreak/>
              <w:t>վերաբերյալ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, ինչպես նաև </w:t>
            </w:r>
            <w:r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տարածքի ին</w:t>
            </w:r>
            <w:r w:rsidR="003A211B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ժեներական նախապատրաստման համար </w:t>
            </w:r>
            <w:r w:rsidR="004C64D1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>հանձնարարականներ</w:t>
            </w:r>
            <w:r w:rsidR="003A211B" w:rsidRPr="00184643">
              <w:rPr>
                <w:rFonts w:eastAsia="Arial Unicode MS" w:cs="Arial Unicode MS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2DA5AB2E" w14:textId="77777777" w:rsidR="00B85D0B" w:rsidRPr="00184643" w:rsidRDefault="00B85D0B">
      <w:pPr>
        <w:rPr>
          <w:b/>
          <w:bCs/>
          <w:sz w:val="24"/>
          <w:szCs w:val="24"/>
          <w:lang w:val="hy-AM"/>
        </w:rPr>
      </w:pPr>
      <w:r w:rsidRPr="00184643">
        <w:rPr>
          <w:b/>
          <w:bCs/>
          <w:sz w:val="24"/>
          <w:szCs w:val="24"/>
          <w:lang w:val="hy-AM"/>
        </w:rPr>
        <w:lastRenderedPageBreak/>
        <w:br w:type="page"/>
      </w:r>
    </w:p>
    <w:p w14:paraId="5E3D95CA" w14:textId="0406A82E" w:rsidR="00F51215" w:rsidRPr="00184643" w:rsidRDefault="006406C0" w:rsidP="00F51215">
      <w:pPr>
        <w:ind w:right="557"/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  <w:r w:rsidRPr="00184643">
        <w:rPr>
          <w:rFonts w:eastAsia="Arial Unicode MS" w:cs="Arial Unicode MS"/>
          <w:b/>
          <w:bCs/>
          <w:sz w:val="24"/>
          <w:szCs w:val="24"/>
          <w:lang w:val="hy-AM"/>
        </w:rPr>
        <w:lastRenderedPageBreak/>
        <w:t>Քաղաքաշինական գործունեության ընթացքում ինժեներական հետազննություններ կատարելու համար տեղագրական քարտեզների և ինժեներատեղագրական հատակագծերի մասշտաբներ</w:t>
      </w:r>
    </w:p>
    <w:p w14:paraId="46B4D9F0" w14:textId="2EE45AFB" w:rsidR="003F18A7" w:rsidRPr="00184643" w:rsidRDefault="00F51215" w:rsidP="00212BE1">
      <w:pPr>
        <w:ind w:right="557"/>
        <w:jc w:val="right"/>
        <w:rPr>
          <w:rFonts w:eastAsia="Arial Unicode MS" w:cs="Arial Unicode MS"/>
          <w:b/>
          <w:bCs/>
          <w:lang w:val="hy-AM"/>
        </w:rPr>
      </w:pPr>
      <w:r w:rsidRPr="00184643">
        <w:rPr>
          <w:rFonts w:eastAsia="Arial Unicode MS" w:cs="Arial Unicode MS"/>
          <w:b/>
          <w:bCs/>
          <w:lang w:val="hy-AM"/>
        </w:rPr>
        <w:t>ա</w:t>
      </w:r>
      <w:r w:rsidR="00212BE1" w:rsidRPr="00184643">
        <w:rPr>
          <w:rFonts w:eastAsia="Arial Unicode MS" w:cs="Arial Unicode MS"/>
          <w:b/>
          <w:bCs/>
          <w:lang w:val="hy-AM"/>
        </w:rPr>
        <w:t>ղյուսակ 9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53"/>
        <w:gridCol w:w="4253"/>
      </w:tblGrid>
      <w:tr w:rsidR="006406C0" w:rsidRPr="00184643" w14:paraId="52F64B3E" w14:textId="77777777" w:rsidTr="00F51215">
        <w:trPr>
          <w:trHeight w:val="451"/>
        </w:trPr>
        <w:tc>
          <w:tcPr>
            <w:tcW w:w="5953" w:type="dxa"/>
          </w:tcPr>
          <w:p w14:paraId="2319A0A2" w14:textId="77777777" w:rsidR="006406C0" w:rsidRPr="00184643" w:rsidRDefault="006406C0" w:rsidP="006406C0">
            <w:pPr>
              <w:jc w:val="center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Օբյեկտ</w:t>
            </w:r>
          </w:p>
        </w:tc>
        <w:tc>
          <w:tcPr>
            <w:tcW w:w="4253" w:type="dxa"/>
          </w:tcPr>
          <w:p w14:paraId="29343587" w14:textId="77777777" w:rsidR="006406C0" w:rsidRPr="00184643" w:rsidRDefault="006406C0" w:rsidP="006406C0">
            <w:pPr>
              <w:jc w:val="center"/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eastAsia="Arial Unicode MS" w:cs="Arial Unicode MS"/>
                <w:b/>
                <w:bCs/>
                <w:sz w:val="24"/>
                <w:szCs w:val="24"/>
                <w:lang w:val="hy-AM"/>
              </w:rPr>
              <w:t>Մասշտաբ</w:t>
            </w:r>
          </w:p>
        </w:tc>
      </w:tr>
      <w:tr w:rsidR="006406C0" w:rsidRPr="00184643" w14:paraId="7506FC38" w14:textId="77777777" w:rsidTr="00212BE1">
        <w:tc>
          <w:tcPr>
            <w:tcW w:w="5953" w:type="dxa"/>
            <w:vAlign w:val="bottom"/>
          </w:tcPr>
          <w:p w14:paraId="4DB16323" w14:textId="3D67EC3C" w:rsidR="006406C0" w:rsidRPr="00184643" w:rsidRDefault="00F51215" w:rsidP="006406C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Հայաստանի Հանրապետության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,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Հայաստանի Հանրապետության 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մասի հատակագծման սխեմա </w:t>
            </w:r>
          </w:p>
        </w:tc>
        <w:tc>
          <w:tcPr>
            <w:tcW w:w="4253" w:type="dxa"/>
            <w:vAlign w:val="center"/>
          </w:tcPr>
          <w:p w14:paraId="293518D9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1:2 500 000—1:100 000</w:t>
            </w:r>
          </w:p>
        </w:tc>
      </w:tr>
      <w:tr w:rsidR="006406C0" w:rsidRPr="00184643" w14:paraId="024FDFE4" w14:textId="77777777" w:rsidTr="00212BE1">
        <w:tc>
          <w:tcPr>
            <w:tcW w:w="5953" w:type="dxa"/>
            <w:vAlign w:val="bottom"/>
          </w:tcPr>
          <w:p w14:paraId="1B3A75C2" w14:textId="578D4BDB" w:rsidR="006406C0" w:rsidRPr="00184643" w:rsidRDefault="00F51215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ՀՀ մարզի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հատակագծման սխեմա </w:t>
            </w:r>
          </w:p>
        </w:tc>
        <w:tc>
          <w:tcPr>
            <w:tcW w:w="4253" w:type="dxa"/>
            <w:vAlign w:val="bottom"/>
          </w:tcPr>
          <w:p w14:paraId="2CC45078" w14:textId="300B42D4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1:50000—1:10 000</w:t>
            </w:r>
          </w:p>
        </w:tc>
      </w:tr>
      <w:tr w:rsidR="006406C0" w:rsidRPr="00184643" w14:paraId="276956C5" w14:textId="77777777" w:rsidTr="00212BE1">
        <w:tc>
          <w:tcPr>
            <w:tcW w:w="5953" w:type="dxa"/>
            <w:vAlign w:val="bottom"/>
          </w:tcPr>
          <w:p w14:paraId="4D4CEE91" w14:textId="5F8C8D95" w:rsidR="006406C0" w:rsidRPr="00184643" w:rsidRDefault="003C6C26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Համայնքների</w:t>
            </w:r>
            <w:r w:rsidR="009627FE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գլխավոր հատակագիծ</w:t>
            </w:r>
          </w:p>
        </w:tc>
        <w:tc>
          <w:tcPr>
            <w:tcW w:w="4253" w:type="dxa"/>
            <w:vAlign w:val="bottom"/>
          </w:tcPr>
          <w:p w14:paraId="1B69081F" w14:textId="12E9054D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1:10 000—1:</w:t>
            </w:r>
            <w:r w:rsidR="003C6C26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5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</w:tr>
      <w:tr w:rsidR="006406C0" w:rsidRPr="00184643" w14:paraId="573A42E7" w14:textId="77777777" w:rsidTr="00212BE1">
        <w:tc>
          <w:tcPr>
            <w:tcW w:w="5953" w:type="dxa"/>
            <w:vAlign w:val="bottom"/>
          </w:tcPr>
          <w:p w14:paraId="0F327E50" w14:textId="77777777" w:rsidR="006406C0" w:rsidRPr="00184643" w:rsidRDefault="009627FE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Բնակավայրի գլխավոր հատակագիծ</w:t>
            </w:r>
          </w:p>
        </w:tc>
        <w:tc>
          <w:tcPr>
            <w:tcW w:w="4253" w:type="dxa"/>
            <w:vAlign w:val="bottom"/>
          </w:tcPr>
          <w:p w14:paraId="1F248620" w14:textId="176C7CD0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1:10000—1:2000</w:t>
            </w:r>
          </w:p>
        </w:tc>
      </w:tr>
      <w:tr w:rsidR="006406C0" w:rsidRPr="00184643" w14:paraId="21B9981D" w14:textId="77777777" w:rsidTr="00212BE1">
        <w:tc>
          <w:tcPr>
            <w:tcW w:w="5953" w:type="dxa"/>
            <w:vAlign w:val="bottom"/>
          </w:tcPr>
          <w:p w14:paraId="71258A7B" w14:textId="77777777" w:rsidR="006406C0" w:rsidRPr="00184643" w:rsidRDefault="009627FE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Տարածքի հատակագծման նախագիծ</w:t>
            </w:r>
          </w:p>
        </w:tc>
        <w:tc>
          <w:tcPr>
            <w:tcW w:w="4253" w:type="dxa"/>
            <w:vAlign w:val="bottom"/>
          </w:tcPr>
          <w:p w14:paraId="483E8678" w14:textId="42A90EA3" w:rsidR="006406C0" w:rsidRPr="00184643" w:rsidRDefault="006406C0" w:rsidP="00676EC1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1:5000—1:2000</w:t>
            </w:r>
          </w:p>
        </w:tc>
      </w:tr>
      <w:tr w:rsidR="006406C0" w:rsidRPr="00184643" w14:paraId="043EFCBC" w14:textId="77777777" w:rsidTr="00212BE1">
        <w:tc>
          <w:tcPr>
            <w:tcW w:w="5953" w:type="dxa"/>
            <w:vAlign w:val="bottom"/>
          </w:tcPr>
          <w:p w14:paraId="680D674D" w14:textId="77777777" w:rsidR="006406C0" w:rsidRPr="00184643" w:rsidRDefault="009627FE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Տարածքի բաժնեհատման նախագիծ</w:t>
            </w:r>
          </w:p>
        </w:tc>
        <w:tc>
          <w:tcPr>
            <w:tcW w:w="4253" w:type="dxa"/>
            <w:vAlign w:val="bottom"/>
          </w:tcPr>
          <w:p w14:paraId="6540DBD9" w14:textId="33ED116D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1:5000—1:500</w:t>
            </w:r>
          </w:p>
        </w:tc>
      </w:tr>
      <w:tr w:rsidR="006406C0" w:rsidRPr="00184643" w14:paraId="20C538DE" w14:textId="77777777" w:rsidTr="00212BE1">
        <w:tc>
          <w:tcPr>
            <w:tcW w:w="5953" w:type="dxa"/>
            <w:vAlign w:val="bottom"/>
          </w:tcPr>
          <w:p w14:paraId="7F727728" w14:textId="77777777" w:rsidR="006406C0" w:rsidRPr="00184643" w:rsidRDefault="009627FE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Հողատարածքի քաղաքաշինական հատակագիծ</w:t>
            </w:r>
          </w:p>
        </w:tc>
        <w:tc>
          <w:tcPr>
            <w:tcW w:w="4253" w:type="dxa"/>
            <w:vAlign w:val="bottom"/>
          </w:tcPr>
          <w:p w14:paraId="655248F1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1:2 000—1:500</w:t>
            </w:r>
          </w:p>
        </w:tc>
      </w:tr>
      <w:tr w:rsidR="006406C0" w:rsidRPr="00184643" w14:paraId="6B537D7E" w14:textId="77777777" w:rsidTr="00212BE1">
        <w:tc>
          <w:tcPr>
            <w:tcW w:w="5953" w:type="dxa"/>
            <w:vAlign w:val="bottom"/>
          </w:tcPr>
          <w:p w14:paraId="49236507" w14:textId="72B4E875" w:rsidR="006406C0" w:rsidRPr="00184643" w:rsidRDefault="009627FE" w:rsidP="006406C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Կապիտալ շինարարության արդյունաբերական և ոչ</w:t>
            </w:r>
            <w:r w:rsidR="003C6C26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արդյունաբերական նշանակության օբյեկտների </w:t>
            </w:r>
            <w:r w:rsidR="009A5024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տեղաբաշխ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ման </w:t>
            </w:r>
            <w:r w:rsidR="003C6C26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տեղամաս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եր՝ չկառուցապատված տարածքում  </w:t>
            </w:r>
          </w:p>
        </w:tc>
        <w:tc>
          <w:tcPr>
            <w:tcW w:w="4253" w:type="dxa"/>
            <w:vAlign w:val="center"/>
          </w:tcPr>
          <w:p w14:paraId="6DE7A936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1:1 000—1:500</w:t>
            </w:r>
          </w:p>
        </w:tc>
      </w:tr>
      <w:tr w:rsidR="006406C0" w:rsidRPr="00184643" w14:paraId="7F1A6D78" w14:textId="77777777" w:rsidTr="00212BE1">
        <w:tc>
          <w:tcPr>
            <w:tcW w:w="5953" w:type="dxa"/>
            <w:vAlign w:val="bottom"/>
          </w:tcPr>
          <w:p w14:paraId="7D0234CB" w14:textId="42424538" w:rsidR="006406C0" w:rsidRPr="00184643" w:rsidRDefault="009627FE" w:rsidP="006406C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Կապիտալ շինարարության արդյունաբերական և ոչ</w:t>
            </w:r>
            <w:r w:rsidR="00676EC1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արդյունաբերական նշանակության օբյեկտների </w:t>
            </w:r>
            <w:r w:rsidR="009A5024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տեղաբաշխ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ման հրապարակներ՝ կառուցապատված տարածքում  </w:t>
            </w:r>
          </w:p>
        </w:tc>
        <w:tc>
          <w:tcPr>
            <w:tcW w:w="4253" w:type="dxa"/>
            <w:vAlign w:val="center"/>
          </w:tcPr>
          <w:p w14:paraId="58B050D9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1:500—1:200</w:t>
            </w:r>
          </w:p>
        </w:tc>
      </w:tr>
      <w:tr w:rsidR="006406C0" w:rsidRPr="00184643" w14:paraId="0B2C8176" w14:textId="77777777" w:rsidTr="00212BE1">
        <w:tc>
          <w:tcPr>
            <w:tcW w:w="5953" w:type="dxa"/>
            <w:vAlign w:val="bottom"/>
          </w:tcPr>
          <w:p w14:paraId="33E6903A" w14:textId="03663DCE" w:rsidR="006406C0" w:rsidRPr="00184643" w:rsidRDefault="009627FE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Նախագծվող գծային օբյեկտի ուղեգծի գոտին՝ չկառուցապատված տարածքում  </w:t>
            </w:r>
          </w:p>
        </w:tc>
        <w:tc>
          <w:tcPr>
            <w:tcW w:w="4253" w:type="dxa"/>
            <w:vAlign w:val="bottom"/>
          </w:tcPr>
          <w:p w14:paraId="2F37CFD2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1:5 000—1:500</w:t>
            </w:r>
          </w:p>
        </w:tc>
      </w:tr>
      <w:tr w:rsidR="006406C0" w:rsidRPr="00184643" w14:paraId="7AA5434E" w14:textId="77777777" w:rsidTr="00212BE1">
        <w:tc>
          <w:tcPr>
            <w:tcW w:w="5953" w:type="dxa"/>
            <w:vAlign w:val="bottom"/>
          </w:tcPr>
          <w:p w14:paraId="456F3AFF" w14:textId="77777777" w:rsidR="006406C0" w:rsidRPr="00184643" w:rsidRDefault="009627FE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Նախագծվող գծային օբյեկտի ուղեգծի գոտին ՝ կառուցապատված տարածքում  </w:t>
            </w:r>
          </w:p>
        </w:tc>
        <w:tc>
          <w:tcPr>
            <w:tcW w:w="4253" w:type="dxa"/>
            <w:vAlign w:val="bottom"/>
          </w:tcPr>
          <w:p w14:paraId="57372C24" w14:textId="77777777" w:rsidR="006406C0" w:rsidRPr="00184643" w:rsidRDefault="006406C0" w:rsidP="00676EC1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1:200—1:2 000</w:t>
            </w:r>
          </w:p>
        </w:tc>
      </w:tr>
      <w:tr w:rsidR="006406C0" w:rsidRPr="00184643" w14:paraId="5688D0A4" w14:textId="77777777" w:rsidTr="00212BE1">
        <w:tc>
          <w:tcPr>
            <w:tcW w:w="5953" w:type="dxa"/>
            <w:vAlign w:val="center"/>
          </w:tcPr>
          <w:p w14:paraId="31140C8F" w14:textId="0565D320" w:rsidR="006406C0" w:rsidRPr="00184643" w:rsidRDefault="009627FE" w:rsidP="006406C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Գ</w:t>
            </w:r>
            <w:r w:rsidR="001F187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ծ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ային օբյեկտների ենթակառուցվա</w:t>
            </w:r>
            <w:r w:rsidR="001F187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ծ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քին </w:t>
            </w:r>
            <w:r w:rsidR="001F187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(խողովակաշարային տրանսպորտ, կապի, էլեկտրահաղորդման գծեր)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վերաբերվող մակերեսային և գծային օբյեկտներ</w:t>
            </w:r>
            <w:r w:rsidR="001F187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ի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="001F187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նախագծերը՝ չկառուցապատված տարածքում։ Փակակագծերում՝ նույնը՝ կառուցապատված տարածքում</w:t>
            </w:r>
          </w:p>
        </w:tc>
        <w:tc>
          <w:tcPr>
            <w:tcW w:w="4253" w:type="dxa"/>
            <w:vAlign w:val="center"/>
          </w:tcPr>
          <w:p w14:paraId="6932A24A" w14:textId="77777777" w:rsidR="006406C0" w:rsidRPr="00184643" w:rsidRDefault="006406C0" w:rsidP="006406C0">
            <w:pPr>
              <w:pStyle w:val="Other0"/>
              <w:spacing w:line="336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1:2 000—1:1 000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br/>
              <w:t>(1:1 000-1:200)</w:t>
            </w:r>
          </w:p>
        </w:tc>
      </w:tr>
      <w:tr w:rsidR="006406C0" w:rsidRPr="00184643" w14:paraId="2C41793C" w14:textId="77777777" w:rsidTr="00212BE1">
        <w:tc>
          <w:tcPr>
            <w:tcW w:w="5953" w:type="dxa"/>
            <w:vAlign w:val="bottom"/>
          </w:tcPr>
          <w:p w14:paraId="59B902A9" w14:textId="77777777" w:rsidR="006406C0" w:rsidRPr="00184643" w:rsidRDefault="001F187D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Կամրջային անցումներ, 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տրանսպորտային ուղեբաժանքներ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,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երկաթուղային կայարաններ</w:t>
            </w:r>
          </w:p>
        </w:tc>
        <w:tc>
          <w:tcPr>
            <w:tcW w:w="4253" w:type="dxa"/>
            <w:vAlign w:val="bottom"/>
          </w:tcPr>
          <w:p w14:paraId="29A7FA7E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1:2 000—1:500</w:t>
            </w:r>
          </w:p>
        </w:tc>
      </w:tr>
      <w:tr w:rsidR="006406C0" w:rsidRPr="00184643" w14:paraId="7D697083" w14:textId="77777777" w:rsidTr="00212BE1">
        <w:tc>
          <w:tcPr>
            <w:tcW w:w="5953" w:type="dxa"/>
            <w:vAlign w:val="bottom"/>
          </w:tcPr>
          <w:p w14:paraId="66D4B4E2" w14:textId="045DADC1" w:rsidR="006406C0" w:rsidRPr="00184643" w:rsidRDefault="001F187D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Առկա երկաթուղիներ</w:t>
            </w:r>
            <w:r w:rsidR="00676EC1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,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I—II կարգերի ավտոմոբիլային ճանապարհներ </w:t>
            </w:r>
          </w:p>
        </w:tc>
        <w:tc>
          <w:tcPr>
            <w:tcW w:w="4253" w:type="dxa"/>
            <w:vAlign w:val="bottom"/>
          </w:tcPr>
          <w:p w14:paraId="092C23E3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</w:t>
            </w:r>
          </w:p>
        </w:tc>
      </w:tr>
      <w:tr w:rsidR="006406C0" w:rsidRPr="00184643" w14:paraId="29D12270" w14:textId="77777777" w:rsidTr="00212BE1">
        <w:tc>
          <w:tcPr>
            <w:tcW w:w="5953" w:type="dxa"/>
            <w:vAlign w:val="bottom"/>
          </w:tcPr>
          <w:p w14:paraId="510E4282" w14:textId="77777777" w:rsidR="006406C0" w:rsidRPr="00184643" w:rsidRDefault="001F187D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Առկա  </w:t>
            </w: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bidi="en-US"/>
              </w:rPr>
              <w:t xml:space="preserve">III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և </w:t>
            </w:r>
            <w:r w:rsidR="00017856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ցածր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կարգերի ավտոմոբիլային ճանապարհներ </w:t>
            </w:r>
          </w:p>
        </w:tc>
        <w:tc>
          <w:tcPr>
            <w:tcW w:w="4253" w:type="dxa"/>
            <w:vAlign w:val="bottom"/>
          </w:tcPr>
          <w:p w14:paraId="2B1A44E0" w14:textId="77777777" w:rsidR="006406C0" w:rsidRPr="00184643" w:rsidRDefault="006406C0" w:rsidP="006406C0">
            <w:pPr>
              <w:pStyle w:val="Other0"/>
              <w:ind w:firstLine="38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1:2 000—1:1 000</w:t>
            </w:r>
          </w:p>
        </w:tc>
      </w:tr>
      <w:tr w:rsidR="006406C0" w:rsidRPr="00184643" w14:paraId="63CC4864" w14:textId="77777777" w:rsidTr="00212BE1">
        <w:tc>
          <w:tcPr>
            <w:tcW w:w="5953" w:type="dxa"/>
            <w:vAlign w:val="bottom"/>
          </w:tcPr>
          <w:p w14:paraId="5722ED17" w14:textId="5D6782FD" w:rsidR="006406C0" w:rsidRPr="00184643" w:rsidRDefault="00184643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Ջ</w:t>
            </w:r>
            <w:r w:rsidR="00B24D1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րային ռեսուրս</w:t>
            </w:r>
            <w:r w:rsidR="001F187D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ներով  նախագծվող գծային օբյեկտների անցման  հատվածներ</w:t>
            </w:r>
            <w:r w:rsidR="00017856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14:paraId="71EE735A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1:500—1:2 000</w:t>
            </w:r>
          </w:p>
        </w:tc>
      </w:tr>
      <w:tr w:rsidR="006406C0" w:rsidRPr="00184643" w14:paraId="50F17526" w14:textId="77777777" w:rsidTr="00212BE1">
        <w:tc>
          <w:tcPr>
            <w:tcW w:w="5953" w:type="dxa"/>
            <w:vAlign w:val="center"/>
          </w:tcPr>
          <w:p w14:paraId="2F02188B" w14:textId="77777777" w:rsidR="006406C0" w:rsidRPr="00184643" w:rsidRDefault="00017856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Երկրաբանական վտանգավոր գործընթացների դրսևորման տեղամասեր </w:t>
            </w:r>
          </w:p>
        </w:tc>
        <w:tc>
          <w:tcPr>
            <w:tcW w:w="4253" w:type="dxa"/>
            <w:vAlign w:val="center"/>
          </w:tcPr>
          <w:p w14:paraId="7E745BC4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1:500—1:2 000</w:t>
            </w:r>
          </w:p>
        </w:tc>
      </w:tr>
      <w:tr w:rsidR="006406C0" w:rsidRPr="00184643" w14:paraId="7FF83FC4" w14:textId="77777777" w:rsidTr="00212BE1">
        <w:tc>
          <w:tcPr>
            <w:tcW w:w="5953" w:type="dxa"/>
            <w:vAlign w:val="bottom"/>
          </w:tcPr>
          <w:p w14:paraId="5A2811E3" w14:textId="77777777" w:rsidR="006406C0" w:rsidRPr="00184643" w:rsidRDefault="00017856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Շենքերի և շինությունների շինարարություն և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lastRenderedPageBreak/>
              <w:t xml:space="preserve">շահագործում </w:t>
            </w:r>
          </w:p>
        </w:tc>
        <w:tc>
          <w:tcPr>
            <w:tcW w:w="4253" w:type="dxa"/>
            <w:vAlign w:val="bottom"/>
          </w:tcPr>
          <w:p w14:paraId="4E431E8F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lastRenderedPageBreak/>
              <w:t>1:500—1:2 000</w:t>
            </w:r>
          </w:p>
        </w:tc>
      </w:tr>
      <w:tr w:rsidR="006406C0" w:rsidRPr="00184643" w14:paraId="06DAE108" w14:textId="77777777" w:rsidTr="00212BE1">
        <w:tc>
          <w:tcPr>
            <w:tcW w:w="5953" w:type="dxa"/>
            <w:vAlign w:val="bottom"/>
          </w:tcPr>
          <w:p w14:paraId="71B35104" w14:textId="77777777" w:rsidR="006406C0" w:rsidRPr="00184643" w:rsidRDefault="00017856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lastRenderedPageBreak/>
              <w:t>Շենքերի և շինությունների կոնսերվացում</w:t>
            </w:r>
          </w:p>
        </w:tc>
        <w:tc>
          <w:tcPr>
            <w:tcW w:w="4253" w:type="dxa"/>
            <w:vAlign w:val="bottom"/>
          </w:tcPr>
          <w:p w14:paraId="0737E863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1:500—1:2 000</w:t>
            </w:r>
          </w:p>
        </w:tc>
      </w:tr>
      <w:tr w:rsidR="006406C0" w:rsidRPr="00184643" w14:paraId="0637C4FD" w14:textId="77777777" w:rsidTr="00212BE1">
        <w:tc>
          <w:tcPr>
            <w:tcW w:w="5953" w:type="dxa"/>
            <w:vAlign w:val="bottom"/>
          </w:tcPr>
          <w:p w14:paraId="15F792D3" w14:textId="77777777" w:rsidR="006406C0" w:rsidRPr="00184643" w:rsidRDefault="00017856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Շենքերի և շինությունների քանդում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(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ապամոնտաժում</w:t>
            </w:r>
            <w:r w:rsidR="006406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) </w:t>
            </w:r>
          </w:p>
        </w:tc>
        <w:tc>
          <w:tcPr>
            <w:tcW w:w="4253" w:type="dxa"/>
            <w:vAlign w:val="bottom"/>
          </w:tcPr>
          <w:p w14:paraId="55C874DA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1:500—1:2 000</w:t>
            </w:r>
          </w:p>
        </w:tc>
      </w:tr>
      <w:tr w:rsidR="006406C0" w:rsidRPr="00184643" w14:paraId="7DEE6C68" w14:textId="77777777" w:rsidTr="00212BE1">
        <w:tc>
          <w:tcPr>
            <w:tcW w:w="5953" w:type="dxa"/>
            <w:vAlign w:val="bottom"/>
          </w:tcPr>
          <w:p w14:paraId="248CBFB4" w14:textId="77777777" w:rsidR="006406C0" w:rsidRPr="00184643" w:rsidRDefault="00910B0B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Շենքերի և շինությունների շահագործման վերահսկում</w:t>
            </w:r>
          </w:p>
        </w:tc>
        <w:tc>
          <w:tcPr>
            <w:tcW w:w="4253" w:type="dxa"/>
            <w:vAlign w:val="bottom"/>
          </w:tcPr>
          <w:p w14:paraId="46A33328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1:500—1:2 000</w:t>
            </w:r>
          </w:p>
        </w:tc>
      </w:tr>
      <w:tr w:rsidR="006406C0" w:rsidRPr="00184643" w14:paraId="5382D3BC" w14:textId="77777777" w:rsidTr="00212BE1">
        <w:tc>
          <w:tcPr>
            <w:tcW w:w="5953" w:type="dxa"/>
            <w:vAlign w:val="bottom"/>
          </w:tcPr>
          <w:p w14:paraId="3EC1BAAE" w14:textId="77777777" w:rsidR="006406C0" w:rsidRPr="00184643" w:rsidRDefault="00910B0B" w:rsidP="006406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Շենքերի և շինությունների դեֆորմացիաների և նստվածքների դիտարկումներ </w:t>
            </w:r>
          </w:p>
        </w:tc>
        <w:tc>
          <w:tcPr>
            <w:tcW w:w="4253" w:type="dxa"/>
            <w:vAlign w:val="bottom"/>
          </w:tcPr>
          <w:p w14:paraId="29238A71" w14:textId="77777777" w:rsidR="006406C0" w:rsidRPr="00184643" w:rsidRDefault="006406C0" w:rsidP="006406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1:200—1:1 000</w:t>
            </w:r>
          </w:p>
        </w:tc>
      </w:tr>
    </w:tbl>
    <w:p w14:paraId="5ADD48C8" w14:textId="77777777" w:rsidR="0065330F" w:rsidRPr="00184643" w:rsidRDefault="0065330F" w:rsidP="006406C0">
      <w:pPr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</w:p>
    <w:p w14:paraId="763E14DE" w14:textId="77777777" w:rsidR="0065330F" w:rsidRPr="00184643" w:rsidRDefault="0065330F">
      <w:pPr>
        <w:rPr>
          <w:rFonts w:eastAsia="Arial Unicode MS" w:cs="Arial Unicode MS"/>
          <w:b/>
          <w:bCs/>
          <w:sz w:val="24"/>
          <w:szCs w:val="24"/>
          <w:lang w:val="hy-AM"/>
        </w:rPr>
      </w:pPr>
      <w:r w:rsidRPr="00184643">
        <w:rPr>
          <w:rFonts w:eastAsia="Arial Unicode MS" w:cs="Arial Unicode MS"/>
          <w:b/>
          <w:bCs/>
          <w:sz w:val="24"/>
          <w:szCs w:val="24"/>
          <w:lang w:val="hy-AM"/>
        </w:rPr>
        <w:br w:type="page"/>
      </w:r>
    </w:p>
    <w:p w14:paraId="673CE233" w14:textId="77777777" w:rsidR="00212BE1" w:rsidRPr="00184643" w:rsidRDefault="009A5024" w:rsidP="00212BE1">
      <w:pPr>
        <w:ind w:left="709"/>
        <w:jc w:val="center"/>
        <w:rPr>
          <w:b/>
          <w:bCs/>
          <w:color w:val="000000"/>
          <w:sz w:val="24"/>
          <w:szCs w:val="24"/>
          <w:lang w:val="hy-AM" w:eastAsia="ru-RU" w:bidi="ru-RU"/>
        </w:rPr>
      </w:pPr>
      <w:r w:rsidRPr="00184643">
        <w:rPr>
          <w:b/>
          <w:bCs/>
          <w:color w:val="000000"/>
          <w:sz w:val="24"/>
          <w:szCs w:val="24"/>
          <w:lang w:val="hy-AM" w:eastAsia="ru-RU" w:bidi="ru-RU"/>
        </w:rPr>
        <w:lastRenderedPageBreak/>
        <w:t>Տեղագրական հանույթների</w:t>
      </w:r>
      <w:r w:rsidR="0065330F" w:rsidRPr="00184643">
        <w:rPr>
          <w:b/>
          <w:bCs/>
          <w:color w:val="000000"/>
          <w:sz w:val="24"/>
          <w:szCs w:val="24"/>
          <w:lang w:val="hy-AM" w:eastAsia="ru-RU" w:bidi="ru-RU"/>
        </w:rPr>
        <w:t xml:space="preserve"> ռելիեֆի </w:t>
      </w:r>
      <w:r w:rsidRPr="00184643">
        <w:rPr>
          <w:b/>
          <w:bCs/>
          <w:color w:val="000000"/>
          <w:sz w:val="24"/>
          <w:szCs w:val="24"/>
          <w:lang w:val="hy-AM" w:eastAsia="ru-RU" w:bidi="ru-RU"/>
        </w:rPr>
        <w:t>կտրվածքի</w:t>
      </w:r>
      <w:r w:rsidR="0065330F" w:rsidRPr="00184643">
        <w:rPr>
          <w:b/>
          <w:bCs/>
          <w:color w:val="000000"/>
          <w:sz w:val="24"/>
          <w:szCs w:val="24"/>
          <w:lang w:val="hy-AM" w:eastAsia="ru-RU" w:bidi="ru-RU"/>
        </w:rPr>
        <w:t xml:space="preserve"> բարձրություն</w:t>
      </w:r>
      <w:r w:rsidRPr="00184643">
        <w:rPr>
          <w:b/>
          <w:bCs/>
          <w:color w:val="000000"/>
          <w:sz w:val="24"/>
          <w:szCs w:val="24"/>
          <w:lang w:val="hy-AM" w:eastAsia="ru-RU" w:bidi="ru-RU"/>
        </w:rPr>
        <w:t>ները</w:t>
      </w:r>
      <w:r w:rsidR="0065330F" w:rsidRPr="00184643">
        <w:rPr>
          <w:b/>
          <w:bCs/>
          <w:color w:val="000000"/>
          <w:sz w:val="24"/>
          <w:szCs w:val="24"/>
          <w:lang w:val="hy-AM" w:eastAsia="ru-RU" w:bidi="ru-RU"/>
        </w:rPr>
        <w:t xml:space="preserve"> մակերեսի թեքության </w:t>
      </w:r>
      <w:r w:rsidR="009A187F" w:rsidRPr="00184643">
        <w:rPr>
          <w:b/>
          <w:bCs/>
          <w:color w:val="000000"/>
          <w:sz w:val="24"/>
          <w:szCs w:val="24"/>
          <w:lang w:val="hy-AM" w:eastAsia="ru-RU" w:bidi="ru-RU"/>
        </w:rPr>
        <w:t xml:space="preserve">առավելագույն </w:t>
      </w:r>
      <w:r w:rsidR="0065330F" w:rsidRPr="00184643">
        <w:rPr>
          <w:b/>
          <w:bCs/>
          <w:color w:val="000000"/>
          <w:sz w:val="24"/>
          <w:szCs w:val="24"/>
          <w:lang w:val="hy-AM" w:eastAsia="ru-RU" w:bidi="ru-RU"/>
        </w:rPr>
        <w:t>գերակշռող անկյունների դեպքում</w:t>
      </w:r>
      <w:r w:rsidR="00212BE1" w:rsidRPr="00184643">
        <w:rPr>
          <w:b/>
          <w:bCs/>
          <w:color w:val="000000"/>
          <w:sz w:val="24"/>
          <w:szCs w:val="24"/>
          <w:lang w:val="hy-AM" w:eastAsia="ru-RU" w:bidi="ru-RU"/>
        </w:rPr>
        <w:t xml:space="preserve"> </w:t>
      </w:r>
    </w:p>
    <w:p w14:paraId="6F009740" w14:textId="4968EB45" w:rsidR="006406C0" w:rsidRPr="00184643" w:rsidRDefault="00184643" w:rsidP="00212BE1">
      <w:pPr>
        <w:ind w:left="709"/>
        <w:jc w:val="right"/>
        <w:rPr>
          <w:b/>
          <w:bCs/>
          <w:color w:val="000000"/>
          <w:lang w:val="hy-AM" w:eastAsia="ru-RU" w:bidi="ru-RU"/>
        </w:rPr>
      </w:pPr>
      <w:r w:rsidRPr="00184643">
        <w:rPr>
          <w:b/>
          <w:bCs/>
          <w:color w:val="000000"/>
          <w:lang w:val="hy-AM" w:eastAsia="ru-RU" w:bidi="ru-RU"/>
        </w:rPr>
        <w:t>ա</w:t>
      </w:r>
      <w:r w:rsidR="00212BE1" w:rsidRPr="00184643">
        <w:rPr>
          <w:b/>
          <w:bCs/>
          <w:color w:val="000000"/>
          <w:lang w:val="hy-AM" w:eastAsia="ru-RU" w:bidi="ru-RU"/>
        </w:rPr>
        <w:t>ղյուսակ 10</w:t>
      </w:r>
    </w:p>
    <w:tbl>
      <w:tblPr>
        <w:tblW w:w="9648" w:type="dxa"/>
        <w:tblInd w:w="7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416"/>
        <w:gridCol w:w="1560"/>
        <w:gridCol w:w="1421"/>
        <w:gridCol w:w="1382"/>
      </w:tblGrid>
      <w:tr w:rsidR="00D47BC0" w:rsidRPr="00184643" w14:paraId="043D7D96" w14:textId="77777777" w:rsidTr="00844F9A">
        <w:trPr>
          <w:trHeight w:hRule="exact" w:val="346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BDF34" w14:textId="7B8520BE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>Տեղա</w:t>
            </w:r>
            <w:r w:rsidR="009A187F"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>մասի</w:t>
            </w: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 xml:space="preserve"> բնութագիրը և առավելագույն </w:t>
            </w:r>
            <w:r w:rsidR="003D0815"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 xml:space="preserve">թեքությունը </w:t>
            </w:r>
            <w:r w:rsidR="009A187F"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 xml:space="preserve">գերակշռող </w:t>
            </w: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>անկյունները</w:t>
            </w:r>
            <w:r w:rsidR="00184643"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</w:p>
          <w:p w14:paraId="6D3E7FCA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</w:pPr>
          </w:p>
          <w:p w14:paraId="11B9678A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</w:pPr>
          </w:p>
          <w:p w14:paraId="10C5D60D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 w:bidi="ru-RU"/>
              </w:rPr>
              <w:t>рактеристика участка местности и</w:t>
            </w: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максимальные доминирующие углы наклона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7E0D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 w:bidi="ru-RU"/>
              </w:rPr>
              <w:t>Տեղագրական հատակագծերի մասշտաբները</w:t>
            </w:r>
          </w:p>
        </w:tc>
      </w:tr>
      <w:tr w:rsidR="00D47BC0" w:rsidRPr="00184643" w14:paraId="630C0CEE" w14:textId="77777777" w:rsidTr="00184643">
        <w:trPr>
          <w:trHeight w:hRule="exact" w:val="868"/>
        </w:trPr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79432" w14:textId="77777777" w:rsidR="00D47BC0" w:rsidRPr="00184643" w:rsidRDefault="00D47BC0" w:rsidP="00D47B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D1E8D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 w:bidi="ru-RU"/>
              </w:rPr>
              <w:t>1:200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9DFA3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 w:bidi="ru-RU"/>
              </w:rPr>
              <w:t>1:500, 1:1000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556F1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 w:bidi="ru-RU"/>
              </w:rPr>
              <w:t>1:2000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3698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 w:bidi="ru-RU"/>
              </w:rPr>
              <w:t>1:5000</w:t>
            </w:r>
          </w:p>
        </w:tc>
      </w:tr>
      <w:tr w:rsidR="00D47BC0" w:rsidRPr="00184643" w14:paraId="270DDCA5" w14:textId="77777777" w:rsidTr="00212BE1">
        <w:trPr>
          <w:trHeight w:hRule="exact" w:val="1283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8EAA4" w14:textId="58E0A1C2" w:rsidR="00D47BC0" w:rsidRPr="00184643" w:rsidRDefault="00D47BC0" w:rsidP="00D47BC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Մինչ</w:t>
            </w:r>
            <w:r w:rsidR="00A2601C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և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2°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թեքության անկյունով տարածքներ և տեղամասեր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E77A9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0,25; 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15F51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0,25; 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286DC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0,25; 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6FE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</w:t>
            </w:r>
          </w:p>
        </w:tc>
      </w:tr>
      <w:tr w:rsidR="00D47BC0" w:rsidRPr="00184643" w14:paraId="7E09CD65" w14:textId="77777777" w:rsidTr="00212BE1">
        <w:trPr>
          <w:trHeight w:hRule="exact" w:val="848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66EC5" w14:textId="77777777" w:rsidR="00D47BC0" w:rsidRPr="00184643" w:rsidRDefault="00D47BC0" w:rsidP="00D47B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Հարթավայր</w:t>
            </w:r>
            <w:r w:rsidR="009A187F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ային տարածքներ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մինչ</w:t>
            </w:r>
            <w:r w:rsidR="009A187F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և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2°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թեքության անկյունով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46AB0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0,25; 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DA3BA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EDC7A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2039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</w:t>
            </w:r>
          </w:p>
        </w:tc>
      </w:tr>
      <w:tr w:rsidR="00D47BC0" w:rsidRPr="00184643" w14:paraId="2918C5C3" w14:textId="77777777" w:rsidTr="00844F9A">
        <w:trPr>
          <w:trHeight w:hRule="exact" w:val="846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99FB7" w14:textId="77777777" w:rsidR="00D47BC0" w:rsidRPr="00184643" w:rsidRDefault="00D47BC0" w:rsidP="00D47B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Բլր</w:t>
            </w:r>
            <w:r w:rsidR="009A187F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ա-թմբային տարածքներ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մինչ</w:t>
            </w:r>
            <w:r w:rsidR="009A187F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և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4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°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թեքության անկյունով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12258" w14:textId="77777777" w:rsidR="00D47BC0" w:rsidRPr="00184643" w:rsidRDefault="00D47BC0" w:rsidP="00D47B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F7543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28FBD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1,0; 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1E00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1,0; 2,0</w:t>
            </w:r>
          </w:p>
        </w:tc>
      </w:tr>
      <w:tr w:rsidR="00D47BC0" w:rsidRPr="00184643" w14:paraId="4536C072" w14:textId="77777777" w:rsidTr="003C6C26">
        <w:trPr>
          <w:trHeight w:hRule="exact" w:val="878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78290" w14:textId="77777777" w:rsidR="00D47BC0" w:rsidRPr="00184643" w:rsidRDefault="009A187F" w:rsidP="00D47BC0">
            <w:pPr>
              <w:pStyle w:val="Other0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Կտրատված ռելիեֆ</w:t>
            </w:r>
            <w:r w:rsidR="00D47B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՝ </w:t>
            </w:r>
            <w:r w:rsidR="00D47BC0"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մինչև </w:t>
            </w:r>
            <w:r w:rsidR="00D47B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6</w:t>
            </w:r>
            <w:r w:rsidR="00D47BC0"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°</w:t>
            </w:r>
            <w:r w:rsidR="00D47BC0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թեքության  անկյունով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8950C" w14:textId="77777777" w:rsidR="00D47BC0" w:rsidRPr="00184643" w:rsidRDefault="00D47BC0" w:rsidP="00D47B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AB2D2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0,5; 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AE460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1,0; 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18A7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2,0; 5,0</w:t>
            </w:r>
          </w:p>
        </w:tc>
      </w:tr>
      <w:tr w:rsidR="00D47BC0" w:rsidRPr="00184643" w14:paraId="5FCFAABB" w14:textId="77777777" w:rsidTr="003C6C26">
        <w:trPr>
          <w:trHeight w:hRule="exact" w:val="19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19FF7" w14:textId="77777777" w:rsidR="00D47BC0" w:rsidRPr="00184643" w:rsidRDefault="00D47BC0" w:rsidP="00D47BC0">
            <w:pPr>
              <w:pStyle w:val="Other0"/>
              <w:spacing w:line="266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Լեռնային և նախալեռնային</w:t>
            </w:r>
            <w:r w:rsidR="009A187F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շրջաններ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6°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-ից  բարձր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թեքության անկյուն</w:t>
            </w:r>
            <w:r w:rsidR="009A187F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ներով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2BCAA" w14:textId="77777777" w:rsidR="00D47BC0" w:rsidRPr="00184643" w:rsidRDefault="00D47BC0" w:rsidP="00D47B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C238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1,0; 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38681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2,0; 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EA7D" w14:textId="77777777" w:rsidR="00D47BC0" w:rsidRPr="00184643" w:rsidRDefault="00D47BC0" w:rsidP="00D47BC0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eastAsia="ru-RU" w:bidi="ru-RU"/>
              </w:rPr>
              <w:t>2,0; 5,0</w:t>
            </w:r>
          </w:p>
        </w:tc>
      </w:tr>
    </w:tbl>
    <w:p w14:paraId="6BA1C054" w14:textId="77777777" w:rsidR="007773A9" w:rsidRPr="00184643" w:rsidRDefault="007773A9" w:rsidP="0065330F">
      <w:pPr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</w:p>
    <w:p w14:paraId="375C4629" w14:textId="77777777" w:rsidR="007773A9" w:rsidRPr="00184643" w:rsidRDefault="007773A9">
      <w:pPr>
        <w:rPr>
          <w:rFonts w:eastAsia="Arial Unicode MS" w:cs="Arial Unicode MS"/>
          <w:b/>
          <w:bCs/>
          <w:sz w:val="24"/>
          <w:szCs w:val="24"/>
          <w:lang w:val="hy-AM"/>
        </w:rPr>
      </w:pPr>
      <w:r w:rsidRPr="00184643">
        <w:rPr>
          <w:rFonts w:eastAsia="Arial Unicode MS" w:cs="Arial Unicode MS"/>
          <w:b/>
          <w:bCs/>
          <w:sz w:val="24"/>
          <w:szCs w:val="24"/>
          <w:lang w:val="hy-AM"/>
        </w:rPr>
        <w:br w:type="page"/>
      </w:r>
    </w:p>
    <w:p w14:paraId="085EECB2" w14:textId="3180C0DC" w:rsidR="00212BE1" w:rsidRPr="00184643" w:rsidRDefault="007773A9" w:rsidP="007773A9">
      <w:pPr>
        <w:jc w:val="center"/>
        <w:rPr>
          <w:b/>
          <w:bCs/>
          <w:color w:val="000000"/>
          <w:sz w:val="24"/>
          <w:szCs w:val="24"/>
          <w:lang w:val="hy-AM" w:eastAsia="ru-RU" w:bidi="ru-RU"/>
        </w:rPr>
      </w:pPr>
      <w:r w:rsidRPr="00184643">
        <w:rPr>
          <w:rFonts w:eastAsia="Arial Unicode MS" w:cs="Arial Unicode MS"/>
          <w:b/>
          <w:bCs/>
          <w:sz w:val="24"/>
          <w:szCs w:val="24"/>
          <w:lang w:val="hy-AM"/>
        </w:rPr>
        <w:lastRenderedPageBreak/>
        <w:t>Ինժեներաերկրաբանական պայմանների բարդության կարգեր</w:t>
      </w:r>
      <w:r w:rsidR="00212BE1" w:rsidRPr="00184643">
        <w:rPr>
          <w:b/>
          <w:bCs/>
          <w:color w:val="000000"/>
          <w:sz w:val="24"/>
          <w:szCs w:val="24"/>
          <w:lang w:val="hy-AM" w:eastAsia="ru-RU" w:bidi="ru-RU"/>
        </w:rPr>
        <w:t xml:space="preserve"> </w:t>
      </w:r>
    </w:p>
    <w:p w14:paraId="2C0E442A" w14:textId="7A7FFE5B" w:rsidR="007773A9" w:rsidRPr="00184643" w:rsidRDefault="00184643" w:rsidP="00212BE1">
      <w:pPr>
        <w:jc w:val="right"/>
        <w:rPr>
          <w:rFonts w:eastAsia="Arial Unicode MS" w:cs="Arial Unicode MS"/>
          <w:b/>
          <w:bCs/>
          <w:lang w:val="hy-AM"/>
        </w:rPr>
      </w:pPr>
      <w:r w:rsidRPr="00184643">
        <w:rPr>
          <w:b/>
          <w:bCs/>
          <w:color w:val="000000"/>
          <w:lang w:val="hy-AM" w:eastAsia="ru-RU" w:bidi="ru-RU"/>
        </w:rPr>
        <w:t>ա</w:t>
      </w:r>
      <w:r w:rsidR="00212BE1" w:rsidRPr="00184643">
        <w:rPr>
          <w:b/>
          <w:bCs/>
          <w:color w:val="000000"/>
          <w:lang w:val="hy-AM" w:eastAsia="ru-RU" w:bidi="ru-RU"/>
        </w:rPr>
        <w:t>ղյուսակ 11</w:t>
      </w:r>
    </w:p>
    <w:tbl>
      <w:tblPr>
        <w:tblpPr w:leftFromText="180" w:rightFromText="180" w:vertAnchor="text" w:horzAnchor="margin" w:tblpXSpec="center" w:tblpY="-27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465"/>
        <w:gridCol w:w="2455"/>
        <w:gridCol w:w="3065"/>
      </w:tblGrid>
      <w:tr w:rsidR="00565C37" w:rsidRPr="00184643" w14:paraId="0194330E" w14:textId="77777777" w:rsidTr="00184643">
        <w:trPr>
          <w:trHeight w:hRule="exact" w:val="71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149C4" w14:textId="77777777" w:rsidR="00565C37" w:rsidRPr="00184643" w:rsidRDefault="00565C37" w:rsidP="00565C37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Գործոններ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7A3E5" w14:textId="77777777" w:rsidR="00565C37" w:rsidRPr="00184643" w:rsidRDefault="00565C37" w:rsidP="00565C37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I (պարզ)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74ACD" w14:textId="77777777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II (միջին բարդության)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86AC" w14:textId="77777777" w:rsidR="00565C37" w:rsidRPr="00184643" w:rsidRDefault="00565C37" w:rsidP="00565C37">
            <w:pPr>
              <w:pStyle w:val="Other0"/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84643">
              <w:rPr>
                <w:rFonts w:ascii="GHEA Grapalat" w:hAnsi="GHEA Grapalat"/>
                <w:b/>
                <w:bCs/>
                <w:sz w:val="24"/>
                <w:szCs w:val="24"/>
                <w:lang w:val="en-US" w:bidi="en-US"/>
              </w:rPr>
              <w:t xml:space="preserve">III </w:t>
            </w:r>
            <w:r w:rsidRPr="00184643">
              <w:rPr>
                <w:rFonts w:ascii="GHEA Grapalat" w:hAnsi="GHEA Grapalat"/>
                <w:b/>
                <w:bCs/>
                <w:sz w:val="24"/>
                <w:szCs w:val="24"/>
              </w:rPr>
              <w:t>(բարդ)</w:t>
            </w:r>
          </w:p>
        </w:tc>
      </w:tr>
      <w:tr w:rsidR="00565C37" w:rsidRPr="00184643" w14:paraId="3A675855" w14:textId="77777777" w:rsidTr="00474436">
        <w:trPr>
          <w:trHeight w:hRule="exact" w:val="2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746E6" w14:textId="77777777" w:rsidR="00565C37" w:rsidRPr="00184643" w:rsidRDefault="00565C37" w:rsidP="00565C37">
            <w:pPr>
              <w:pStyle w:val="Other0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7C2D7" w14:textId="77777777" w:rsidR="00565C37" w:rsidRPr="00184643" w:rsidRDefault="00565C37" w:rsidP="00565C37">
            <w:pPr>
              <w:pStyle w:val="Other0"/>
              <w:ind w:left="1140" w:firstLine="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A9CEA" w14:textId="77777777" w:rsidR="00565C37" w:rsidRPr="00184643" w:rsidRDefault="00565C37" w:rsidP="00565C37">
            <w:pPr>
              <w:pStyle w:val="Other0"/>
              <w:ind w:left="1120" w:firstLine="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A741" w14:textId="77777777" w:rsidR="00565C37" w:rsidRPr="00184643" w:rsidRDefault="00565C37" w:rsidP="00565C37">
            <w:pPr>
              <w:pStyle w:val="Other0"/>
              <w:ind w:left="1140" w:firstLine="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565C37" w:rsidRPr="00184643" w14:paraId="773DFB13" w14:textId="77777777" w:rsidTr="00474436">
        <w:trPr>
          <w:trHeight w:hRule="exact" w:val="239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4880D" w14:textId="77777777" w:rsidR="00565C37" w:rsidRPr="00184643" w:rsidRDefault="00565C37" w:rsidP="00565C37">
            <w:pPr>
              <w:pStyle w:val="Other0"/>
              <w:spacing w:line="271" w:lineRule="auto"/>
              <w:ind w:firstLine="16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Գեոմորֆոլոգիական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պայմանները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42607" w14:textId="77777777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Տեղամասը (շինհրա-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պարակը, տարածքը)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մեկ գեոմորֆոլոգիա-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կան տարրի սահման-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ներում է: Մակերևույ-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թը հորիզոնական է,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կտրտված չէ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3A313" w14:textId="77777777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Տեղամասը (շինհրա-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պարարակը, տարա-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ծքը) միևնույն ծագ-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ման մի քանի գեոմոր-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ֆոլոգիական տարրի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սահմաններում է: Մա-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կերևույթը թեք է, թույլ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կտրտված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E326" w14:textId="77777777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  <w:sz w:val="22"/>
                <w:szCs w:val="22"/>
              </w:rPr>
            </w:pPr>
            <w:r w:rsidRPr="00184643">
              <w:rPr>
                <w:rFonts w:ascii="GHEA Grapalat" w:hAnsi="GHEA Grapalat"/>
                <w:sz w:val="22"/>
                <w:szCs w:val="22"/>
              </w:rPr>
              <w:t>Տեղամասը (շինհրա-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պարւսկը, տարածքը)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տարբեր ծագման մի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քւսնի գեոմորֆոլո-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գիական տարրի սահ-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մաններում է: Մակե-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րևույթը խիստ կտբտ-</w:t>
            </w:r>
            <w:r w:rsidRPr="00184643">
              <w:rPr>
                <w:rFonts w:ascii="GHEA Grapalat" w:hAnsi="GHEA Grapalat"/>
                <w:sz w:val="22"/>
                <w:szCs w:val="22"/>
              </w:rPr>
              <w:br/>
              <w:t>կած է</w:t>
            </w:r>
          </w:p>
        </w:tc>
      </w:tr>
      <w:tr w:rsidR="00565C37" w:rsidRPr="00184643" w14:paraId="6FCF7E68" w14:textId="77777777" w:rsidTr="00474436">
        <w:trPr>
          <w:trHeight w:hRule="exact" w:val="511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5F2AD" w14:textId="77777777" w:rsidR="00565C37" w:rsidRPr="00184643" w:rsidRDefault="00565C37" w:rsidP="00565C37">
            <w:pPr>
              <w:pStyle w:val="Other0"/>
              <w:spacing w:line="269" w:lineRule="auto"/>
              <w:ind w:firstLine="16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Երկրաբանական</w:t>
            </w:r>
            <w:r w:rsidRPr="00184643">
              <w:rPr>
                <w:rFonts w:ascii="GHEA Grapalat" w:hAnsi="GHEA Grapalat"/>
              </w:rPr>
              <w:br/>
              <w:t>պայմանները շենքերի</w:t>
            </w:r>
            <w:r w:rsidRPr="00184643">
              <w:rPr>
                <w:rFonts w:ascii="GHEA Grapalat" w:hAnsi="GHEA Grapalat"/>
              </w:rPr>
              <w:br/>
              <w:t>և կառուցվածքների</w:t>
            </w:r>
            <w:r w:rsidRPr="00184643">
              <w:rPr>
                <w:rFonts w:ascii="GHEA Grapalat" w:hAnsi="GHEA Grapalat"/>
              </w:rPr>
              <w:br/>
              <w:t>երկրաբանական մի-</w:t>
            </w:r>
            <w:r w:rsidRPr="00184643">
              <w:rPr>
                <w:rFonts w:ascii="GHEA Grapalat" w:hAnsi="GHEA Grapalat"/>
              </w:rPr>
              <w:br/>
              <w:t>ջավայրի հետ Փոխա-</w:t>
            </w:r>
            <w:r w:rsidRPr="00184643">
              <w:rPr>
                <w:rFonts w:ascii="GHEA Grapalat" w:hAnsi="GHEA Grapalat"/>
              </w:rPr>
              <w:br/>
              <w:t>զդեցության ոլորտում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BAA8A" w14:textId="77777777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Ոչ ավելի քան երկու</w:t>
            </w:r>
            <w:r w:rsidRPr="00184643">
              <w:rPr>
                <w:rFonts w:ascii="GHEA Grapalat" w:hAnsi="GHEA Grapalat"/>
              </w:rPr>
              <w:br/>
              <w:t>տարբեր լիթոլոգիա-</w:t>
            </w:r>
            <w:r w:rsidRPr="00184643">
              <w:rPr>
                <w:rFonts w:ascii="GHEA Grapalat" w:hAnsi="GHEA Grapalat"/>
              </w:rPr>
              <w:br/>
              <w:t>կան շերտ, տեղադր-</w:t>
            </w:r>
            <w:r w:rsidRPr="00184643">
              <w:rPr>
                <w:rFonts w:ascii="GHEA Grapalat" w:hAnsi="GHEA Grapalat"/>
              </w:rPr>
              <w:br/>
              <w:t>ված հորիզոնկան կամ</w:t>
            </w:r>
            <w:r w:rsidRPr="00184643">
              <w:rPr>
                <w:rFonts w:ascii="GHEA Grapalat" w:hAnsi="GHEA Grapalat"/>
              </w:rPr>
              <w:br/>
              <w:t>թույլ թեքությամբ (ոչ</w:t>
            </w:r>
            <w:r w:rsidRPr="00184643">
              <w:rPr>
                <w:rFonts w:ascii="GHEA Grapalat" w:hAnsi="GHEA Grapalat"/>
              </w:rPr>
              <w:br/>
              <w:t>ավել 0,1-ից): Ըստ</w:t>
            </w:r>
            <w:r w:rsidRPr="00184643">
              <w:rPr>
                <w:rFonts w:ascii="GHEA Grapalat" w:hAnsi="GHEA Grapalat"/>
              </w:rPr>
              <w:br/>
              <w:t>տարածման հզորու-</w:t>
            </w:r>
            <w:r w:rsidRPr="00184643">
              <w:rPr>
                <w:rFonts w:ascii="GHEA Grapalat" w:hAnsi="GHEA Grapalat"/>
              </w:rPr>
              <w:br/>
              <w:t>թյունը հաստատուն է:</w:t>
            </w:r>
            <w:r w:rsidRPr="00184643">
              <w:rPr>
                <w:rFonts w:ascii="GHEA Grapalat" w:hAnsi="GHEA Grapalat"/>
              </w:rPr>
              <w:br/>
              <w:t>Շերտերի աննշան ան-</w:t>
            </w:r>
            <w:r w:rsidRPr="00184643">
              <w:rPr>
                <w:rFonts w:ascii="GHEA Grapalat" w:hAnsi="GHEA Grapalat"/>
              </w:rPr>
              <w:br/>
              <w:t>համասեռություն ըստ</w:t>
            </w:r>
            <w:r w:rsidRPr="00184643">
              <w:rPr>
                <w:rFonts w:ascii="GHEA Grapalat" w:hAnsi="GHEA Grapalat"/>
              </w:rPr>
              <w:br/>
              <w:t>գրունտների հատկու-</w:t>
            </w:r>
            <w:r w:rsidRPr="00184643">
              <w:rPr>
                <w:rFonts w:ascii="GHEA Grapalat" w:hAnsi="GHEA Grapalat"/>
              </w:rPr>
              <w:br/>
              <w:t>թյունների ցուցիչնե-</w:t>
            </w:r>
            <w:r w:rsidRPr="00184643">
              <w:rPr>
                <w:rFonts w:ascii="GHEA Grapalat" w:hAnsi="GHEA Grapalat"/>
              </w:rPr>
              <w:br/>
              <w:t>րի, որն օրինաչափո-</w:t>
            </w:r>
            <w:r w:rsidRPr="00184643">
              <w:rPr>
                <w:rFonts w:ascii="GHEA Grapalat" w:hAnsi="GHEA Grapalat"/>
              </w:rPr>
              <w:br/>
              <w:t>րեն փոփոխվում է</w:t>
            </w:r>
            <w:r w:rsidRPr="00184643">
              <w:rPr>
                <w:rFonts w:ascii="GHEA Grapalat" w:hAnsi="GHEA Grapalat"/>
              </w:rPr>
              <w:br/>
              <w:t>պլանում և ըստ խո-</w:t>
            </w:r>
            <w:r w:rsidRPr="00184643">
              <w:rPr>
                <w:rFonts w:ascii="GHEA Grapalat" w:hAnsi="GHEA Grapalat"/>
              </w:rPr>
              <w:br/>
              <w:t>րության: ժայռային</w:t>
            </w:r>
            <w:r w:rsidRPr="00184643">
              <w:rPr>
                <w:rFonts w:ascii="GHEA Grapalat" w:hAnsi="GHEA Grapalat"/>
              </w:rPr>
              <w:br/>
              <w:t>ապարները մերկա-</w:t>
            </w:r>
            <w:r w:rsidRPr="00184643">
              <w:rPr>
                <w:rFonts w:ascii="GHEA Grapalat" w:hAnsi="GHEA Grapalat"/>
              </w:rPr>
              <w:br/>
              <w:t>ցած են կամ տեղադր-</w:t>
            </w:r>
            <w:r w:rsidRPr="00184643">
              <w:rPr>
                <w:rFonts w:ascii="GHEA Grapalat" w:hAnsi="GHEA Grapalat"/>
              </w:rPr>
              <w:br/>
              <w:t>ված են ոչ խորը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A6C37" w14:textId="78996B44" w:rsidR="00565C37" w:rsidRPr="00184643" w:rsidRDefault="00565C37" w:rsidP="00565C37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Ոչ ավելի քան չորս</w:t>
            </w:r>
            <w:r w:rsidRPr="00184643">
              <w:rPr>
                <w:rFonts w:ascii="GHEA Grapalat" w:hAnsi="GHEA Grapalat"/>
              </w:rPr>
              <w:br/>
              <w:t>տարբեր լիթոլոգիա-</w:t>
            </w:r>
            <w:r w:rsidRPr="00184643">
              <w:rPr>
                <w:rFonts w:ascii="GHEA Grapalat" w:hAnsi="GHEA Grapalat"/>
              </w:rPr>
              <w:br/>
              <w:t>կան շերտ տեղադր-</w:t>
            </w:r>
            <w:r w:rsidRPr="00184643">
              <w:rPr>
                <w:rFonts w:ascii="GHEA Grapalat" w:hAnsi="GHEA Grapalat"/>
              </w:rPr>
              <w:br/>
              <w:t>ված թեք կամ սեպա-</w:t>
            </w:r>
            <w:r w:rsidRPr="00184643">
              <w:rPr>
                <w:rFonts w:ascii="GHEA Grapalat" w:hAnsi="GHEA Grapalat"/>
              </w:rPr>
              <w:br/>
              <w:t>ձև: Հզորությունը փո-</w:t>
            </w:r>
            <w:r w:rsidRPr="00184643">
              <w:rPr>
                <w:rFonts w:ascii="GHEA Grapalat" w:hAnsi="GHEA Grapalat"/>
              </w:rPr>
              <w:br/>
              <w:t>խվում է օրինաչափո-</w:t>
            </w:r>
            <w:r w:rsidRPr="00184643">
              <w:rPr>
                <w:rFonts w:ascii="GHEA Grapalat" w:hAnsi="GHEA Grapalat"/>
              </w:rPr>
              <w:br/>
              <w:t>րեն: Գըրունտների</w:t>
            </w:r>
            <w:r w:rsidRPr="00184643">
              <w:rPr>
                <w:rFonts w:ascii="GHEA Grapalat" w:hAnsi="GHEA Grapalat"/>
              </w:rPr>
              <w:br/>
              <w:t>հատկությունների</w:t>
            </w:r>
            <w:r w:rsidRPr="00184643">
              <w:rPr>
                <w:rFonts w:ascii="GHEA Grapalat" w:hAnsi="GHEA Grapalat"/>
              </w:rPr>
              <w:br/>
              <w:t>ցուցիչները պլանում</w:t>
            </w:r>
            <w:r w:rsidRPr="00184643">
              <w:rPr>
                <w:rFonts w:ascii="GHEA Grapalat" w:hAnsi="GHEA Grapalat"/>
              </w:rPr>
              <w:br/>
              <w:t>կամ ըստ խորության</w:t>
            </w:r>
            <w:r w:rsidRPr="00184643">
              <w:rPr>
                <w:rFonts w:ascii="GHEA Grapalat" w:hAnsi="GHEA Grapalat"/>
              </w:rPr>
              <w:br/>
              <w:t>էապես փոփոխվում</w:t>
            </w:r>
            <w:r w:rsidRPr="00184643">
              <w:rPr>
                <w:rFonts w:ascii="GHEA Grapalat" w:hAnsi="GHEA Grapalat"/>
              </w:rPr>
              <w:br/>
              <w:t>են: ժայռային ապար-</w:t>
            </w:r>
            <w:r w:rsidRPr="00184643">
              <w:rPr>
                <w:rFonts w:ascii="GHEA Grapalat" w:hAnsi="GHEA Grapalat"/>
              </w:rPr>
              <w:br/>
              <w:t>ները ունեն անհարթ</w:t>
            </w:r>
            <w:r w:rsidRPr="00184643">
              <w:rPr>
                <w:rFonts w:ascii="GHEA Grapalat" w:hAnsi="GHEA Grapalat"/>
              </w:rPr>
              <w:br/>
              <w:t>առաստաղ և ծածկ-</w:t>
            </w:r>
            <w:r w:rsidRPr="00184643">
              <w:rPr>
                <w:rFonts w:ascii="GHEA Grapalat" w:hAnsi="GHEA Grapalat"/>
              </w:rPr>
              <w:br/>
              <w:t>ված են ոչ ժայռային</w:t>
            </w:r>
            <w:r w:rsidRPr="00184643">
              <w:rPr>
                <w:rFonts w:ascii="GHEA Grapalat" w:hAnsi="GHEA Grapalat"/>
              </w:rPr>
              <w:br/>
              <w:t>գըունտներով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64C07" w14:textId="77777777" w:rsidR="00565C37" w:rsidRPr="00184643" w:rsidRDefault="00565C37" w:rsidP="00565C37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Ավելի քան չորս տար-</w:t>
            </w:r>
            <w:r w:rsidRPr="00184643">
              <w:rPr>
                <w:rFonts w:ascii="GHEA Grapalat" w:hAnsi="GHEA Grapalat"/>
              </w:rPr>
              <w:br/>
              <w:t>բեր լիթոլոգիական</w:t>
            </w:r>
            <w:r w:rsidRPr="00184643">
              <w:rPr>
                <w:rFonts w:ascii="GHEA Grapalat" w:hAnsi="GHEA Grapalat"/>
              </w:rPr>
              <w:br/>
              <w:t>շերտ: Հքզորությունը</w:t>
            </w:r>
            <w:r w:rsidRPr="00184643">
              <w:rPr>
                <w:rFonts w:ascii="GHEA Grapalat" w:hAnsi="GHEA Grapalat"/>
              </w:rPr>
              <w:br/>
              <w:t>կտրուկ փոփոխվում է:</w:t>
            </w:r>
            <w:r w:rsidRPr="00184643">
              <w:rPr>
                <w:rFonts w:ascii="GHEA Grapalat" w:hAnsi="GHEA Grapalat"/>
              </w:rPr>
              <w:br/>
              <w:t>Շերտերի ոսպնյակա-</w:t>
            </w:r>
            <w:r w:rsidRPr="00184643">
              <w:rPr>
                <w:rFonts w:ascii="GHEA Grapalat" w:hAnsi="GHEA Grapalat"/>
              </w:rPr>
              <w:br/>
              <w:t>նման տեղադրություն:</w:t>
            </w:r>
            <w:r w:rsidRPr="00184643">
              <w:rPr>
                <w:rFonts w:ascii="GHEA Grapalat" w:hAnsi="GHEA Grapalat"/>
              </w:rPr>
              <w:br/>
              <w:t>Պլանում և ըստ խո-</w:t>
            </w:r>
            <w:r w:rsidRPr="00184643">
              <w:rPr>
                <w:rFonts w:ascii="GHEA Grapalat" w:hAnsi="GHEA Grapalat"/>
              </w:rPr>
              <w:br/>
              <w:t>րության գրունտների</w:t>
            </w:r>
            <w:r w:rsidRPr="00184643">
              <w:rPr>
                <w:rFonts w:ascii="GHEA Grapalat" w:hAnsi="GHEA Grapalat"/>
              </w:rPr>
              <w:br/>
              <w:t>հատկությունների</w:t>
            </w:r>
            <w:r w:rsidRPr="00184643">
              <w:rPr>
                <w:rFonts w:ascii="GHEA Grapalat" w:hAnsi="GHEA Grapalat"/>
              </w:rPr>
              <w:br/>
              <w:t>ցուցիչների էական</w:t>
            </w:r>
            <w:r w:rsidRPr="00184643">
              <w:rPr>
                <w:rFonts w:ascii="GHEA Grapalat" w:hAnsi="GHEA Grapalat"/>
              </w:rPr>
              <w:br/>
              <w:t>ւիուիոխություն: ժայ-</w:t>
            </w:r>
            <w:r w:rsidRPr="00184643">
              <w:rPr>
                <w:rFonts w:ascii="GHEA Grapalat" w:hAnsi="GHEA Grapalat"/>
              </w:rPr>
              <w:br/>
              <w:t>ռային ապարների</w:t>
            </w:r>
            <w:r w:rsidRPr="00184643">
              <w:rPr>
                <w:rFonts w:ascii="GHEA Grapalat" w:hAnsi="GHEA Grapalat"/>
              </w:rPr>
              <w:br/>
              <w:t>խիստ կտրտված</w:t>
            </w:r>
            <w:r w:rsidRPr="00184643">
              <w:rPr>
                <w:rFonts w:ascii="GHEA Grapalat" w:hAnsi="GHEA Grapalat"/>
              </w:rPr>
              <w:br/>
              <w:t>առաստաղ, ծածկված</w:t>
            </w:r>
            <w:r w:rsidRPr="00184643">
              <w:rPr>
                <w:rFonts w:ascii="GHEA Grapalat" w:hAnsi="GHEA Grapalat"/>
              </w:rPr>
              <w:br/>
              <w:t>ոչ ժայռային դրուստ-</w:t>
            </w:r>
            <w:r w:rsidRPr="00184643">
              <w:rPr>
                <w:rFonts w:ascii="GHEA Grapalat" w:hAnsi="GHEA Grapalat"/>
              </w:rPr>
              <w:br/>
              <w:t>ներով: Կան տարբեր</w:t>
            </w:r>
            <w:r w:rsidRPr="00184643">
              <w:rPr>
                <w:rFonts w:ascii="GHEA Grapalat" w:hAnsi="GHEA Grapalat"/>
              </w:rPr>
              <w:br/>
              <w:t>կարգի խզվածքներ</w:t>
            </w:r>
          </w:p>
        </w:tc>
      </w:tr>
      <w:tr w:rsidR="00565C37" w:rsidRPr="00184643" w14:paraId="4AF417E5" w14:textId="77777777" w:rsidTr="00212BE1">
        <w:trPr>
          <w:trHeight w:hRule="exact" w:val="3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16222" w14:textId="77777777" w:rsidR="00565C37" w:rsidRPr="00184643" w:rsidRDefault="00565C37" w:rsidP="00565C37">
            <w:pPr>
              <w:pStyle w:val="Other0"/>
              <w:spacing w:line="293" w:lineRule="auto"/>
              <w:ind w:firstLine="16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Ջրաերկրաբանական</w:t>
            </w:r>
            <w:r w:rsidRPr="00184643">
              <w:rPr>
                <w:rFonts w:ascii="GHEA Grapalat" w:hAnsi="GHEA Grapalat"/>
              </w:rPr>
              <w:br/>
              <w:t>պայմանները շենքերի</w:t>
            </w:r>
            <w:r w:rsidRPr="00184643">
              <w:rPr>
                <w:rFonts w:ascii="GHEA Grapalat" w:hAnsi="GHEA Grapalat"/>
              </w:rPr>
              <w:br/>
              <w:t>և կառուցվածքների</w:t>
            </w:r>
            <w:r w:rsidRPr="00184643">
              <w:rPr>
                <w:rFonts w:ascii="GHEA Grapalat" w:hAnsi="GHEA Grapalat"/>
              </w:rPr>
              <w:br/>
              <w:t>երկրաբանական մի-</w:t>
            </w:r>
            <w:r w:rsidRPr="00184643">
              <w:rPr>
                <w:rFonts w:ascii="GHEA Grapalat" w:hAnsi="GHEA Grapalat"/>
              </w:rPr>
              <w:br/>
              <w:t>ջավայրի հետ Փոխա-</w:t>
            </w:r>
            <w:r w:rsidRPr="00184643">
              <w:rPr>
                <w:rFonts w:ascii="GHEA Grapalat" w:hAnsi="GHEA Grapalat"/>
              </w:rPr>
              <w:br/>
              <w:t>զդեցության ոլորտում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E59B1" w14:textId="77777777" w:rsidR="00565C37" w:rsidRPr="00184643" w:rsidRDefault="00565C37" w:rsidP="00565C37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Ստորերկրյա ջրերը</w:t>
            </w:r>
            <w:r w:rsidRPr="00184643">
              <w:rPr>
                <w:rFonts w:ascii="GHEA Grapalat" w:hAnsi="GHEA Grapalat"/>
              </w:rPr>
              <w:br/>
              <w:t>բացակայում են կամ</w:t>
            </w:r>
            <w:r w:rsidRPr="00184643">
              <w:rPr>
                <w:rFonts w:ascii="GHEA Grapalat" w:hAnsi="GHEA Grapalat"/>
              </w:rPr>
              <w:br/>
              <w:t>կա ստորերկրյա ջրե-</w:t>
            </w:r>
            <w:r w:rsidRPr="00184643">
              <w:rPr>
                <w:rFonts w:ascii="GHEA Grapalat" w:hAnsi="GHEA Grapalat"/>
              </w:rPr>
              <w:br/>
              <w:t>րի մեկ հաստատուն</w:t>
            </w:r>
            <w:r w:rsidRPr="00184643">
              <w:rPr>
                <w:rFonts w:ascii="GHEA Grapalat" w:hAnsi="GHEA Grapalat"/>
              </w:rPr>
              <w:br/>
              <w:t>հորիզոն, համասեռ</w:t>
            </w:r>
            <w:r w:rsidRPr="00184643">
              <w:rPr>
                <w:rFonts w:ascii="GHEA Grapalat" w:hAnsi="GHEA Grapalat"/>
              </w:rPr>
              <w:br/>
              <w:t>քիմիական կազմով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39CA4" w14:textId="77777777" w:rsidR="00565C37" w:rsidRPr="00184643" w:rsidRDefault="00565C37" w:rsidP="00565C37">
            <w:pPr>
              <w:pStyle w:val="Other0"/>
              <w:spacing w:line="269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Ստորերկրյա ջրերի</w:t>
            </w:r>
            <w:r w:rsidRPr="00184643">
              <w:rPr>
                <w:rFonts w:ascii="GHEA Grapalat" w:hAnsi="GHEA Grapalat"/>
              </w:rPr>
              <w:br/>
              <w:t>երկու կամ ավելի</w:t>
            </w:r>
            <w:r w:rsidRPr="00184643">
              <w:rPr>
                <w:rFonts w:ascii="GHEA Grapalat" w:hAnsi="GHEA Grapalat"/>
              </w:rPr>
              <w:br/>
              <w:t>հաստատուն հորի-</w:t>
            </w:r>
            <w:r w:rsidRPr="00184643">
              <w:rPr>
                <w:rFonts w:ascii="GHEA Grapalat" w:hAnsi="GHEA Grapalat"/>
              </w:rPr>
              <w:br/>
              <w:t>զոն, տեղտեղ անհա-</w:t>
            </w:r>
            <w:r w:rsidRPr="00184643">
              <w:rPr>
                <w:rFonts w:ascii="GHEA Grapalat" w:hAnsi="GHEA Grapalat"/>
              </w:rPr>
              <w:br/>
              <w:t>մասեռ քիմիական</w:t>
            </w:r>
            <w:r w:rsidRPr="00184643">
              <w:rPr>
                <w:rFonts w:ascii="GHEA Grapalat" w:hAnsi="GHEA Grapalat"/>
              </w:rPr>
              <w:br/>
              <w:t>կազմով կամ որոնք</w:t>
            </w:r>
            <w:r w:rsidRPr="00184643">
              <w:rPr>
                <w:rFonts w:ascii="GHEA Grapalat" w:hAnsi="GHEA Grapalat"/>
              </w:rPr>
              <w:br/>
              <w:t>ունեն ճնշում և պա-</w:t>
            </w:r>
            <w:r w:rsidRPr="00184643">
              <w:rPr>
                <w:rFonts w:ascii="GHEA Grapalat" w:hAnsi="GHEA Grapalat"/>
              </w:rPr>
              <w:br/>
              <w:t>րունակում են</w:t>
            </w:r>
            <w:r w:rsidRPr="00184643">
              <w:rPr>
                <w:rFonts w:ascii="GHEA Grapalat" w:hAnsi="GHEA Grapalat"/>
              </w:rPr>
              <w:br/>
              <w:t>աղտոտվածություն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020B" w14:textId="77777777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Ստորերկրյւս ջրեր,</w:t>
            </w:r>
            <w:r w:rsidRPr="00184643">
              <w:rPr>
                <w:rFonts w:ascii="GHEA Grapalat" w:hAnsi="GHEA Grapalat"/>
              </w:rPr>
              <w:br/>
              <w:t>որոնք տարածմամբ և</w:t>
            </w:r>
            <w:r w:rsidRPr="00184643">
              <w:rPr>
                <w:rFonts w:ascii="GHEA Grapalat" w:hAnsi="GHEA Grapalat"/>
              </w:rPr>
              <w:br/>
              <w:t>հզորությամբ հաստա-</w:t>
            </w:r>
            <w:r w:rsidRPr="00184643">
              <w:rPr>
                <w:rFonts w:ascii="GHEA Grapalat" w:hAnsi="GHEA Grapalat"/>
              </w:rPr>
              <w:br/>
              <w:t>տուն չեն, քիմիական</w:t>
            </w:r>
            <w:r w:rsidRPr="00184643">
              <w:rPr>
                <w:rFonts w:ascii="GHEA Grapalat" w:hAnsi="GHEA Grapalat"/>
              </w:rPr>
              <w:br/>
              <w:t>կազմը անհամասեռ է</w:t>
            </w:r>
            <w:r w:rsidRPr="00184643">
              <w:rPr>
                <w:rFonts w:ascii="GHEA Grapalat" w:hAnsi="GHEA Grapalat"/>
              </w:rPr>
              <w:br/>
              <w:t>և (կամ) աղտոտված</w:t>
            </w:r>
            <w:r w:rsidRPr="00184643">
              <w:rPr>
                <w:rFonts w:ascii="GHEA Grapalat" w:hAnsi="GHEA Grapalat"/>
              </w:rPr>
              <w:br/>
              <w:t>են: Ջրատար և ջրա-</w:t>
            </w:r>
            <w:r w:rsidRPr="00184643">
              <w:rPr>
                <w:rFonts w:ascii="GHEA Grapalat" w:hAnsi="GHEA Grapalat"/>
              </w:rPr>
              <w:br/>
              <w:t>մերժ ապարների</w:t>
            </w:r>
            <w:r w:rsidRPr="00184643">
              <w:rPr>
                <w:rFonts w:ascii="GHEA Grapalat" w:hAnsi="GHEA Grapalat"/>
              </w:rPr>
              <w:br/>
              <w:t>բարդ հերթափոխու-</w:t>
            </w:r>
            <w:r w:rsidRPr="00184643">
              <w:rPr>
                <w:rFonts w:ascii="GHEA Grapalat" w:hAnsi="GHEA Grapalat"/>
              </w:rPr>
              <w:br/>
              <w:t>թյուն: ճնշումները և</w:t>
            </w:r>
            <w:r w:rsidRPr="00184643">
              <w:rPr>
                <w:rFonts w:ascii="GHEA Grapalat" w:hAnsi="GHEA Grapalat"/>
              </w:rPr>
              <w:br/>
              <w:t>հիդրավլիկ կապը ըստ</w:t>
            </w:r>
            <w:r w:rsidRPr="00184643">
              <w:rPr>
                <w:rFonts w:ascii="GHEA Grapalat" w:hAnsi="GHEA Grapalat"/>
              </w:rPr>
              <w:br/>
              <w:t>տարածման փոփո-</w:t>
            </w:r>
            <w:r w:rsidRPr="00184643">
              <w:rPr>
                <w:rFonts w:ascii="GHEA Grapalat" w:hAnsi="GHEA Grapalat"/>
              </w:rPr>
              <w:br/>
              <w:t>խվում են</w:t>
            </w:r>
          </w:p>
        </w:tc>
      </w:tr>
      <w:tr w:rsidR="00565C37" w:rsidRPr="00184643" w14:paraId="175089CA" w14:textId="77777777" w:rsidTr="00474436">
        <w:trPr>
          <w:trHeight w:hRule="exact" w:val="25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58A01" w14:textId="77777777" w:rsidR="00565C37" w:rsidRPr="00184643" w:rsidRDefault="00565C37" w:rsidP="00565C37">
            <w:pPr>
              <w:pStyle w:val="Other0"/>
              <w:spacing w:line="298" w:lineRule="auto"/>
              <w:ind w:firstLine="16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Վտանգավոր արտա-</w:t>
            </w:r>
            <w:r w:rsidRPr="00184643">
              <w:rPr>
                <w:rFonts w:ascii="GHEA Grapalat" w:hAnsi="GHEA Grapalat"/>
              </w:rPr>
              <w:br/>
              <w:t>ծին երկրաբանական</w:t>
            </w:r>
            <w:r w:rsidRPr="00184643">
              <w:rPr>
                <w:rFonts w:ascii="GHEA Grapalat" w:hAnsi="GHEA Grapalat"/>
              </w:rPr>
              <w:br/>
              <w:t>և ինժեներաերկրա-</w:t>
            </w:r>
            <w:r w:rsidRPr="00184643">
              <w:rPr>
                <w:rFonts w:ascii="GHEA Grapalat" w:hAnsi="GHEA Grapalat"/>
              </w:rPr>
              <w:br/>
              <w:t>բանական պրոցեսներ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C0BBA" w14:textId="077D2950" w:rsidR="00565C37" w:rsidRPr="00184643" w:rsidRDefault="00565C37" w:rsidP="00565C37">
            <w:pPr>
              <w:pStyle w:val="Other0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Բաց</w:t>
            </w:r>
            <w:r w:rsidR="00212BE1" w:rsidRPr="00184643">
              <w:rPr>
                <w:rFonts w:ascii="GHEA Grapalat" w:hAnsi="GHEA Grapalat"/>
                <w:lang w:val="hy-AM"/>
              </w:rPr>
              <w:t>ա</w:t>
            </w:r>
            <w:r w:rsidRPr="00184643">
              <w:rPr>
                <w:rFonts w:ascii="GHEA Grapalat" w:hAnsi="GHEA Grapalat"/>
              </w:rPr>
              <w:t>կայում են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A9D5C" w14:textId="77777777" w:rsidR="00565C37" w:rsidRPr="00184643" w:rsidRDefault="00565C37" w:rsidP="00565C37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Տարածված են սահ-</w:t>
            </w:r>
            <w:r w:rsidRPr="00184643">
              <w:rPr>
                <w:rFonts w:ascii="GHEA Grapalat" w:hAnsi="GHEA Grapalat"/>
              </w:rPr>
              <w:br/>
              <w:t>մանափակ և (կամ)</w:t>
            </w:r>
            <w:r w:rsidRPr="00184643">
              <w:rPr>
                <w:rFonts w:ascii="GHEA Grapalat" w:hAnsi="GHEA Grapalat"/>
              </w:rPr>
              <w:br/>
              <w:t>էապես չեն ազդում</w:t>
            </w:r>
            <w:r w:rsidRPr="00184643">
              <w:rPr>
                <w:rFonts w:ascii="GHEA Grapalat" w:hAnsi="GHEA Grapalat"/>
              </w:rPr>
              <w:br/>
              <w:t>նախագծային լուծում-</w:t>
            </w:r>
            <w:r w:rsidRPr="00184643">
              <w:rPr>
                <w:rFonts w:ascii="GHEA Grapalat" w:hAnsi="GHEA Grapalat"/>
              </w:rPr>
              <w:br/>
              <w:t>ների ընտրության,</w:t>
            </w:r>
            <w:r w:rsidRPr="00184643">
              <w:rPr>
                <w:rFonts w:ascii="GHEA Grapalat" w:hAnsi="GHEA Grapalat"/>
              </w:rPr>
              <w:br/>
              <w:t>օբյեկտների շինարա-</w:t>
            </w:r>
            <w:r w:rsidRPr="00184643">
              <w:rPr>
                <w:rFonts w:ascii="GHEA Grapalat" w:hAnsi="GHEA Grapalat"/>
              </w:rPr>
              <w:br/>
              <w:t>րության և շահագործ-</w:t>
            </w:r>
            <w:r w:rsidRPr="00184643">
              <w:rPr>
                <w:rFonts w:ascii="GHEA Grapalat" w:hAnsi="GHEA Grapalat"/>
              </w:rPr>
              <w:br/>
              <w:t>ման վրա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B482" w14:textId="77777777" w:rsidR="00565C37" w:rsidRPr="00184643" w:rsidRDefault="00565C37" w:rsidP="00565C37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Լւսյն տարածում</w:t>
            </w:r>
            <w:r w:rsidRPr="00184643">
              <w:rPr>
                <w:rFonts w:ascii="GHEA Grapalat" w:hAnsi="GHEA Grapalat"/>
              </w:rPr>
              <w:br/>
              <w:t>ունեն և (կամ) որոշա-</w:t>
            </w:r>
            <w:r w:rsidRPr="00184643">
              <w:rPr>
                <w:rFonts w:ascii="GHEA Grapalat" w:hAnsi="GHEA Grapalat"/>
              </w:rPr>
              <w:br/>
              <w:t>կի ազդեցություն</w:t>
            </w:r>
            <w:r w:rsidRPr="00184643">
              <w:rPr>
                <w:rFonts w:ascii="GHEA Grapalat" w:hAnsi="GHEA Grapalat"/>
              </w:rPr>
              <w:br/>
              <w:t>ունեն նախագծային</w:t>
            </w:r>
            <w:r w:rsidRPr="00184643">
              <w:rPr>
                <w:rFonts w:ascii="GHEA Grapalat" w:hAnsi="GHEA Grapalat"/>
              </w:rPr>
              <w:br/>
              <w:t>լուծումների ընտրու-</w:t>
            </w:r>
            <w:r w:rsidRPr="00184643">
              <w:rPr>
                <w:rFonts w:ascii="GHEA Grapalat" w:hAnsi="GHEA Grapalat"/>
              </w:rPr>
              <w:br/>
              <w:t>թյւսն, օբյեկտների</w:t>
            </w:r>
            <w:r w:rsidRPr="00184643">
              <w:rPr>
                <w:rFonts w:ascii="GHEA Grapalat" w:hAnsi="GHEA Grapalat"/>
              </w:rPr>
              <w:br/>
              <w:t>շինարարության և</w:t>
            </w:r>
            <w:r w:rsidRPr="00184643">
              <w:rPr>
                <w:rFonts w:ascii="GHEA Grapalat" w:hAnsi="GHEA Grapalat"/>
              </w:rPr>
              <w:br/>
              <w:t>շահագործման վրա</w:t>
            </w:r>
          </w:p>
        </w:tc>
      </w:tr>
    </w:tbl>
    <w:p w14:paraId="0FDE62BE" w14:textId="77777777" w:rsidR="00275064" w:rsidRPr="00184643" w:rsidRDefault="00275064">
      <w:pPr>
        <w:rPr>
          <w:sz w:val="24"/>
          <w:szCs w:val="24"/>
        </w:rPr>
      </w:pPr>
    </w:p>
    <w:p w14:paraId="617EDBC7" w14:textId="77777777" w:rsidR="00275064" w:rsidRPr="00184643" w:rsidRDefault="00275064" w:rsidP="00275064">
      <w:pPr>
        <w:spacing w:line="1" w:lineRule="exact"/>
        <w:rPr>
          <w:sz w:val="24"/>
          <w:szCs w:val="24"/>
          <w:lang w:val="hy-AM"/>
        </w:rPr>
      </w:pPr>
    </w:p>
    <w:p w14:paraId="5AC24971" w14:textId="77777777" w:rsidR="003B469C" w:rsidRPr="00184643" w:rsidRDefault="003B469C">
      <w:pPr>
        <w:rPr>
          <w:sz w:val="24"/>
          <w:szCs w:val="24"/>
        </w:rPr>
      </w:pPr>
    </w:p>
    <w:tbl>
      <w:tblPr>
        <w:tblW w:w="9830" w:type="dxa"/>
        <w:tblInd w:w="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2460"/>
        <w:gridCol w:w="2465"/>
        <w:gridCol w:w="2455"/>
      </w:tblGrid>
      <w:tr w:rsidR="003B469C" w:rsidRPr="00184643" w14:paraId="5E01969C" w14:textId="77777777" w:rsidTr="005D4770">
        <w:trPr>
          <w:trHeight w:hRule="exact" w:val="36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86052" w14:textId="77777777" w:rsidR="003B469C" w:rsidRPr="00184643" w:rsidRDefault="003B469C" w:rsidP="003B469C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415B0" w14:textId="77777777" w:rsidR="003B469C" w:rsidRPr="00184643" w:rsidRDefault="003B469C" w:rsidP="003B469C">
            <w:pPr>
              <w:pStyle w:val="Other0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0C9FF" w14:textId="77777777" w:rsidR="003B469C" w:rsidRPr="00184643" w:rsidRDefault="003B469C" w:rsidP="003B469C">
            <w:pPr>
              <w:pStyle w:val="Other0"/>
              <w:ind w:left="1160"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F2EE" w14:textId="77777777" w:rsidR="003B469C" w:rsidRPr="00184643" w:rsidRDefault="003B469C" w:rsidP="003B469C">
            <w:pPr>
              <w:pStyle w:val="Other0"/>
              <w:ind w:left="1160" w:firstLine="0"/>
              <w:rPr>
                <w:rFonts w:ascii="GHEA Grapalat" w:hAnsi="GHEA Grapalat"/>
                <w:sz w:val="24"/>
                <w:szCs w:val="24"/>
              </w:rPr>
            </w:pPr>
            <w:r w:rsidRPr="00184643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3B469C" w:rsidRPr="00184643" w14:paraId="248F1153" w14:textId="77777777" w:rsidTr="00184643">
        <w:trPr>
          <w:trHeight w:hRule="exact" w:val="256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BCC23" w14:textId="419BAE04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Յուրահատուկ գրուն-</w:t>
            </w:r>
            <w:r w:rsidRPr="00184643">
              <w:rPr>
                <w:rFonts w:ascii="GHEA Grapalat" w:hAnsi="GHEA Grapalat"/>
              </w:rPr>
              <w:br/>
              <w:t>տներ երկրաբանա-</w:t>
            </w:r>
            <w:r w:rsidRPr="00184643">
              <w:rPr>
                <w:rFonts w:ascii="GHEA Grapalat" w:hAnsi="GHEA Grapalat"/>
              </w:rPr>
              <w:br/>
              <w:t>կան միջավայրի հետ</w:t>
            </w:r>
            <w:r w:rsidRPr="00184643">
              <w:rPr>
                <w:rFonts w:ascii="GHEA Grapalat" w:hAnsi="GHEA Grapalat"/>
              </w:rPr>
              <w:br/>
              <w:t>շենքերի և կա</w:t>
            </w:r>
            <w:r w:rsidR="00184643" w:rsidRPr="00184643">
              <w:rPr>
                <w:rFonts w:ascii="GHEA Grapalat" w:hAnsi="GHEA Grapalat"/>
                <w:lang w:val="hy-AM"/>
              </w:rPr>
              <w:t>ռ</w:t>
            </w:r>
            <w:r w:rsidRPr="00184643">
              <w:rPr>
                <w:rFonts w:ascii="GHEA Grapalat" w:hAnsi="GHEA Grapalat"/>
              </w:rPr>
              <w:t>ուց-</w:t>
            </w:r>
            <w:r w:rsidRPr="00184643">
              <w:rPr>
                <w:rFonts w:ascii="GHEA Grapalat" w:hAnsi="GHEA Grapalat"/>
              </w:rPr>
              <w:br/>
              <w:t>վածքների փոխազդե-</w:t>
            </w:r>
            <w:r w:rsidRPr="00184643">
              <w:rPr>
                <w:rFonts w:ascii="GHEA Grapalat" w:hAnsi="GHEA Grapalat"/>
              </w:rPr>
              <w:br/>
              <w:t>ցությ</w:t>
            </w:r>
            <w:r w:rsidR="00184643" w:rsidRPr="00184643">
              <w:rPr>
                <w:rFonts w:ascii="GHEA Grapalat" w:hAnsi="GHEA Grapalat"/>
                <w:lang w:val="hy-AM"/>
              </w:rPr>
              <w:t>ա</w:t>
            </w:r>
            <w:r w:rsidRPr="00184643">
              <w:rPr>
                <w:rFonts w:ascii="GHEA Grapalat" w:hAnsi="GHEA Grapalat"/>
              </w:rPr>
              <w:t>ն ոլորտում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36961" w14:textId="77777777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Բացակայում են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E8216" w14:textId="77777777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Տարածված են սահ-</w:t>
            </w:r>
            <w:r w:rsidRPr="00184643">
              <w:rPr>
                <w:rFonts w:ascii="GHEA Grapalat" w:hAnsi="GHEA Grapalat"/>
              </w:rPr>
              <w:br/>
              <w:t>մանափակ և (կամ)</w:t>
            </w:r>
            <w:r w:rsidRPr="00184643">
              <w:rPr>
                <w:rFonts w:ascii="GHEA Grapalat" w:hAnsi="GHEA Grapalat"/>
              </w:rPr>
              <w:br/>
              <w:t>էապես չեն ազդում</w:t>
            </w:r>
            <w:r w:rsidRPr="00184643">
              <w:rPr>
                <w:rFonts w:ascii="GHEA Grapalat" w:hAnsi="GHEA Grapalat"/>
              </w:rPr>
              <w:br/>
              <w:t>նախագծային լուծում-</w:t>
            </w:r>
            <w:r w:rsidRPr="00184643">
              <w:rPr>
                <w:rFonts w:ascii="GHEA Grapalat" w:hAnsi="GHEA Grapalat"/>
              </w:rPr>
              <w:br/>
              <w:t>ների ընտրության,</w:t>
            </w:r>
            <w:r w:rsidRPr="00184643">
              <w:rPr>
                <w:rFonts w:ascii="GHEA Grapalat" w:hAnsi="GHEA Grapalat"/>
              </w:rPr>
              <w:br/>
              <w:t>օբյեկտների շինարա-</w:t>
            </w:r>
            <w:r w:rsidRPr="00184643">
              <w:rPr>
                <w:rFonts w:ascii="GHEA Grapalat" w:hAnsi="GHEA Grapalat"/>
              </w:rPr>
              <w:br/>
              <w:t>րության և շահագործ-</w:t>
            </w:r>
            <w:r w:rsidRPr="00184643">
              <w:rPr>
                <w:rFonts w:ascii="GHEA Grapalat" w:hAnsi="GHEA Grapalat"/>
              </w:rPr>
              <w:br/>
              <w:t>ման վրա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4349" w14:textId="77777777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Լայն տարածում</w:t>
            </w:r>
            <w:r w:rsidRPr="00184643">
              <w:rPr>
                <w:rFonts w:ascii="GHEA Grapalat" w:hAnsi="GHEA Grapalat"/>
              </w:rPr>
              <w:br/>
              <w:t>ունեն և (կամ) որոշա-</w:t>
            </w:r>
            <w:r w:rsidRPr="00184643">
              <w:rPr>
                <w:rFonts w:ascii="GHEA Grapalat" w:hAnsi="GHEA Grapalat"/>
              </w:rPr>
              <w:br/>
              <w:t>կի ազդեցություն</w:t>
            </w:r>
            <w:r w:rsidRPr="00184643">
              <w:rPr>
                <w:rFonts w:ascii="GHEA Grapalat" w:hAnsi="GHEA Grapalat"/>
              </w:rPr>
              <w:br/>
              <w:t>ունեն նախագծային</w:t>
            </w:r>
            <w:r w:rsidRPr="00184643">
              <w:rPr>
                <w:rFonts w:ascii="GHEA Grapalat" w:hAnsi="GHEA Grapalat"/>
              </w:rPr>
              <w:br/>
              <w:t>լուծումների ընտրու-</w:t>
            </w:r>
            <w:r w:rsidRPr="00184643">
              <w:rPr>
                <w:rFonts w:ascii="GHEA Grapalat" w:hAnsi="GHEA Grapalat"/>
              </w:rPr>
              <w:br/>
              <w:t>թյան, օբյեկտների</w:t>
            </w:r>
            <w:r w:rsidRPr="00184643">
              <w:rPr>
                <w:rFonts w:ascii="GHEA Grapalat" w:hAnsi="GHEA Grapalat"/>
              </w:rPr>
              <w:br/>
              <w:t>շինարարության և</w:t>
            </w:r>
            <w:r w:rsidRPr="00184643">
              <w:rPr>
                <w:rFonts w:ascii="GHEA Grapalat" w:hAnsi="GHEA Grapalat"/>
              </w:rPr>
              <w:br/>
              <w:t>շահագործման վրւս</w:t>
            </w:r>
          </w:p>
        </w:tc>
      </w:tr>
      <w:tr w:rsidR="003B469C" w:rsidRPr="00184643" w14:paraId="55697946" w14:textId="77777777" w:rsidTr="00184643">
        <w:trPr>
          <w:trHeight w:hRule="exact" w:val="302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873C6" w14:textId="77777777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Տեխնածին ազդեցու-</w:t>
            </w:r>
            <w:r w:rsidRPr="00184643">
              <w:rPr>
                <w:rFonts w:ascii="GHEA Grapalat" w:hAnsi="GHEA Grapalat"/>
              </w:rPr>
              <w:br/>
              <w:t>թյուններ և իրացված</w:t>
            </w:r>
            <w:r w:rsidRPr="00184643">
              <w:rPr>
                <w:rFonts w:ascii="GHEA Grapalat" w:hAnsi="GHEA Grapalat"/>
              </w:rPr>
              <w:br/>
              <w:t>տարածքների փոփո-</w:t>
            </w:r>
            <w:r w:rsidRPr="00184643">
              <w:rPr>
                <w:rFonts w:ascii="GHEA Grapalat" w:hAnsi="GHEA Grapalat"/>
              </w:rPr>
              <w:br/>
              <w:t>խություններ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E2582" w14:textId="77777777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Աննշան են և կարող</w:t>
            </w:r>
            <w:r w:rsidRPr="00184643">
              <w:rPr>
                <w:rFonts w:ascii="GHEA Grapalat" w:hAnsi="GHEA Grapalat"/>
              </w:rPr>
              <w:br/>
              <w:t>են հաշվի չառնվել</w:t>
            </w:r>
            <w:r w:rsidRPr="00184643">
              <w:rPr>
                <w:rFonts w:ascii="GHEA Grapalat" w:hAnsi="GHEA Grapalat"/>
              </w:rPr>
              <w:br/>
              <w:t>ինժեներաերկրաբւսն</w:t>
            </w:r>
            <w:r w:rsidRPr="00184643">
              <w:rPr>
                <w:rFonts w:ascii="GHEA Grapalat" w:hAnsi="GHEA Grapalat"/>
              </w:rPr>
              <w:br/>
              <w:t>ական հետւսզննու-</w:t>
            </w:r>
            <w:r w:rsidRPr="00184643">
              <w:rPr>
                <w:rFonts w:ascii="GHEA Grapalat" w:hAnsi="GHEA Grapalat"/>
              </w:rPr>
              <w:br/>
              <w:t>թյունների և նախւսգծ-</w:t>
            </w:r>
            <w:r w:rsidRPr="00184643">
              <w:rPr>
                <w:rFonts w:ascii="GHEA Grapalat" w:hAnsi="GHEA Grapalat"/>
              </w:rPr>
              <w:br/>
              <w:t>ման ժամանակ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11B701" w14:textId="77777777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Չունեն որոշակի ազ-</w:t>
            </w:r>
            <w:r w:rsidRPr="00184643">
              <w:rPr>
                <w:rFonts w:ascii="GHEA Grapalat" w:hAnsi="GHEA Grapalat"/>
              </w:rPr>
              <w:br/>
              <w:t>դեցություն նախա-</w:t>
            </w:r>
            <w:r w:rsidRPr="00184643">
              <w:rPr>
                <w:rFonts w:ascii="GHEA Grapalat" w:hAnsi="GHEA Grapalat"/>
              </w:rPr>
              <w:br/>
              <w:t>գծային լուծումների</w:t>
            </w:r>
            <w:r w:rsidRPr="00184643">
              <w:rPr>
                <w:rFonts w:ascii="GHEA Grapalat" w:hAnsi="GHEA Grapalat"/>
              </w:rPr>
              <w:br/>
              <w:t>ընտրությւսն և ինժե-</w:t>
            </w:r>
            <w:r w:rsidRPr="00184643">
              <w:rPr>
                <w:rFonts w:ascii="GHEA Grapalat" w:hAnsi="GHEA Grapalat"/>
              </w:rPr>
              <w:br/>
              <w:t>ներաերկրաբանական</w:t>
            </w:r>
            <w:r w:rsidRPr="00184643">
              <w:rPr>
                <w:rFonts w:ascii="GHEA Grapalat" w:hAnsi="GHEA Grapalat"/>
              </w:rPr>
              <w:br/>
              <w:t>հետազննությունների</w:t>
            </w:r>
            <w:r w:rsidRPr="00184643">
              <w:rPr>
                <w:rFonts w:ascii="GHEA Grapalat" w:hAnsi="GHEA Grapalat"/>
              </w:rPr>
              <w:br/>
              <w:t>կւստարման վրա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685D7" w14:textId="2D62032E" w:rsidR="003B469C" w:rsidRPr="00184643" w:rsidRDefault="003B469C" w:rsidP="00184643">
            <w:pPr>
              <w:pStyle w:val="Other0"/>
              <w:spacing w:line="266" w:lineRule="auto"/>
              <w:ind w:firstLine="0"/>
              <w:rPr>
                <w:rFonts w:ascii="GHEA Grapalat" w:hAnsi="GHEA Grapalat"/>
              </w:rPr>
            </w:pPr>
            <w:r w:rsidRPr="00184643">
              <w:rPr>
                <w:rFonts w:ascii="GHEA Grapalat" w:hAnsi="GHEA Grapalat"/>
              </w:rPr>
              <w:t>էապես ազդում են</w:t>
            </w:r>
            <w:r w:rsidRPr="00184643">
              <w:rPr>
                <w:rFonts w:ascii="GHEA Grapalat" w:hAnsi="GHEA Grapalat"/>
              </w:rPr>
              <w:br/>
              <w:t>նախւսգծային լուծում-</w:t>
            </w:r>
            <w:r w:rsidRPr="00184643">
              <w:rPr>
                <w:rFonts w:ascii="GHEA Grapalat" w:hAnsi="GHEA Grapalat"/>
              </w:rPr>
              <w:br/>
              <w:t>ների վրա, մեծացնում</w:t>
            </w:r>
            <w:r w:rsidRPr="00184643">
              <w:rPr>
                <w:rFonts w:ascii="GHEA Grapalat" w:hAnsi="GHEA Grapalat"/>
              </w:rPr>
              <w:br/>
              <w:t>են ինժեներաերկրւս-</w:t>
            </w:r>
            <w:r w:rsidRPr="00184643">
              <w:rPr>
                <w:rFonts w:ascii="GHEA Grapalat" w:hAnsi="GHEA Grapalat"/>
              </w:rPr>
              <w:br/>
              <w:t>բանական հետւսզն-</w:t>
            </w:r>
            <w:r w:rsidRPr="00184643">
              <w:rPr>
                <w:rFonts w:ascii="GHEA Grapalat" w:hAnsi="GHEA Grapalat"/>
              </w:rPr>
              <w:br/>
              <w:t>նությունների կազմն</w:t>
            </w:r>
            <w:r w:rsidRPr="00184643">
              <w:rPr>
                <w:rFonts w:ascii="GHEA Grapalat" w:hAnsi="GHEA Grapalat"/>
              </w:rPr>
              <w:br/>
              <w:t>ու ծավալները</w:t>
            </w:r>
          </w:p>
        </w:tc>
      </w:tr>
    </w:tbl>
    <w:p w14:paraId="011B00A5" w14:textId="77777777" w:rsidR="00275064" w:rsidRPr="00184643" w:rsidRDefault="00275064">
      <w:pPr>
        <w:rPr>
          <w:sz w:val="24"/>
          <w:szCs w:val="24"/>
        </w:rPr>
      </w:pPr>
    </w:p>
    <w:p w14:paraId="03F47870" w14:textId="77777777" w:rsidR="00275064" w:rsidRPr="00184643" w:rsidRDefault="00275064" w:rsidP="00275064">
      <w:pPr>
        <w:spacing w:line="1" w:lineRule="exact"/>
        <w:rPr>
          <w:sz w:val="24"/>
          <w:szCs w:val="24"/>
        </w:rPr>
        <w:sectPr w:rsidR="00275064" w:rsidRPr="00184643" w:rsidSect="00F16072">
          <w:headerReference w:type="even" r:id="rId8"/>
          <w:headerReference w:type="default" r:id="rId9"/>
          <w:footerReference w:type="even" r:id="rId10"/>
          <w:footerReference w:type="default" r:id="rId11"/>
          <w:pgSz w:w="11909" w:h="16840"/>
          <w:pgMar w:top="1134" w:right="360" w:bottom="360" w:left="360" w:header="0" w:footer="3" w:gutter="0"/>
          <w:cols w:space="720"/>
          <w:noEndnote/>
          <w:docGrid w:linePitch="360"/>
        </w:sectPr>
      </w:pPr>
    </w:p>
    <w:p w14:paraId="54BD0088" w14:textId="77777777" w:rsidR="00275064" w:rsidRPr="00184643" w:rsidRDefault="00275064" w:rsidP="00275064">
      <w:pPr>
        <w:spacing w:line="1" w:lineRule="exact"/>
        <w:rPr>
          <w:sz w:val="24"/>
          <w:szCs w:val="24"/>
        </w:rPr>
      </w:pPr>
    </w:p>
    <w:p w14:paraId="792B12AC" w14:textId="35B3BC96" w:rsidR="00844F9A" w:rsidRPr="00184643" w:rsidRDefault="00565C37" w:rsidP="00212BE1">
      <w:pPr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  <w:r w:rsidRPr="00184643">
        <w:rPr>
          <w:rFonts w:eastAsia="Arial Unicode MS" w:cs="Arial Unicode MS"/>
          <w:b/>
          <w:bCs/>
          <w:sz w:val="24"/>
          <w:szCs w:val="24"/>
          <w:lang w:val="hy-AM"/>
        </w:rPr>
        <w:t xml:space="preserve">Տարածքի </w:t>
      </w:r>
      <w:r w:rsidR="00874AAD" w:rsidRPr="00184643">
        <w:rPr>
          <w:rFonts w:eastAsia="Arial Unicode MS" w:cs="Arial Unicode MS"/>
          <w:b/>
          <w:bCs/>
          <w:sz w:val="24"/>
          <w:szCs w:val="24"/>
          <w:lang w:val="hy-AM"/>
        </w:rPr>
        <w:t>հիդրոլոգիական</w:t>
      </w:r>
      <w:r w:rsidR="00EA2572" w:rsidRPr="00184643">
        <w:rPr>
          <w:rFonts w:eastAsia="Arial Unicode MS" w:cs="Arial Unicode MS"/>
          <w:b/>
          <w:bCs/>
          <w:sz w:val="24"/>
          <w:szCs w:val="24"/>
          <w:lang w:val="hy-AM"/>
        </w:rPr>
        <w:t xml:space="preserve"> և հիդրոօդերևութաբանական ուսումնասիրվածության</w:t>
      </w:r>
    </w:p>
    <w:p w14:paraId="047858EF" w14:textId="77777777" w:rsidR="00565C37" w:rsidRPr="00184643" w:rsidRDefault="00870221" w:rsidP="00212BE1">
      <w:pPr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  <w:r w:rsidRPr="00184643">
        <w:rPr>
          <w:rFonts w:eastAsia="Arial Unicode MS" w:cs="Arial Unicode MS"/>
          <w:b/>
          <w:bCs/>
          <w:sz w:val="24"/>
          <w:szCs w:val="24"/>
          <w:lang w:val="hy-AM"/>
        </w:rPr>
        <w:t>ա</w:t>
      </w:r>
      <w:r w:rsidR="00EA2572" w:rsidRPr="00184643">
        <w:rPr>
          <w:rFonts w:eastAsia="Arial Unicode MS" w:cs="Arial Unicode MS"/>
          <w:b/>
          <w:bCs/>
          <w:sz w:val="24"/>
          <w:szCs w:val="24"/>
          <w:lang w:val="hy-AM"/>
        </w:rPr>
        <w:t xml:space="preserve">ստիճանի որոշման </w:t>
      </w:r>
      <w:r w:rsidR="00565C37" w:rsidRPr="00184643">
        <w:rPr>
          <w:rFonts w:eastAsia="Arial Unicode MS" w:cs="Arial Unicode MS"/>
          <w:b/>
          <w:bCs/>
          <w:sz w:val="24"/>
          <w:szCs w:val="24"/>
          <w:lang w:val="hy-AM"/>
        </w:rPr>
        <w:t>չափորոշիչները</w:t>
      </w:r>
    </w:p>
    <w:p w14:paraId="17F87376" w14:textId="02A7431E" w:rsidR="00844F9A" w:rsidRPr="00184643" w:rsidRDefault="00184643" w:rsidP="00184643">
      <w:pPr>
        <w:ind w:left="567" w:right="557"/>
        <w:jc w:val="right"/>
        <w:rPr>
          <w:rFonts w:cs="Times New Roman"/>
          <w:b/>
          <w:bCs/>
          <w:color w:val="000000"/>
          <w:lang w:val="hy-AM" w:eastAsia="ru-RU" w:bidi="ru-RU"/>
        </w:rPr>
      </w:pPr>
      <w:r w:rsidRPr="00184643">
        <w:rPr>
          <w:b/>
          <w:bCs/>
          <w:color w:val="000000"/>
          <w:lang w:val="hy-AM" w:eastAsia="ru-RU" w:bidi="ru-RU"/>
        </w:rPr>
        <w:t>ա</w:t>
      </w:r>
      <w:r w:rsidR="00212BE1" w:rsidRPr="00184643">
        <w:rPr>
          <w:b/>
          <w:bCs/>
          <w:color w:val="000000"/>
          <w:lang w:val="hy-AM" w:eastAsia="ru-RU" w:bidi="ru-RU"/>
        </w:rPr>
        <w:t>ղյուսակ 12</w:t>
      </w:r>
    </w:p>
    <w:tbl>
      <w:tblPr>
        <w:tblW w:w="10141" w:type="dxa"/>
        <w:tblInd w:w="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6874"/>
      </w:tblGrid>
      <w:tr w:rsidR="00844F9A" w:rsidRPr="00F13404" w14:paraId="06317F06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236E8" w14:textId="77777777" w:rsidR="00844F9A" w:rsidRPr="00184643" w:rsidRDefault="00844F9A" w:rsidP="00844F9A">
            <w:pPr>
              <w:pStyle w:val="Other0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Հիդրոօդերևութաբանական ուսումնասիրվածության աստիճանը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12F3D" w14:textId="657FB1FA" w:rsidR="00844F9A" w:rsidRPr="00184643" w:rsidRDefault="00874AAD" w:rsidP="00844F9A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հիդրոլոգիական</w:t>
            </w:r>
            <w:r w:rsidR="00844F9A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և օդերևութաբանական ուսումնասիրվածության </w:t>
            </w:r>
          </w:p>
          <w:p w14:paraId="796DD92D" w14:textId="77777777" w:rsidR="00844F9A" w:rsidRPr="00184643" w:rsidRDefault="00844F9A" w:rsidP="00844F9A">
            <w:pPr>
              <w:pStyle w:val="Other0"/>
              <w:spacing w:after="0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աստիճանի որոշման պայմանները</w:t>
            </w:r>
          </w:p>
        </w:tc>
      </w:tr>
      <w:tr w:rsidR="00D12B56" w:rsidRPr="00F13404" w14:paraId="0F139125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2BD68" w14:textId="77777777" w:rsidR="00D12B56" w:rsidRPr="00184643" w:rsidRDefault="00D12B56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Ուսումնասիրված</w:t>
            </w:r>
          </w:p>
        </w:tc>
        <w:tc>
          <w:tcPr>
            <w:tcW w:w="6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9096A" w14:textId="77777777" w:rsidR="00D12B56" w:rsidRPr="00184643" w:rsidRDefault="00D12B56" w:rsidP="00844F9A">
            <w:pPr>
              <w:pStyle w:val="Other0"/>
              <w:spacing w:after="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Ներկայացուցչական </w:t>
            </w:r>
            <w:r w:rsidR="00E306AC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կետ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ի (կայանի) առկայությունը, որը համապատասխանում է հետևյալ պայմաններին.</w:t>
            </w:r>
          </w:p>
          <w:p w14:paraId="503AD7B0" w14:textId="2609B278" w:rsidR="00D12B56" w:rsidRPr="00184643" w:rsidRDefault="00D12B56" w:rsidP="00333866">
            <w:pPr>
              <w:pStyle w:val="Other0"/>
              <w:numPr>
                <w:ilvl w:val="1"/>
                <w:numId w:val="2"/>
              </w:numPr>
              <w:spacing w:after="0"/>
              <w:ind w:left="415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Մինչև </w:t>
            </w:r>
            <w:r w:rsidR="00456B19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շինհրապարակ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հեռավորությունը  և հիդրօդերևութաբանական պայմանները թույլ են տալիս տեղափոխել նրա սահմաններ ռեժիմի ամեն մի պահանջվող բնութագրի արժեքները</w:t>
            </w:r>
          </w:p>
          <w:p w14:paraId="7C714CE8" w14:textId="77777777" w:rsidR="00D12B56" w:rsidRPr="00184643" w:rsidRDefault="00D12B56" w:rsidP="00333866">
            <w:pPr>
              <w:pStyle w:val="Other0"/>
              <w:numPr>
                <w:ilvl w:val="1"/>
                <w:numId w:val="2"/>
              </w:numPr>
              <w:spacing w:after="0"/>
              <w:ind w:left="415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Դիտարկումները կատարվում են օբյեկտի նախագծումը հիմնավորող բոլոր հիդրոօդերևութաբանական բնութագրերով</w:t>
            </w:r>
          </w:p>
          <w:p w14:paraId="21A0558C" w14:textId="77777777" w:rsidR="00D12B56" w:rsidRPr="00184643" w:rsidRDefault="00D12B56" w:rsidP="00333866">
            <w:pPr>
              <w:pStyle w:val="Other0"/>
              <w:numPr>
                <w:ilvl w:val="1"/>
                <w:numId w:val="2"/>
              </w:numPr>
              <w:spacing w:after="0"/>
              <w:ind w:left="415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Դիտարկումների որակը համապատասխանում է հաշվարկների համար օգտագործվող տվյալների տվյալերի վավերականությանը</w:t>
            </w:r>
          </w:p>
          <w:p w14:paraId="1EFE99AD" w14:textId="77777777" w:rsidR="00D12B56" w:rsidRPr="00184643" w:rsidRDefault="00D12B56" w:rsidP="00333866">
            <w:pPr>
              <w:pStyle w:val="Other0"/>
              <w:numPr>
                <w:ilvl w:val="1"/>
                <w:numId w:val="2"/>
              </w:numPr>
              <w:spacing w:after="0"/>
              <w:ind w:left="415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Գետերի առավելագույն հոսքերի շարքը կարող է ընդունվել հաշվարկային ծախսերի որոշման համար բավարար, եթե դիտարկման ժամանակահատվածը կազմում է առնվազն 5 տարի</w:t>
            </w:r>
            <w:r w:rsidRPr="00184643">
              <w:rPr>
                <w:rFonts w:ascii="Cambria Math" w:hAnsi="Cambria Math" w:cs="Cambria Math"/>
                <w:color w:val="000000"/>
                <w:sz w:val="24"/>
                <w:szCs w:val="24"/>
                <w:lang w:val="hy-AM" w:eastAsia="ru-RU" w:bidi="ru-RU"/>
              </w:rPr>
              <w:t>․</w:t>
            </w:r>
          </w:p>
          <w:p w14:paraId="285A5612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  <w:t>25՝  անատառատունդրային և անտառային գոտիների համար;</w:t>
            </w:r>
          </w:p>
          <w:p w14:paraId="2CA4AA4F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  <w:t>30՝ անտառատափաստանային գոտու համար;</w:t>
            </w:r>
          </w:p>
          <w:p w14:paraId="44267443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  <w:t>40՝ տափաստային գոտու և լեռնային շրջանների համար;</w:t>
            </w:r>
          </w:p>
          <w:p w14:paraId="124706D5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 w:cs="Cambria Math"/>
                <w:color w:val="000000"/>
                <w:sz w:val="24"/>
                <w:szCs w:val="24"/>
                <w:lang w:val="hy-AM" w:eastAsia="ru-RU" w:bidi="ru-RU"/>
              </w:rPr>
              <w:t>50՝ չորային տափաստանների և կիսաանապատային գոտիների համար։</w:t>
            </w:r>
          </w:p>
          <w:p w14:paraId="49DDE0B6" w14:textId="77777777" w:rsidR="00D12B56" w:rsidRPr="00184643" w:rsidRDefault="00061146" w:rsidP="00333866">
            <w:pPr>
              <w:pStyle w:val="Other0"/>
              <w:numPr>
                <w:ilvl w:val="1"/>
                <w:numId w:val="2"/>
              </w:numPr>
              <w:spacing w:after="0"/>
              <w:ind w:left="415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Օդերևութաբանական դիտարկումների շարքերը համարվում են բավարար, եթե նրանց տևողությունը կազմում է </w:t>
            </w:r>
            <w:r w:rsidRPr="00184643">
              <w:rPr>
                <w:rFonts w:ascii="Cambria Math" w:hAnsi="Cambria Math" w:cs="Cambria Math"/>
                <w:color w:val="000000"/>
                <w:sz w:val="24"/>
                <w:szCs w:val="24"/>
                <w:lang w:val="hy-AM" w:eastAsia="ru-RU" w:bidi="ru-RU"/>
              </w:rPr>
              <w:t>․</w:t>
            </w:r>
          </w:p>
          <w:p w14:paraId="60027CF5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Օդի ջերմաստիճանը որոշելիս՝ 30-50 տարի;</w:t>
            </w:r>
          </w:p>
          <w:p w14:paraId="5A80B0D9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Հողի ջերմաստիճանը որոշելիս՝ առնվազն 10 տարի;</w:t>
            </w:r>
          </w:p>
          <w:p w14:paraId="160D599D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Հողի սառչելու առավելագույն խորությունը՝ 25-30 տարի;</w:t>
            </w:r>
          </w:p>
          <w:p w14:paraId="19339B47" w14:textId="77777777" w:rsidR="00061146" w:rsidRPr="00184643" w:rsidRDefault="00061146" w:rsidP="00061146">
            <w:pPr>
              <w:pStyle w:val="Other0"/>
              <w:spacing w:after="0"/>
              <w:ind w:left="415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Մերկասառույցի հաշվարկային հաստությունը՝ 25-30 տարի;</w:t>
            </w:r>
          </w:p>
          <w:p w14:paraId="6BD8B1F5" w14:textId="77777777" w:rsidR="00061146" w:rsidRPr="00184643" w:rsidRDefault="00014D19" w:rsidP="00061146">
            <w:pPr>
              <w:pStyle w:val="Other0"/>
              <w:spacing w:after="0"/>
              <w:ind w:left="415"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Հաշվարկային  հողմաբեռնվածքը՝ առնվազն 20տարի։</w:t>
            </w:r>
          </w:p>
          <w:p w14:paraId="732FE290" w14:textId="77777777" w:rsidR="00014D19" w:rsidRPr="00184643" w:rsidRDefault="00014D19" w:rsidP="00333866">
            <w:pPr>
              <w:pStyle w:val="Other0"/>
              <w:numPr>
                <w:ilvl w:val="1"/>
                <w:numId w:val="2"/>
              </w:numPr>
              <w:spacing w:after="0"/>
              <w:ind w:left="415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Այլ հիդրոօդերևութաբանական դիտարկումների շարքերը բավականին երկարատև են որոշվող բնութագրի համար ներկայացուցչական հանդիսացող շրջանի հենակետային կայանի հետ հուսալի կապ հաստատելու համար </w:t>
            </w:r>
          </w:p>
        </w:tc>
      </w:tr>
      <w:tr w:rsidR="00D12B56" w:rsidRPr="00F13404" w14:paraId="6A1E5EBB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40264" w14:textId="77777777" w:rsidR="00D12B56" w:rsidRPr="00184643" w:rsidRDefault="00D12B56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  <w:tc>
          <w:tcPr>
            <w:tcW w:w="6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CC13F" w14:textId="77777777" w:rsidR="00D12B56" w:rsidRPr="00184643" w:rsidRDefault="00D12B56" w:rsidP="00844F9A">
            <w:pPr>
              <w:pStyle w:val="Other0"/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</w:tr>
      <w:tr w:rsidR="00D12B56" w:rsidRPr="00F13404" w14:paraId="5456F9E6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52BC3" w14:textId="77777777" w:rsidR="00D12B56" w:rsidRPr="00184643" w:rsidRDefault="00D12B56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  <w:tc>
          <w:tcPr>
            <w:tcW w:w="6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CAD08" w14:textId="77777777" w:rsidR="00D12B56" w:rsidRPr="00184643" w:rsidRDefault="00D12B56" w:rsidP="00844F9A">
            <w:pPr>
              <w:pStyle w:val="Other0"/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</w:tr>
      <w:tr w:rsidR="00D12B56" w:rsidRPr="00F13404" w14:paraId="26FA36E0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DDF46" w14:textId="77777777" w:rsidR="00D12B56" w:rsidRPr="00184643" w:rsidRDefault="00D12B56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  <w:tc>
          <w:tcPr>
            <w:tcW w:w="6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B376E" w14:textId="77777777" w:rsidR="00D12B56" w:rsidRPr="00184643" w:rsidRDefault="00D12B56" w:rsidP="00844F9A">
            <w:pPr>
              <w:pStyle w:val="Other0"/>
              <w:spacing w:after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</w:tr>
      <w:tr w:rsidR="00D12B56" w:rsidRPr="00F13404" w14:paraId="68039172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806E4" w14:textId="77777777" w:rsidR="00D12B56" w:rsidRPr="00184643" w:rsidRDefault="00D12B56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  <w:tc>
          <w:tcPr>
            <w:tcW w:w="6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D38A8" w14:textId="77777777" w:rsidR="00D12B56" w:rsidRPr="00184643" w:rsidRDefault="00D12B56" w:rsidP="00844F9A">
            <w:pPr>
              <w:pStyle w:val="Other0"/>
              <w:spacing w:after="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</w:p>
        </w:tc>
      </w:tr>
      <w:tr w:rsidR="00014D19" w:rsidRPr="00F13404" w14:paraId="34ED9AC1" w14:textId="77777777" w:rsidTr="00184643">
        <w:trPr>
          <w:trHeight w:val="68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FAB89" w14:textId="77777777" w:rsidR="00014D19" w:rsidRPr="00184643" w:rsidRDefault="00014D19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Անբավարար ուսումնասիրված</w:t>
            </w:r>
          </w:p>
        </w:tc>
        <w:tc>
          <w:tcPr>
            <w:tcW w:w="6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A0E7" w14:textId="77777777" w:rsidR="00014D19" w:rsidRPr="00184643" w:rsidRDefault="00014D19" w:rsidP="00844F9A">
            <w:pPr>
              <w:pStyle w:val="Other0"/>
              <w:spacing w:after="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Առկա </w:t>
            </w:r>
            <w:r w:rsidR="00E306AC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կետ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երը (կայանները) չեն բավարարում թեկուզ և մեկ պայմանի, որը բնորոշում է տարածքը որպես ուսումնասիրված</w:t>
            </w:r>
          </w:p>
        </w:tc>
      </w:tr>
      <w:tr w:rsidR="00014D19" w:rsidRPr="00F13404" w14:paraId="2E334A80" w14:textId="77777777" w:rsidTr="00184643">
        <w:trPr>
          <w:trHeight w:val="3126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6B9FA" w14:textId="77777777" w:rsidR="00014D19" w:rsidRPr="00184643" w:rsidRDefault="00014D19" w:rsidP="00844F9A">
            <w:pPr>
              <w:pStyle w:val="Other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lastRenderedPageBreak/>
              <w:t>Չուսումնասիրված</w:t>
            </w:r>
          </w:p>
        </w:tc>
        <w:tc>
          <w:tcPr>
            <w:tcW w:w="6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9D3" w14:textId="77777777" w:rsidR="001C71F5" w:rsidRPr="005D7CC3" w:rsidRDefault="00014D19" w:rsidP="0064767B">
            <w:pPr>
              <w:pStyle w:val="Other0"/>
              <w:spacing w:after="0"/>
              <w:ind w:firstLine="0"/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</w:pP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Ներկայացուցչական </w:t>
            </w:r>
            <w:r w:rsidR="00E306AC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կետ</w:t>
            </w:r>
            <w:r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երի </w:t>
            </w:r>
            <w:r w:rsidR="001C71F5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(կայանների) բացակայություն, ինչպես նաև</w:t>
            </w:r>
            <w:r w:rsidR="001C71F5" w:rsidRPr="00184643">
              <w:rPr>
                <w:rFonts w:ascii="Cambria Math" w:hAnsi="Cambria Math" w:cs="Cambria Math"/>
                <w:color w:val="000000"/>
                <w:sz w:val="24"/>
                <w:szCs w:val="24"/>
                <w:lang w:val="hy-AM" w:eastAsia="ru-RU" w:bidi="ru-RU"/>
              </w:rPr>
              <w:t>․</w:t>
            </w:r>
            <w:r w:rsidR="0064767B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 ջրային հաշվեկշռի, հատուկ հետազոտությունների դեպքում և հ</w:t>
            </w:r>
            <w:r w:rsidR="001C71F5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իդրոօդերևութաբանական ռեժիմի ուսումնասիրության ընթացքում </w:t>
            </w:r>
            <w:r w:rsidR="0064767B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 xml:space="preserve">երբ </w:t>
            </w:r>
            <w:r w:rsidR="001C71F5" w:rsidRPr="00184643">
              <w:rPr>
                <w:rFonts w:ascii="GHEA Grapalat" w:hAnsi="GHEA Grapalat"/>
                <w:color w:val="000000"/>
                <w:sz w:val="24"/>
                <w:szCs w:val="24"/>
                <w:lang w:val="hy-AM" w:eastAsia="ru-RU" w:bidi="ru-RU"/>
              </w:rPr>
              <w:t>վերջինի ձևավորման ընթացքում տեղական գործոնները գերակայում են տարածաշրջանայինի նկատմամբ (փոքր գետերի ավազաններ, լեռնային շրջաններ, ցամաքի տարածք խորը տարածվող ծովի հատվածներ և այլն)</w:t>
            </w:r>
          </w:p>
        </w:tc>
      </w:tr>
    </w:tbl>
    <w:p w14:paraId="00BDE8D8" w14:textId="77777777" w:rsidR="0064767B" w:rsidRPr="005D7CC3" w:rsidRDefault="0064767B" w:rsidP="00565C37">
      <w:pPr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</w:p>
    <w:p w14:paraId="12E71138" w14:textId="4B15371B" w:rsidR="0064767B" w:rsidRPr="00272197" w:rsidRDefault="0064767B" w:rsidP="00184643">
      <w:pPr>
        <w:rPr>
          <w:sz w:val="24"/>
          <w:szCs w:val="24"/>
          <w:lang w:val="hy-AM"/>
        </w:rPr>
        <w:sectPr w:rsidR="0064767B" w:rsidRPr="00272197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D7CC3">
        <w:rPr>
          <w:rFonts w:eastAsia="Arial Unicode MS" w:cs="Arial Unicode MS"/>
          <w:b/>
          <w:bCs/>
          <w:sz w:val="24"/>
          <w:szCs w:val="24"/>
          <w:lang w:val="hy-AM"/>
        </w:rPr>
        <w:br w:type="page"/>
      </w:r>
    </w:p>
    <w:bookmarkEnd w:id="0"/>
    <w:p w14:paraId="3304E945" w14:textId="77777777" w:rsidR="00844F9A" w:rsidRPr="005D7CC3" w:rsidRDefault="00844F9A" w:rsidP="003F5296">
      <w:pPr>
        <w:jc w:val="center"/>
        <w:rPr>
          <w:rFonts w:eastAsia="Arial Unicode MS" w:cs="Arial Unicode MS"/>
          <w:b/>
          <w:bCs/>
          <w:sz w:val="24"/>
          <w:szCs w:val="24"/>
          <w:lang w:val="hy-AM"/>
        </w:rPr>
      </w:pPr>
    </w:p>
    <w:sectPr w:rsidR="00844F9A" w:rsidRPr="005D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BCA62" w14:textId="77777777" w:rsidR="00ED681C" w:rsidRDefault="00ED681C">
      <w:pPr>
        <w:spacing w:after="0" w:line="240" w:lineRule="auto"/>
      </w:pPr>
      <w:r>
        <w:separator/>
      </w:r>
    </w:p>
  </w:endnote>
  <w:endnote w:type="continuationSeparator" w:id="0">
    <w:p w14:paraId="3ADA0B3D" w14:textId="77777777" w:rsidR="00ED681C" w:rsidRDefault="00ED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A2E1" w14:textId="77777777" w:rsidR="0095694C" w:rsidRDefault="0095694C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2A14" w14:textId="77777777" w:rsidR="0095694C" w:rsidRDefault="0095694C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343BCD" wp14:editId="61E6E177">
              <wp:simplePos x="0" y="0"/>
              <wp:positionH relativeFrom="page">
                <wp:posOffset>6432550</wp:posOffset>
              </wp:positionH>
              <wp:positionV relativeFrom="page">
                <wp:posOffset>10019395</wp:posOffset>
              </wp:positionV>
              <wp:extent cx="269240" cy="2228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59BFD" w14:textId="1B6674C8" w:rsidR="0095694C" w:rsidRDefault="0095694C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76F2A"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43BCD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7" type="#_x0000_t202" style="position:absolute;left:0;text-align:left;margin-left:506.5pt;margin-top:788.95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" filled="f" stroked="f">
              <v:path arrowok="t"/>
              <v:textbox inset="0,0,0,0">
                <w:txbxContent>
                  <w:p w14:paraId="13F59BFD" w14:textId="1B6674C8" w:rsidR="0095694C" w:rsidRDefault="0095694C">
                    <w:pPr>
                      <w:pStyle w:val="BodyText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76F2A"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E160" w14:textId="77777777" w:rsidR="00ED681C" w:rsidRDefault="00ED681C">
      <w:pPr>
        <w:spacing w:after="0" w:line="240" w:lineRule="auto"/>
      </w:pPr>
      <w:r>
        <w:separator/>
      </w:r>
    </w:p>
  </w:footnote>
  <w:footnote w:type="continuationSeparator" w:id="0">
    <w:p w14:paraId="76007802" w14:textId="77777777" w:rsidR="00ED681C" w:rsidRDefault="00ED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DC85F" w14:textId="77777777" w:rsidR="0095694C" w:rsidRDefault="0095694C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8EF752" wp14:editId="1CB2B771">
              <wp:simplePos x="0" y="0"/>
              <wp:positionH relativeFrom="page">
                <wp:posOffset>901700</wp:posOffset>
              </wp:positionH>
              <wp:positionV relativeFrom="page">
                <wp:posOffset>450653</wp:posOffset>
              </wp:positionV>
              <wp:extent cx="1200150" cy="1657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6482B2" w14:textId="77777777" w:rsidR="0095694C" w:rsidRDefault="0095694C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СП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333.1325800.2020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8EF752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left:0;text-align:left;margin-left:71pt;margin-top:35.5pt;width:94.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" filled="f" stroked="f">
              <v:textbox inset="0,0,0,0">
                <w:txbxContent>
                  <w:p w14:paraId="716482B2" w14:textId="77777777" w:rsidR="0095694C" w:rsidRDefault="0095694C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СП</w:t>
                    </w:r>
                    <w:r>
                      <w:rPr>
                        <w:spacing w:val="-2"/>
                        <w:sz w:val="20"/>
                      </w:rPr>
                      <w:t xml:space="preserve"> 333.1325800.2020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D3D7F" w14:textId="77777777" w:rsidR="0095694C" w:rsidRDefault="0095694C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0D"/>
    <w:multiLevelType w:val="hybridMultilevel"/>
    <w:tmpl w:val="3916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202C930">
      <w:start w:val="1"/>
      <w:numFmt w:val="decimal"/>
      <w:lvlText w:val="%3)"/>
      <w:lvlJc w:val="left"/>
      <w:pPr>
        <w:ind w:left="889" w:hanging="18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5269"/>
    <w:multiLevelType w:val="hybridMultilevel"/>
    <w:tmpl w:val="D026EC3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1B17C2"/>
    <w:multiLevelType w:val="hybridMultilevel"/>
    <w:tmpl w:val="4620A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819"/>
    <w:multiLevelType w:val="hybridMultilevel"/>
    <w:tmpl w:val="90A6DADC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45D57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3E9"/>
    <w:multiLevelType w:val="hybridMultilevel"/>
    <w:tmpl w:val="18028DD0"/>
    <w:lvl w:ilvl="0" w:tplc="293AF360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07685CAD"/>
    <w:multiLevelType w:val="hybridMultilevel"/>
    <w:tmpl w:val="849E3D7A"/>
    <w:lvl w:ilvl="0" w:tplc="BD8AF2C0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194584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204F"/>
    <w:multiLevelType w:val="hybridMultilevel"/>
    <w:tmpl w:val="4440D3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B66F71"/>
    <w:multiLevelType w:val="hybridMultilevel"/>
    <w:tmpl w:val="FE942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5773C"/>
    <w:multiLevelType w:val="hybridMultilevel"/>
    <w:tmpl w:val="0D6C6EC2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31262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55674"/>
    <w:multiLevelType w:val="multilevel"/>
    <w:tmpl w:val="C20E35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155C61"/>
    <w:multiLevelType w:val="hybridMultilevel"/>
    <w:tmpl w:val="6F4AD7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EC7E70"/>
    <w:multiLevelType w:val="hybridMultilevel"/>
    <w:tmpl w:val="B52CFA66"/>
    <w:lvl w:ilvl="0" w:tplc="7570C8F0">
      <w:start w:val="1"/>
      <w:numFmt w:val="decimal"/>
      <w:lvlText w:val="%1)"/>
      <w:lvlJc w:val="left"/>
      <w:pPr>
        <w:ind w:left="1944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198D75F5"/>
    <w:multiLevelType w:val="hybridMultilevel"/>
    <w:tmpl w:val="278A5C46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A1A4F"/>
    <w:multiLevelType w:val="hybridMultilevel"/>
    <w:tmpl w:val="104459B8"/>
    <w:lvl w:ilvl="0" w:tplc="293AF36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015011"/>
    <w:multiLevelType w:val="hybridMultilevel"/>
    <w:tmpl w:val="DECCD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408B6"/>
    <w:multiLevelType w:val="hybridMultilevel"/>
    <w:tmpl w:val="B1B4D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64B94"/>
    <w:multiLevelType w:val="hybridMultilevel"/>
    <w:tmpl w:val="18028DD0"/>
    <w:lvl w:ilvl="0" w:tplc="293AF360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1DD05B44"/>
    <w:multiLevelType w:val="hybridMultilevel"/>
    <w:tmpl w:val="263C231C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D8225E"/>
    <w:multiLevelType w:val="hybridMultilevel"/>
    <w:tmpl w:val="7102C26E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1ED2056D"/>
    <w:multiLevelType w:val="hybridMultilevel"/>
    <w:tmpl w:val="CEDC5E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650B6C"/>
    <w:multiLevelType w:val="hybridMultilevel"/>
    <w:tmpl w:val="FA2C0AB6"/>
    <w:lvl w:ilvl="0" w:tplc="2334DDB4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07432C6"/>
    <w:multiLevelType w:val="hybridMultilevel"/>
    <w:tmpl w:val="0FC4184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190521"/>
    <w:multiLevelType w:val="hybridMultilevel"/>
    <w:tmpl w:val="CBEA5F3A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21324471"/>
    <w:multiLevelType w:val="hybridMultilevel"/>
    <w:tmpl w:val="55A886C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2235369"/>
    <w:multiLevelType w:val="hybridMultilevel"/>
    <w:tmpl w:val="F11EBFF0"/>
    <w:lvl w:ilvl="0" w:tplc="CFD0EC16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22694BB2"/>
    <w:multiLevelType w:val="hybridMultilevel"/>
    <w:tmpl w:val="567AD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840133"/>
    <w:multiLevelType w:val="multilevel"/>
    <w:tmpl w:val="C9BE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70D4663"/>
    <w:multiLevelType w:val="multilevel"/>
    <w:tmpl w:val="AD80ADCC"/>
    <w:lvl w:ilvl="0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7454603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A052A"/>
    <w:multiLevelType w:val="hybridMultilevel"/>
    <w:tmpl w:val="87E8714A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F4363"/>
    <w:multiLevelType w:val="hybridMultilevel"/>
    <w:tmpl w:val="CE66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2107C5"/>
    <w:multiLevelType w:val="hybridMultilevel"/>
    <w:tmpl w:val="531CD230"/>
    <w:lvl w:ilvl="0" w:tplc="3C281B1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D7D3D2B"/>
    <w:multiLevelType w:val="multilevel"/>
    <w:tmpl w:val="91168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D8C1C42"/>
    <w:multiLevelType w:val="multilevel"/>
    <w:tmpl w:val="797E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D9F65F3"/>
    <w:multiLevelType w:val="hybridMultilevel"/>
    <w:tmpl w:val="AF304C08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75490"/>
    <w:multiLevelType w:val="hybridMultilevel"/>
    <w:tmpl w:val="B00C6AC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E9E29E2"/>
    <w:multiLevelType w:val="hybridMultilevel"/>
    <w:tmpl w:val="043E0056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05B93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824CBF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F57D3"/>
    <w:multiLevelType w:val="multilevel"/>
    <w:tmpl w:val="C9BE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8861933"/>
    <w:multiLevelType w:val="hybridMultilevel"/>
    <w:tmpl w:val="BF942D14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A0A73"/>
    <w:multiLevelType w:val="hybridMultilevel"/>
    <w:tmpl w:val="13DAE1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39146B64"/>
    <w:multiLevelType w:val="hybridMultilevel"/>
    <w:tmpl w:val="4440D3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9B8098F"/>
    <w:multiLevelType w:val="hybridMultilevel"/>
    <w:tmpl w:val="71E61072"/>
    <w:lvl w:ilvl="0" w:tplc="293AF360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7" w15:restartNumberingAfterBreak="0">
    <w:nsid w:val="3AA101B2"/>
    <w:multiLevelType w:val="hybridMultilevel"/>
    <w:tmpl w:val="8560555E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1661C"/>
    <w:multiLevelType w:val="hybridMultilevel"/>
    <w:tmpl w:val="7FF092F4"/>
    <w:lvl w:ilvl="0" w:tplc="3A6A7C82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366F0F"/>
    <w:multiLevelType w:val="hybridMultilevel"/>
    <w:tmpl w:val="CC8EDD84"/>
    <w:lvl w:ilvl="0" w:tplc="C6B462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0A3406"/>
    <w:multiLevelType w:val="hybridMultilevel"/>
    <w:tmpl w:val="0CA67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647E7E"/>
    <w:multiLevelType w:val="hybridMultilevel"/>
    <w:tmpl w:val="DDEC6202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5F2C2D"/>
    <w:multiLevelType w:val="multilevel"/>
    <w:tmpl w:val="D9AAF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328149E"/>
    <w:multiLevelType w:val="multilevel"/>
    <w:tmpl w:val="9C04AB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4135D35"/>
    <w:multiLevelType w:val="multilevel"/>
    <w:tmpl w:val="B476B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4C46810"/>
    <w:multiLevelType w:val="multilevel"/>
    <w:tmpl w:val="FD6CB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4D201D9"/>
    <w:multiLevelType w:val="hybridMultilevel"/>
    <w:tmpl w:val="28884DC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5EF16AC"/>
    <w:multiLevelType w:val="hybridMultilevel"/>
    <w:tmpl w:val="17A6B6C4"/>
    <w:lvl w:ilvl="0" w:tplc="04190011">
      <w:start w:val="1"/>
      <w:numFmt w:val="decimal"/>
      <w:lvlText w:val="%1)"/>
      <w:lvlJc w:val="left"/>
      <w:pPr>
        <w:ind w:left="24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8" w15:restartNumberingAfterBreak="0">
    <w:nsid w:val="48216799"/>
    <w:multiLevelType w:val="hybridMultilevel"/>
    <w:tmpl w:val="27A2C360"/>
    <w:lvl w:ilvl="0" w:tplc="04190011">
      <w:start w:val="1"/>
      <w:numFmt w:val="decimal"/>
      <w:lvlText w:val="%1)"/>
      <w:lvlJc w:val="left"/>
      <w:pPr>
        <w:ind w:left="2448" w:hanging="360"/>
      </w:p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9" w15:restartNumberingAfterBreak="0">
    <w:nsid w:val="48B74B58"/>
    <w:multiLevelType w:val="hybridMultilevel"/>
    <w:tmpl w:val="4440D3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9FF0770"/>
    <w:multiLevelType w:val="hybridMultilevel"/>
    <w:tmpl w:val="2DCC7B6C"/>
    <w:lvl w:ilvl="0" w:tplc="84E4B5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2216BA"/>
    <w:multiLevelType w:val="hybridMultilevel"/>
    <w:tmpl w:val="440AB056"/>
    <w:lvl w:ilvl="0" w:tplc="293AF360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2" w15:restartNumberingAfterBreak="0">
    <w:nsid w:val="4BF54C89"/>
    <w:multiLevelType w:val="hybridMultilevel"/>
    <w:tmpl w:val="EABAA200"/>
    <w:lvl w:ilvl="0" w:tplc="57DC2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D43948"/>
    <w:multiLevelType w:val="hybridMultilevel"/>
    <w:tmpl w:val="89A0250C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9D43B0"/>
    <w:multiLevelType w:val="hybridMultilevel"/>
    <w:tmpl w:val="0ED69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D6211"/>
    <w:multiLevelType w:val="hybridMultilevel"/>
    <w:tmpl w:val="91363A44"/>
    <w:lvl w:ilvl="0" w:tplc="96D279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1F2F26"/>
    <w:multiLevelType w:val="hybridMultilevel"/>
    <w:tmpl w:val="188C003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D90A86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4C56DD"/>
    <w:multiLevelType w:val="hybridMultilevel"/>
    <w:tmpl w:val="3AC4E1E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520033"/>
    <w:multiLevelType w:val="hybridMultilevel"/>
    <w:tmpl w:val="C5945FE8"/>
    <w:lvl w:ilvl="0" w:tplc="A2B46C2E">
      <w:start w:val="1"/>
      <w:numFmt w:val="decimal"/>
      <w:lvlText w:val="%1)"/>
      <w:lvlJc w:val="left"/>
      <w:pPr>
        <w:ind w:left="1222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0" w15:restartNumberingAfterBreak="0">
    <w:nsid w:val="55F30EA3"/>
    <w:multiLevelType w:val="hybridMultilevel"/>
    <w:tmpl w:val="623E782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6DC0B36"/>
    <w:multiLevelType w:val="hybridMultilevel"/>
    <w:tmpl w:val="776E33C4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8D73C3"/>
    <w:multiLevelType w:val="hybridMultilevel"/>
    <w:tmpl w:val="E97A73E6"/>
    <w:lvl w:ilvl="0" w:tplc="57DC24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CA8FD0C">
      <w:numFmt w:val="bullet"/>
      <w:lvlText w:val="-"/>
      <w:lvlJc w:val="left"/>
      <w:pPr>
        <w:ind w:left="502" w:hanging="360"/>
      </w:pPr>
      <w:rPr>
        <w:rFonts w:ascii="GHEA Grapalat" w:eastAsiaTheme="minorHAnsi" w:hAnsi="GHEA Grapalat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F13893"/>
    <w:multiLevelType w:val="hybridMultilevel"/>
    <w:tmpl w:val="4DC4D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0C3820"/>
    <w:multiLevelType w:val="hybridMultilevel"/>
    <w:tmpl w:val="DE003732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860FDD"/>
    <w:multiLevelType w:val="hybridMultilevel"/>
    <w:tmpl w:val="91447A38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2F73CF"/>
    <w:multiLevelType w:val="hybridMultilevel"/>
    <w:tmpl w:val="27A08644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7" w15:restartNumberingAfterBreak="0">
    <w:nsid w:val="5B9229BD"/>
    <w:multiLevelType w:val="hybridMultilevel"/>
    <w:tmpl w:val="CCDA7578"/>
    <w:lvl w:ilvl="0" w:tplc="04190011">
      <w:start w:val="1"/>
      <w:numFmt w:val="decimal"/>
      <w:lvlText w:val="%1)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8" w15:restartNumberingAfterBreak="0">
    <w:nsid w:val="5CA1535F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711493"/>
    <w:multiLevelType w:val="hybridMultilevel"/>
    <w:tmpl w:val="AF304C08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6043E7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E0009"/>
    <w:multiLevelType w:val="hybridMultilevel"/>
    <w:tmpl w:val="0CAA1934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 w15:restartNumberingAfterBreak="0">
    <w:nsid w:val="5FFE520F"/>
    <w:multiLevelType w:val="hybridMultilevel"/>
    <w:tmpl w:val="9EE2C8E2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D3AF1"/>
    <w:multiLevelType w:val="hybridMultilevel"/>
    <w:tmpl w:val="3BF21202"/>
    <w:lvl w:ilvl="0" w:tplc="45AC6A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E162EE"/>
    <w:multiLevelType w:val="multilevel"/>
    <w:tmpl w:val="72386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1362D7F"/>
    <w:multiLevelType w:val="hybridMultilevel"/>
    <w:tmpl w:val="3D1268FC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8B5070"/>
    <w:multiLevelType w:val="hybridMultilevel"/>
    <w:tmpl w:val="D16E2710"/>
    <w:lvl w:ilvl="0" w:tplc="F84E6ED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4AF6413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2F7630"/>
    <w:multiLevelType w:val="hybridMultilevel"/>
    <w:tmpl w:val="DD0A7408"/>
    <w:lvl w:ilvl="0" w:tplc="BA3406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3012A3"/>
    <w:multiLevelType w:val="multilevel"/>
    <w:tmpl w:val="2E78F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79E5788"/>
    <w:multiLevelType w:val="hybridMultilevel"/>
    <w:tmpl w:val="58320544"/>
    <w:lvl w:ilvl="0" w:tplc="3E8041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6D63F6"/>
    <w:multiLevelType w:val="hybridMultilevel"/>
    <w:tmpl w:val="5A585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717D0E"/>
    <w:multiLevelType w:val="multilevel"/>
    <w:tmpl w:val="03FE7D0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244F78"/>
    <w:multiLevelType w:val="multilevel"/>
    <w:tmpl w:val="C9BE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DDF546C"/>
    <w:multiLevelType w:val="hybridMultilevel"/>
    <w:tmpl w:val="11FE99CC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0C6DC5"/>
    <w:multiLevelType w:val="hybridMultilevel"/>
    <w:tmpl w:val="CCF8E27A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4D36AF"/>
    <w:multiLevelType w:val="hybridMultilevel"/>
    <w:tmpl w:val="188C003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903342"/>
    <w:multiLevelType w:val="multilevel"/>
    <w:tmpl w:val="418AB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4177583"/>
    <w:multiLevelType w:val="hybridMultilevel"/>
    <w:tmpl w:val="71E284E4"/>
    <w:lvl w:ilvl="0" w:tplc="8968FFE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983A75"/>
    <w:multiLevelType w:val="multilevel"/>
    <w:tmpl w:val="847A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4A1266F"/>
    <w:multiLevelType w:val="hybridMultilevel"/>
    <w:tmpl w:val="FA4CF276"/>
    <w:lvl w:ilvl="0" w:tplc="20FA64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AB66A1"/>
    <w:multiLevelType w:val="hybridMultilevel"/>
    <w:tmpl w:val="E71CD9DA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DF2ACE"/>
    <w:multiLevelType w:val="hybridMultilevel"/>
    <w:tmpl w:val="000AF324"/>
    <w:lvl w:ilvl="0" w:tplc="705E4F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EE4BBF"/>
    <w:multiLevelType w:val="hybridMultilevel"/>
    <w:tmpl w:val="21F2BCBC"/>
    <w:lvl w:ilvl="0" w:tplc="293AF360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4" w15:restartNumberingAfterBreak="0">
    <w:nsid w:val="77F83435"/>
    <w:multiLevelType w:val="hybridMultilevel"/>
    <w:tmpl w:val="03F6306A"/>
    <w:lvl w:ilvl="0" w:tplc="A8264024">
      <w:start w:val="1"/>
      <w:numFmt w:val="decimal"/>
      <w:lvlText w:val="%1)"/>
      <w:lvlJc w:val="left"/>
      <w:pPr>
        <w:ind w:left="1944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5" w15:restartNumberingAfterBreak="0">
    <w:nsid w:val="79742D4C"/>
    <w:multiLevelType w:val="hybridMultilevel"/>
    <w:tmpl w:val="2D929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5E75E0"/>
    <w:multiLevelType w:val="hybridMultilevel"/>
    <w:tmpl w:val="C248F2B8"/>
    <w:lvl w:ilvl="0" w:tplc="293AF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614E80"/>
    <w:multiLevelType w:val="hybridMultilevel"/>
    <w:tmpl w:val="4548397C"/>
    <w:lvl w:ilvl="0" w:tplc="04190011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8" w15:restartNumberingAfterBreak="0">
    <w:nsid w:val="7FF65A1A"/>
    <w:multiLevelType w:val="hybridMultilevel"/>
    <w:tmpl w:val="DB8E5B46"/>
    <w:lvl w:ilvl="0" w:tplc="E7706DB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72"/>
  </w:num>
  <w:num w:numId="3">
    <w:abstractNumId w:val="12"/>
  </w:num>
  <w:num w:numId="4">
    <w:abstractNumId w:val="92"/>
  </w:num>
  <w:num w:numId="5">
    <w:abstractNumId w:val="103"/>
  </w:num>
  <w:num w:numId="6">
    <w:abstractNumId w:val="61"/>
  </w:num>
  <w:num w:numId="7">
    <w:abstractNumId w:val="46"/>
  </w:num>
  <w:num w:numId="8">
    <w:abstractNumId w:val="5"/>
  </w:num>
  <w:num w:numId="9">
    <w:abstractNumId w:val="27"/>
  </w:num>
  <w:num w:numId="10">
    <w:abstractNumId w:val="104"/>
  </w:num>
  <w:num w:numId="11">
    <w:abstractNumId w:val="14"/>
  </w:num>
  <w:num w:numId="12">
    <w:abstractNumId w:val="1"/>
  </w:num>
  <w:num w:numId="13">
    <w:abstractNumId w:val="107"/>
  </w:num>
  <w:num w:numId="14">
    <w:abstractNumId w:val="44"/>
  </w:num>
  <w:num w:numId="15">
    <w:abstractNumId w:val="57"/>
  </w:num>
  <w:num w:numId="16">
    <w:abstractNumId w:val="84"/>
  </w:num>
  <w:num w:numId="17">
    <w:abstractNumId w:val="86"/>
  </w:num>
  <w:num w:numId="18">
    <w:abstractNumId w:val="30"/>
  </w:num>
  <w:num w:numId="19">
    <w:abstractNumId w:val="53"/>
  </w:num>
  <w:num w:numId="20">
    <w:abstractNumId w:val="108"/>
  </w:num>
  <w:num w:numId="21">
    <w:abstractNumId w:val="38"/>
  </w:num>
  <w:num w:numId="22">
    <w:abstractNumId w:val="24"/>
  </w:num>
  <w:num w:numId="23">
    <w:abstractNumId w:val="9"/>
  </w:num>
  <w:num w:numId="24">
    <w:abstractNumId w:val="59"/>
  </w:num>
  <w:num w:numId="25">
    <w:abstractNumId w:val="56"/>
  </w:num>
  <w:num w:numId="26">
    <w:abstractNumId w:val="70"/>
  </w:num>
  <w:num w:numId="27">
    <w:abstractNumId w:val="68"/>
  </w:num>
  <w:num w:numId="28">
    <w:abstractNumId w:val="13"/>
  </w:num>
  <w:num w:numId="29">
    <w:abstractNumId w:val="26"/>
  </w:num>
  <w:num w:numId="30">
    <w:abstractNumId w:val="91"/>
  </w:num>
  <w:num w:numId="31">
    <w:abstractNumId w:val="33"/>
  </w:num>
  <w:num w:numId="32">
    <w:abstractNumId w:val="62"/>
  </w:num>
  <w:num w:numId="33">
    <w:abstractNumId w:val="17"/>
  </w:num>
  <w:num w:numId="34">
    <w:abstractNumId w:val="35"/>
  </w:num>
  <w:num w:numId="35">
    <w:abstractNumId w:val="50"/>
  </w:num>
  <w:num w:numId="36">
    <w:abstractNumId w:val="29"/>
  </w:num>
  <w:num w:numId="37">
    <w:abstractNumId w:val="93"/>
  </w:num>
  <w:num w:numId="38">
    <w:abstractNumId w:val="42"/>
  </w:num>
  <w:num w:numId="39">
    <w:abstractNumId w:val="55"/>
  </w:num>
  <w:num w:numId="40">
    <w:abstractNumId w:val="99"/>
  </w:num>
  <w:num w:numId="41">
    <w:abstractNumId w:val="36"/>
  </w:num>
  <w:num w:numId="42">
    <w:abstractNumId w:val="34"/>
  </w:num>
  <w:num w:numId="43">
    <w:abstractNumId w:val="52"/>
  </w:num>
  <w:num w:numId="44">
    <w:abstractNumId w:val="54"/>
  </w:num>
  <w:num w:numId="45">
    <w:abstractNumId w:val="97"/>
  </w:num>
  <w:num w:numId="46">
    <w:abstractNumId w:val="77"/>
  </w:num>
  <w:num w:numId="47">
    <w:abstractNumId w:val="90"/>
  </w:num>
  <w:num w:numId="48">
    <w:abstractNumId w:val="28"/>
  </w:num>
  <w:num w:numId="49">
    <w:abstractNumId w:val="58"/>
  </w:num>
  <w:num w:numId="50">
    <w:abstractNumId w:val="64"/>
  </w:num>
  <w:num w:numId="51">
    <w:abstractNumId w:val="7"/>
  </w:num>
  <w:num w:numId="52">
    <w:abstractNumId w:val="82"/>
  </w:num>
  <w:num w:numId="53">
    <w:abstractNumId w:val="94"/>
  </w:num>
  <w:num w:numId="54">
    <w:abstractNumId w:val="43"/>
  </w:num>
  <w:num w:numId="55">
    <w:abstractNumId w:val="39"/>
  </w:num>
  <w:num w:numId="56">
    <w:abstractNumId w:val="60"/>
  </w:num>
  <w:num w:numId="57">
    <w:abstractNumId w:val="48"/>
  </w:num>
  <w:num w:numId="58">
    <w:abstractNumId w:val="73"/>
  </w:num>
  <w:num w:numId="59">
    <w:abstractNumId w:val="2"/>
  </w:num>
  <w:num w:numId="60">
    <w:abstractNumId w:val="0"/>
  </w:num>
  <w:num w:numId="61">
    <w:abstractNumId w:val="65"/>
  </w:num>
  <w:num w:numId="62">
    <w:abstractNumId w:val="3"/>
  </w:num>
  <w:num w:numId="63">
    <w:abstractNumId w:val="83"/>
  </w:num>
  <w:num w:numId="64">
    <w:abstractNumId w:val="102"/>
  </w:num>
  <w:num w:numId="65">
    <w:abstractNumId w:val="100"/>
  </w:num>
  <w:num w:numId="66">
    <w:abstractNumId w:val="63"/>
  </w:num>
  <w:num w:numId="67">
    <w:abstractNumId w:val="95"/>
  </w:num>
  <w:num w:numId="68">
    <w:abstractNumId w:val="15"/>
  </w:num>
  <w:num w:numId="69">
    <w:abstractNumId w:val="71"/>
  </w:num>
  <w:num w:numId="70">
    <w:abstractNumId w:val="32"/>
  </w:num>
  <w:num w:numId="71">
    <w:abstractNumId w:val="75"/>
  </w:num>
  <w:num w:numId="72">
    <w:abstractNumId w:val="10"/>
  </w:num>
  <w:num w:numId="73">
    <w:abstractNumId w:val="16"/>
  </w:num>
  <w:num w:numId="74">
    <w:abstractNumId w:val="98"/>
  </w:num>
  <w:num w:numId="75">
    <w:abstractNumId w:val="106"/>
  </w:num>
  <w:num w:numId="76">
    <w:abstractNumId w:val="85"/>
  </w:num>
  <w:num w:numId="77">
    <w:abstractNumId w:val="37"/>
  </w:num>
  <w:num w:numId="78">
    <w:abstractNumId w:val="47"/>
  </w:num>
  <w:num w:numId="79">
    <w:abstractNumId w:val="101"/>
  </w:num>
  <w:num w:numId="80">
    <w:abstractNumId w:val="51"/>
  </w:num>
  <w:num w:numId="81">
    <w:abstractNumId w:val="20"/>
  </w:num>
  <w:num w:numId="82">
    <w:abstractNumId w:val="74"/>
  </w:num>
  <w:num w:numId="83">
    <w:abstractNumId w:val="19"/>
  </w:num>
  <w:num w:numId="84">
    <w:abstractNumId w:val="22"/>
  </w:num>
  <w:num w:numId="85">
    <w:abstractNumId w:val="18"/>
  </w:num>
  <w:num w:numId="86">
    <w:abstractNumId w:val="8"/>
  </w:num>
  <w:num w:numId="87">
    <w:abstractNumId w:val="45"/>
  </w:num>
  <w:num w:numId="88">
    <w:abstractNumId w:val="21"/>
  </w:num>
  <w:num w:numId="89">
    <w:abstractNumId w:val="49"/>
  </w:num>
  <w:num w:numId="90">
    <w:abstractNumId w:val="96"/>
  </w:num>
  <w:num w:numId="91">
    <w:abstractNumId w:val="66"/>
  </w:num>
  <w:num w:numId="92">
    <w:abstractNumId w:val="81"/>
  </w:num>
  <w:num w:numId="93">
    <w:abstractNumId w:val="69"/>
  </w:num>
  <w:num w:numId="94">
    <w:abstractNumId w:val="6"/>
  </w:num>
  <w:num w:numId="95">
    <w:abstractNumId w:val="76"/>
  </w:num>
  <w:num w:numId="96">
    <w:abstractNumId w:val="25"/>
  </w:num>
  <w:num w:numId="97">
    <w:abstractNumId w:val="80"/>
  </w:num>
  <w:num w:numId="98">
    <w:abstractNumId w:val="78"/>
  </w:num>
  <w:num w:numId="99">
    <w:abstractNumId w:val="41"/>
  </w:num>
  <w:num w:numId="100">
    <w:abstractNumId w:val="87"/>
  </w:num>
  <w:num w:numId="101">
    <w:abstractNumId w:val="11"/>
  </w:num>
  <w:num w:numId="102">
    <w:abstractNumId w:val="31"/>
  </w:num>
  <w:num w:numId="103">
    <w:abstractNumId w:val="40"/>
  </w:num>
  <w:num w:numId="104">
    <w:abstractNumId w:val="105"/>
  </w:num>
  <w:num w:numId="105">
    <w:abstractNumId w:val="67"/>
  </w:num>
  <w:num w:numId="106">
    <w:abstractNumId w:val="4"/>
  </w:num>
  <w:num w:numId="107">
    <w:abstractNumId w:val="23"/>
  </w:num>
  <w:num w:numId="108">
    <w:abstractNumId w:val="88"/>
  </w:num>
  <w:num w:numId="109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69"/>
    <w:rsid w:val="00004E35"/>
    <w:rsid w:val="00005A70"/>
    <w:rsid w:val="00014243"/>
    <w:rsid w:val="0001489A"/>
    <w:rsid w:val="00014D19"/>
    <w:rsid w:val="00015EC2"/>
    <w:rsid w:val="000168D4"/>
    <w:rsid w:val="00016966"/>
    <w:rsid w:val="00017856"/>
    <w:rsid w:val="00023C44"/>
    <w:rsid w:val="00025B14"/>
    <w:rsid w:val="00030B8C"/>
    <w:rsid w:val="00031349"/>
    <w:rsid w:val="0003253E"/>
    <w:rsid w:val="00032C9F"/>
    <w:rsid w:val="00036F79"/>
    <w:rsid w:val="00041119"/>
    <w:rsid w:val="00043FA1"/>
    <w:rsid w:val="00053A0E"/>
    <w:rsid w:val="000545E6"/>
    <w:rsid w:val="0005483D"/>
    <w:rsid w:val="00054A3E"/>
    <w:rsid w:val="0005746C"/>
    <w:rsid w:val="00057B13"/>
    <w:rsid w:val="00057F99"/>
    <w:rsid w:val="000607E6"/>
    <w:rsid w:val="00061146"/>
    <w:rsid w:val="00062505"/>
    <w:rsid w:val="0006337B"/>
    <w:rsid w:val="000656AD"/>
    <w:rsid w:val="00067878"/>
    <w:rsid w:val="00072FD1"/>
    <w:rsid w:val="000746AF"/>
    <w:rsid w:val="00075218"/>
    <w:rsid w:val="000759C4"/>
    <w:rsid w:val="00075DEE"/>
    <w:rsid w:val="0007602F"/>
    <w:rsid w:val="00077199"/>
    <w:rsid w:val="000838F7"/>
    <w:rsid w:val="000839F5"/>
    <w:rsid w:val="0008463C"/>
    <w:rsid w:val="00084D66"/>
    <w:rsid w:val="00087A71"/>
    <w:rsid w:val="0009289C"/>
    <w:rsid w:val="00093DF7"/>
    <w:rsid w:val="000A1710"/>
    <w:rsid w:val="000A19E3"/>
    <w:rsid w:val="000A2039"/>
    <w:rsid w:val="000A2D68"/>
    <w:rsid w:val="000A2F5B"/>
    <w:rsid w:val="000A3D01"/>
    <w:rsid w:val="000A4FC1"/>
    <w:rsid w:val="000A76EF"/>
    <w:rsid w:val="000C1C13"/>
    <w:rsid w:val="000C1DE7"/>
    <w:rsid w:val="000C34E2"/>
    <w:rsid w:val="000C38CB"/>
    <w:rsid w:val="000C5C1D"/>
    <w:rsid w:val="000D2285"/>
    <w:rsid w:val="000D22B7"/>
    <w:rsid w:val="000D2C3C"/>
    <w:rsid w:val="000D4440"/>
    <w:rsid w:val="000D5E1F"/>
    <w:rsid w:val="000E3C8A"/>
    <w:rsid w:val="000F209F"/>
    <w:rsid w:val="000F2913"/>
    <w:rsid w:val="000F639D"/>
    <w:rsid w:val="000F6C97"/>
    <w:rsid w:val="000F6D33"/>
    <w:rsid w:val="000F777A"/>
    <w:rsid w:val="001011A7"/>
    <w:rsid w:val="00101356"/>
    <w:rsid w:val="001021ED"/>
    <w:rsid w:val="00106F5E"/>
    <w:rsid w:val="001079F3"/>
    <w:rsid w:val="00107B2D"/>
    <w:rsid w:val="00112F75"/>
    <w:rsid w:val="00115FDE"/>
    <w:rsid w:val="00117734"/>
    <w:rsid w:val="001230FC"/>
    <w:rsid w:val="00123970"/>
    <w:rsid w:val="00134B31"/>
    <w:rsid w:val="00134C71"/>
    <w:rsid w:val="0013631E"/>
    <w:rsid w:val="00136E17"/>
    <w:rsid w:val="00136EB9"/>
    <w:rsid w:val="00140707"/>
    <w:rsid w:val="001503AE"/>
    <w:rsid w:val="00155378"/>
    <w:rsid w:val="001562C1"/>
    <w:rsid w:val="00161894"/>
    <w:rsid w:val="00161A33"/>
    <w:rsid w:val="001627DE"/>
    <w:rsid w:val="001673C2"/>
    <w:rsid w:val="001700C8"/>
    <w:rsid w:val="00170893"/>
    <w:rsid w:val="00173DB8"/>
    <w:rsid w:val="00175CBF"/>
    <w:rsid w:val="001774FA"/>
    <w:rsid w:val="00177FDC"/>
    <w:rsid w:val="00181F63"/>
    <w:rsid w:val="00184643"/>
    <w:rsid w:val="00184B49"/>
    <w:rsid w:val="001853F0"/>
    <w:rsid w:val="00186406"/>
    <w:rsid w:val="00187B53"/>
    <w:rsid w:val="001915DD"/>
    <w:rsid w:val="00197DCD"/>
    <w:rsid w:val="001A6CF3"/>
    <w:rsid w:val="001B246E"/>
    <w:rsid w:val="001B7C02"/>
    <w:rsid w:val="001C2E25"/>
    <w:rsid w:val="001C2EB5"/>
    <w:rsid w:val="001C695C"/>
    <w:rsid w:val="001C71F5"/>
    <w:rsid w:val="001D29A0"/>
    <w:rsid w:val="001D323F"/>
    <w:rsid w:val="001D3921"/>
    <w:rsid w:val="001D4EBF"/>
    <w:rsid w:val="001E06DF"/>
    <w:rsid w:val="001E0BD8"/>
    <w:rsid w:val="001E21CE"/>
    <w:rsid w:val="001E63EF"/>
    <w:rsid w:val="001E653C"/>
    <w:rsid w:val="001E75FE"/>
    <w:rsid w:val="001F0522"/>
    <w:rsid w:val="001F0AAC"/>
    <w:rsid w:val="001F187D"/>
    <w:rsid w:val="001F4726"/>
    <w:rsid w:val="001F76B7"/>
    <w:rsid w:val="002022C1"/>
    <w:rsid w:val="00202458"/>
    <w:rsid w:val="00202C24"/>
    <w:rsid w:val="00204884"/>
    <w:rsid w:val="00204DC2"/>
    <w:rsid w:val="00206EEE"/>
    <w:rsid w:val="002071E3"/>
    <w:rsid w:val="00211843"/>
    <w:rsid w:val="00212BE1"/>
    <w:rsid w:val="002140E3"/>
    <w:rsid w:val="00215CE2"/>
    <w:rsid w:val="00217CE2"/>
    <w:rsid w:val="00221939"/>
    <w:rsid w:val="00222E3D"/>
    <w:rsid w:val="00223802"/>
    <w:rsid w:val="002270F4"/>
    <w:rsid w:val="00227363"/>
    <w:rsid w:val="00227CF3"/>
    <w:rsid w:val="0023186D"/>
    <w:rsid w:val="00233B52"/>
    <w:rsid w:val="00233B78"/>
    <w:rsid w:val="00235385"/>
    <w:rsid w:val="00236C38"/>
    <w:rsid w:val="002429E3"/>
    <w:rsid w:val="00247A97"/>
    <w:rsid w:val="00251C22"/>
    <w:rsid w:val="0025610B"/>
    <w:rsid w:val="00260B95"/>
    <w:rsid w:val="00260F7D"/>
    <w:rsid w:val="00261C6F"/>
    <w:rsid w:val="00262A50"/>
    <w:rsid w:val="00265DB7"/>
    <w:rsid w:val="00266CA6"/>
    <w:rsid w:val="00267F80"/>
    <w:rsid w:val="002708FB"/>
    <w:rsid w:val="00272197"/>
    <w:rsid w:val="002737D3"/>
    <w:rsid w:val="002741EC"/>
    <w:rsid w:val="00275064"/>
    <w:rsid w:val="00276F9F"/>
    <w:rsid w:val="002772E8"/>
    <w:rsid w:val="00277B31"/>
    <w:rsid w:val="0028054E"/>
    <w:rsid w:val="00281E8F"/>
    <w:rsid w:val="00285A32"/>
    <w:rsid w:val="002872CF"/>
    <w:rsid w:val="0029030D"/>
    <w:rsid w:val="00292AD0"/>
    <w:rsid w:val="002A0FED"/>
    <w:rsid w:val="002A1135"/>
    <w:rsid w:val="002A2594"/>
    <w:rsid w:val="002A4322"/>
    <w:rsid w:val="002A54D2"/>
    <w:rsid w:val="002A7262"/>
    <w:rsid w:val="002A7637"/>
    <w:rsid w:val="002A7A3B"/>
    <w:rsid w:val="002B38A4"/>
    <w:rsid w:val="002B6DDE"/>
    <w:rsid w:val="002C1609"/>
    <w:rsid w:val="002C3480"/>
    <w:rsid w:val="002C3A10"/>
    <w:rsid w:val="002C3F76"/>
    <w:rsid w:val="002D199F"/>
    <w:rsid w:val="002D4E3D"/>
    <w:rsid w:val="002D6178"/>
    <w:rsid w:val="002D7A9E"/>
    <w:rsid w:val="002E33C2"/>
    <w:rsid w:val="002E55FC"/>
    <w:rsid w:val="002E635A"/>
    <w:rsid w:val="002E63CA"/>
    <w:rsid w:val="002E63F2"/>
    <w:rsid w:val="002E6DF5"/>
    <w:rsid w:val="002E78A1"/>
    <w:rsid w:val="002E7E45"/>
    <w:rsid w:val="002F1C0E"/>
    <w:rsid w:val="002F57B4"/>
    <w:rsid w:val="003001A7"/>
    <w:rsid w:val="00304493"/>
    <w:rsid w:val="00305820"/>
    <w:rsid w:val="00307CE3"/>
    <w:rsid w:val="00312D0C"/>
    <w:rsid w:val="00313DED"/>
    <w:rsid w:val="00314A42"/>
    <w:rsid w:val="00315E0D"/>
    <w:rsid w:val="00322A47"/>
    <w:rsid w:val="00322D9A"/>
    <w:rsid w:val="003255F8"/>
    <w:rsid w:val="00325C4F"/>
    <w:rsid w:val="003301BF"/>
    <w:rsid w:val="00331A5E"/>
    <w:rsid w:val="00332A9A"/>
    <w:rsid w:val="00332E66"/>
    <w:rsid w:val="00333866"/>
    <w:rsid w:val="00336D48"/>
    <w:rsid w:val="00343023"/>
    <w:rsid w:val="003467BD"/>
    <w:rsid w:val="00350D17"/>
    <w:rsid w:val="0035378F"/>
    <w:rsid w:val="00354FA0"/>
    <w:rsid w:val="003564C9"/>
    <w:rsid w:val="00360ADF"/>
    <w:rsid w:val="003615F2"/>
    <w:rsid w:val="0036349D"/>
    <w:rsid w:val="003635B4"/>
    <w:rsid w:val="00366557"/>
    <w:rsid w:val="00373497"/>
    <w:rsid w:val="00375104"/>
    <w:rsid w:val="00377680"/>
    <w:rsid w:val="003809D8"/>
    <w:rsid w:val="00380BEA"/>
    <w:rsid w:val="0038245B"/>
    <w:rsid w:val="00382BAC"/>
    <w:rsid w:val="00383786"/>
    <w:rsid w:val="00383C30"/>
    <w:rsid w:val="0038528F"/>
    <w:rsid w:val="0038621A"/>
    <w:rsid w:val="0039052C"/>
    <w:rsid w:val="00392111"/>
    <w:rsid w:val="003924B1"/>
    <w:rsid w:val="0039267E"/>
    <w:rsid w:val="0039372C"/>
    <w:rsid w:val="00393B7B"/>
    <w:rsid w:val="003965C9"/>
    <w:rsid w:val="003A211B"/>
    <w:rsid w:val="003A2579"/>
    <w:rsid w:val="003A2C19"/>
    <w:rsid w:val="003A4711"/>
    <w:rsid w:val="003A4DC4"/>
    <w:rsid w:val="003A7F91"/>
    <w:rsid w:val="003B469C"/>
    <w:rsid w:val="003C06C0"/>
    <w:rsid w:val="003C2A5C"/>
    <w:rsid w:val="003C6B66"/>
    <w:rsid w:val="003C6C26"/>
    <w:rsid w:val="003C7A89"/>
    <w:rsid w:val="003D0815"/>
    <w:rsid w:val="003D2235"/>
    <w:rsid w:val="003D4987"/>
    <w:rsid w:val="003D6401"/>
    <w:rsid w:val="003D6D06"/>
    <w:rsid w:val="003E2451"/>
    <w:rsid w:val="003E28AE"/>
    <w:rsid w:val="003E3C4C"/>
    <w:rsid w:val="003E4F98"/>
    <w:rsid w:val="003F18A7"/>
    <w:rsid w:val="003F333F"/>
    <w:rsid w:val="003F5296"/>
    <w:rsid w:val="00407AA5"/>
    <w:rsid w:val="0041154D"/>
    <w:rsid w:val="0041288E"/>
    <w:rsid w:val="004128A7"/>
    <w:rsid w:val="00412D84"/>
    <w:rsid w:val="00414654"/>
    <w:rsid w:val="0042184D"/>
    <w:rsid w:val="00421ECC"/>
    <w:rsid w:val="00422173"/>
    <w:rsid w:val="00423097"/>
    <w:rsid w:val="00423F7F"/>
    <w:rsid w:val="004249F8"/>
    <w:rsid w:val="00424E87"/>
    <w:rsid w:val="004260D0"/>
    <w:rsid w:val="004261AF"/>
    <w:rsid w:val="00430614"/>
    <w:rsid w:val="00430A06"/>
    <w:rsid w:val="0043383D"/>
    <w:rsid w:val="00436D92"/>
    <w:rsid w:val="00437FBA"/>
    <w:rsid w:val="00440F72"/>
    <w:rsid w:val="004429BD"/>
    <w:rsid w:val="004478AB"/>
    <w:rsid w:val="004509F5"/>
    <w:rsid w:val="0045216C"/>
    <w:rsid w:val="00454742"/>
    <w:rsid w:val="004549E1"/>
    <w:rsid w:val="00456B19"/>
    <w:rsid w:val="00460347"/>
    <w:rsid w:val="004603E1"/>
    <w:rsid w:val="00463237"/>
    <w:rsid w:val="00467C98"/>
    <w:rsid w:val="00467F38"/>
    <w:rsid w:val="0047069B"/>
    <w:rsid w:val="00474436"/>
    <w:rsid w:val="00474C6B"/>
    <w:rsid w:val="00481CDA"/>
    <w:rsid w:val="00481D0A"/>
    <w:rsid w:val="0048504A"/>
    <w:rsid w:val="00485B83"/>
    <w:rsid w:val="004A02A7"/>
    <w:rsid w:val="004A2A9E"/>
    <w:rsid w:val="004A3115"/>
    <w:rsid w:val="004A7896"/>
    <w:rsid w:val="004B1C2B"/>
    <w:rsid w:val="004B1C31"/>
    <w:rsid w:val="004B5227"/>
    <w:rsid w:val="004C28BF"/>
    <w:rsid w:val="004C44DD"/>
    <w:rsid w:val="004C64D1"/>
    <w:rsid w:val="004D0352"/>
    <w:rsid w:val="004D1835"/>
    <w:rsid w:val="004D1C7E"/>
    <w:rsid w:val="004D2B04"/>
    <w:rsid w:val="004D37BE"/>
    <w:rsid w:val="004D386F"/>
    <w:rsid w:val="004D50D6"/>
    <w:rsid w:val="004D67EE"/>
    <w:rsid w:val="004E20F8"/>
    <w:rsid w:val="004E246C"/>
    <w:rsid w:val="004E3AC5"/>
    <w:rsid w:val="004E6168"/>
    <w:rsid w:val="004E6346"/>
    <w:rsid w:val="004E6BC5"/>
    <w:rsid w:val="004F053A"/>
    <w:rsid w:val="004F0AD8"/>
    <w:rsid w:val="004F2400"/>
    <w:rsid w:val="004F3732"/>
    <w:rsid w:val="004F3C6B"/>
    <w:rsid w:val="004F3FD9"/>
    <w:rsid w:val="004F620A"/>
    <w:rsid w:val="004F67ED"/>
    <w:rsid w:val="00500FB3"/>
    <w:rsid w:val="0050136D"/>
    <w:rsid w:val="00501995"/>
    <w:rsid w:val="00507CF6"/>
    <w:rsid w:val="0051498F"/>
    <w:rsid w:val="0051674B"/>
    <w:rsid w:val="0052085B"/>
    <w:rsid w:val="00524CBE"/>
    <w:rsid w:val="00524DA8"/>
    <w:rsid w:val="005253B3"/>
    <w:rsid w:val="00527C8A"/>
    <w:rsid w:val="00532888"/>
    <w:rsid w:val="005340B8"/>
    <w:rsid w:val="00537087"/>
    <w:rsid w:val="00537096"/>
    <w:rsid w:val="0054163F"/>
    <w:rsid w:val="00542536"/>
    <w:rsid w:val="00543DB9"/>
    <w:rsid w:val="00545BED"/>
    <w:rsid w:val="005519D7"/>
    <w:rsid w:val="005525A3"/>
    <w:rsid w:val="00556714"/>
    <w:rsid w:val="00562473"/>
    <w:rsid w:val="005625F1"/>
    <w:rsid w:val="00562C7C"/>
    <w:rsid w:val="00563740"/>
    <w:rsid w:val="00565C37"/>
    <w:rsid w:val="00567A6F"/>
    <w:rsid w:val="0057107A"/>
    <w:rsid w:val="005710CA"/>
    <w:rsid w:val="005716DA"/>
    <w:rsid w:val="005729CB"/>
    <w:rsid w:val="005743F8"/>
    <w:rsid w:val="00587AAE"/>
    <w:rsid w:val="00595A07"/>
    <w:rsid w:val="00597548"/>
    <w:rsid w:val="005A03A6"/>
    <w:rsid w:val="005A36A6"/>
    <w:rsid w:val="005A45CA"/>
    <w:rsid w:val="005A729B"/>
    <w:rsid w:val="005B13B9"/>
    <w:rsid w:val="005B1A53"/>
    <w:rsid w:val="005B4036"/>
    <w:rsid w:val="005C0715"/>
    <w:rsid w:val="005C0CDB"/>
    <w:rsid w:val="005C1C41"/>
    <w:rsid w:val="005C1E54"/>
    <w:rsid w:val="005C2FAC"/>
    <w:rsid w:val="005C3FE3"/>
    <w:rsid w:val="005C54FB"/>
    <w:rsid w:val="005C65B4"/>
    <w:rsid w:val="005C6D1D"/>
    <w:rsid w:val="005C784B"/>
    <w:rsid w:val="005D0696"/>
    <w:rsid w:val="005D3952"/>
    <w:rsid w:val="005D4770"/>
    <w:rsid w:val="005D4CA2"/>
    <w:rsid w:val="005D57B9"/>
    <w:rsid w:val="005D7CC3"/>
    <w:rsid w:val="005E0507"/>
    <w:rsid w:val="005E3B1E"/>
    <w:rsid w:val="005E4852"/>
    <w:rsid w:val="005E5A2E"/>
    <w:rsid w:val="005F1764"/>
    <w:rsid w:val="005F1CBB"/>
    <w:rsid w:val="005F2AF7"/>
    <w:rsid w:val="005F39F7"/>
    <w:rsid w:val="006000CD"/>
    <w:rsid w:val="006019EB"/>
    <w:rsid w:val="006026EA"/>
    <w:rsid w:val="006105CA"/>
    <w:rsid w:val="006145CF"/>
    <w:rsid w:val="006145F2"/>
    <w:rsid w:val="00621576"/>
    <w:rsid w:val="00623BC3"/>
    <w:rsid w:val="00627265"/>
    <w:rsid w:val="00633006"/>
    <w:rsid w:val="0063382A"/>
    <w:rsid w:val="00635F16"/>
    <w:rsid w:val="006360DB"/>
    <w:rsid w:val="006406C0"/>
    <w:rsid w:val="006414CB"/>
    <w:rsid w:val="00641C66"/>
    <w:rsid w:val="00642A8E"/>
    <w:rsid w:val="00642E08"/>
    <w:rsid w:val="0064767B"/>
    <w:rsid w:val="0065330F"/>
    <w:rsid w:val="006555EB"/>
    <w:rsid w:val="00662FCF"/>
    <w:rsid w:val="0066657E"/>
    <w:rsid w:val="00670B51"/>
    <w:rsid w:val="0067106E"/>
    <w:rsid w:val="006716D6"/>
    <w:rsid w:val="00671D9F"/>
    <w:rsid w:val="00672122"/>
    <w:rsid w:val="00674305"/>
    <w:rsid w:val="006762AC"/>
    <w:rsid w:val="006764B8"/>
    <w:rsid w:val="00676EC1"/>
    <w:rsid w:val="00681F60"/>
    <w:rsid w:val="00683099"/>
    <w:rsid w:val="0068699C"/>
    <w:rsid w:val="00686D72"/>
    <w:rsid w:val="00686DF8"/>
    <w:rsid w:val="00693B4F"/>
    <w:rsid w:val="00696062"/>
    <w:rsid w:val="006A4C46"/>
    <w:rsid w:val="006B2DBA"/>
    <w:rsid w:val="006B50B5"/>
    <w:rsid w:val="006C1189"/>
    <w:rsid w:val="006C3599"/>
    <w:rsid w:val="006C38B6"/>
    <w:rsid w:val="006C467B"/>
    <w:rsid w:val="006C54F7"/>
    <w:rsid w:val="006D01A0"/>
    <w:rsid w:val="006D38B6"/>
    <w:rsid w:val="006D514C"/>
    <w:rsid w:val="006D53FB"/>
    <w:rsid w:val="006D5A9A"/>
    <w:rsid w:val="006E12EE"/>
    <w:rsid w:val="006E1C47"/>
    <w:rsid w:val="006E629C"/>
    <w:rsid w:val="006F19BD"/>
    <w:rsid w:val="006F3324"/>
    <w:rsid w:val="006F36B4"/>
    <w:rsid w:val="006F3E09"/>
    <w:rsid w:val="006F4D66"/>
    <w:rsid w:val="006F7052"/>
    <w:rsid w:val="006F785E"/>
    <w:rsid w:val="007015F1"/>
    <w:rsid w:val="007035BE"/>
    <w:rsid w:val="00703980"/>
    <w:rsid w:val="007067C2"/>
    <w:rsid w:val="007070EA"/>
    <w:rsid w:val="007076EF"/>
    <w:rsid w:val="00712A7F"/>
    <w:rsid w:val="00712FF6"/>
    <w:rsid w:val="00713999"/>
    <w:rsid w:val="0071632E"/>
    <w:rsid w:val="0072058E"/>
    <w:rsid w:val="00722732"/>
    <w:rsid w:val="0072385E"/>
    <w:rsid w:val="00723BFC"/>
    <w:rsid w:val="00724846"/>
    <w:rsid w:val="00730E37"/>
    <w:rsid w:val="00732554"/>
    <w:rsid w:val="00734962"/>
    <w:rsid w:val="0073519E"/>
    <w:rsid w:val="00737C1E"/>
    <w:rsid w:val="007406EC"/>
    <w:rsid w:val="00742365"/>
    <w:rsid w:val="007433B7"/>
    <w:rsid w:val="00743442"/>
    <w:rsid w:val="007505DD"/>
    <w:rsid w:val="007512E6"/>
    <w:rsid w:val="00752675"/>
    <w:rsid w:val="00760E36"/>
    <w:rsid w:val="00763905"/>
    <w:rsid w:val="00764077"/>
    <w:rsid w:val="00773F41"/>
    <w:rsid w:val="007747D1"/>
    <w:rsid w:val="00776D9E"/>
    <w:rsid w:val="007773A9"/>
    <w:rsid w:val="00780B04"/>
    <w:rsid w:val="00780C2E"/>
    <w:rsid w:val="00780DFE"/>
    <w:rsid w:val="0078510A"/>
    <w:rsid w:val="00792976"/>
    <w:rsid w:val="0079305B"/>
    <w:rsid w:val="00796343"/>
    <w:rsid w:val="00796FDF"/>
    <w:rsid w:val="00797834"/>
    <w:rsid w:val="00797D53"/>
    <w:rsid w:val="007A11A7"/>
    <w:rsid w:val="007B4CF2"/>
    <w:rsid w:val="007B79D6"/>
    <w:rsid w:val="007C46B4"/>
    <w:rsid w:val="007C605B"/>
    <w:rsid w:val="007C64F5"/>
    <w:rsid w:val="007C74A6"/>
    <w:rsid w:val="007D1BBB"/>
    <w:rsid w:val="007D1F14"/>
    <w:rsid w:val="007D22EC"/>
    <w:rsid w:val="007D2E24"/>
    <w:rsid w:val="007D6C6E"/>
    <w:rsid w:val="007D717B"/>
    <w:rsid w:val="007E2415"/>
    <w:rsid w:val="007E3518"/>
    <w:rsid w:val="007E4A61"/>
    <w:rsid w:val="007E54EF"/>
    <w:rsid w:val="007F5F51"/>
    <w:rsid w:val="007F6498"/>
    <w:rsid w:val="007F7B7D"/>
    <w:rsid w:val="0080093B"/>
    <w:rsid w:val="0080729B"/>
    <w:rsid w:val="008105DD"/>
    <w:rsid w:val="008118B5"/>
    <w:rsid w:val="00814648"/>
    <w:rsid w:val="00820D35"/>
    <w:rsid w:val="00822CFC"/>
    <w:rsid w:val="0083007D"/>
    <w:rsid w:val="008304AD"/>
    <w:rsid w:val="008346CA"/>
    <w:rsid w:val="00834D4F"/>
    <w:rsid w:val="00841A6F"/>
    <w:rsid w:val="0084227F"/>
    <w:rsid w:val="00844F9A"/>
    <w:rsid w:val="0084717A"/>
    <w:rsid w:val="008541DC"/>
    <w:rsid w:val="0085470B"/>
    <w:rsid w:val="008551B9"/>
    <w:rsid w:val="00861DD7"/>
    <w:rsid w:val="00864814"/>
    <w:rsid w:val="00867261"/>
    <w:rsid w:val="00870221"/>
    <w:rsid w:val="00870B93"/>
    <w:rsid w:val="008729B0"/>
    <w:rsid w:val="00874AAD"/>
    <w:rsid w:val="008761BF"/>
    <w:rsid w:val="0087663A"/>
    <w:rsid w:val="00876F2A"/>
    <w:rsid w:val="008908F8"/>
    <w:rsid w:val="00891284"/>
    <w:rsid w:val="008916B7"/>
    <w:rsid w:val="00892D88"/>
    <w:rsid w:val="00893C94"/>
    <w:rsid w:val="00895B2E"/>
    <w:rsid w:val="00895B60"/>
    <w:rsid w:val="008A12C3"/>
    <w:rsid w:val="008A1CB9"/>
    <w:rsid w:val="008A466B"/>
    <w:rsid w:val="008A4A01"/>
    <w:rsid w:val="008A5104"/>
    <w:rsid w:val="008B03A5"/>
    <w:rsid w:val="008B07CE"/>
    <w:rsid w:val="008B34FF"/>
    <w:rsid w:val="008B3575"/>
    <w:rsid w:val="008C298F"/>
    <w:rsid w:val="008C39FE"/>
    <w:rsid w:val="008C3EF8"/>
    <w:rsid w:val="008C4629"/>
    <w:rsid w:val="008C62EA"/>
    <w:rsid w:val="008C6CC0"/>
    <w:rsid w:val="008C7221"/>
    <w:rsid w:val="008D2CD8"/>
    <w:rsid w:val="008D4748"/>
    <w:rsid w:val="008D6A0A"/>
    <w:rsid w:val="008E05BA"/>
    <w:rsid w:val="008E0747"/>
    <w:rsid w:val="008E13DB"/>
    <w:rsid w:val="008E44DF"/>
    <w:rsid w:val="008E4879"/>
    <w:rsid w:val="008E6999"/>
    <w:rsid w:val="008F05D4"/>
    <w:rsid w:val="008F10FE"/>
    <w:rsid w:val="008F341C"/>
    <w:rsid w:val="008F69C2"/>
    <w:rsid w:val="009015A1"/>
    <w:rsid w:val="00902448"/>
    <w:rsid w:val="00902A70"/>
    <w:rsid w:val="00902FC2"/>
    <w:rsid w:val="009034D3"/>
    <w:rsid w:val="00904FE3"/>
    <w:rsid w:val="00906ECD"/>
    <w:rsid w:val="00910B0B"/>
    <w:rsid w:val="00910DD4"/>
    <w:rsid w:val="00913F62"/>
    <w:rsid w:val="009159FB"/>
    <w:rsid w:val="009238EC"/>
    <w:rsid w:val="00924586"/>
    <w:rsid w:val="00924C98"/>
    <w:rsid w:val="00924CD9"/>
    <w:rsid w:val="00925658"/>
    <w:rsid w:val="009307E0"/>
    <w:rsid w:val="009317E7"/>
    <w:rsid w:val="009332E3"/>
    <w:rsid w:val="00936B3F"/>
    <w:rsid w:val="00937D11"/>
    <w:rsid w:val="00940D6F"/>
    <w:rsid w:val="00942169"/>
    <w:rsid w:val="00942E8A"/>
    <w:rsid w:val="0094392A"/>
    <w:rsid w:val="00945F91"/>
    <w:rsid w:val="00947C03"/>
    <w:rsid w:val="00951AAF"/>
    <w:rsid w:val="00952F3C"/>
    <w:rsid w:val="00954584"/>
    <w:rsid w:val="00955E62"/>
    <w:rsid w:val="0095694C"/>
    <w:rsid w:val="009627FE"/>
    <w:rsid w:val="00962BDE"/>
    <w:rsid w:val="00963DF7"/>
    <w:rsid w:val="009641EB"/>
    <w:rsid w:val="009645F4"/>
    <w:rsid w:val="0096754D"/>
    <w:rsid w:val="00970062"/>
    <w:rsid w:val="00973240"/>
    <w:rsid w:val="009875DF"/>
    <w:rsid w:val="0098781B"/>
    <w:rsid w:val="009901FA"/>
    <w:rsid w:val="009918CD"/>
    <w:rsid w:val="0099314E"/>
    <w:rsid w:val="00997DFB"/>
    <w:rsid w:val="009A187F"/>
    <w:rsid w:val="009A2412"/>
    <w:rsid w:val="009A4356"/>
    <w:rsid w:val="009A5024"/>
    <w:rsid w:val="009A60B8"/>
    <w:rsid w:val="009A7516"/>
    <w:rsid w:val="009B055A"/>
    <w:rsid w:val="009B249E"/>
    <w:rsid w:val="009B3602"/>
    <w:rsid w:val="009B5F8A"/>
    <w:rsid w:val="009B7462"/>
    <w:rsid w:val="009B7EEA"/>
    <w:rsid w:val="009C0C51"/>
    <w:rsid w:val="009C2FB3"/>
    <w:rsid w:val="009C456F"/>
    <w:rsid w:val="009C5101"/>
    <w:rsid w:val="009C5C02"/>
    <w:rsid w:val="009D09B5"/>
    <w:rsid w:val="009D6DE4"/>
    <w:rsid w:val="009E3548"/>
    <w:rsid w:val="009E5768"/>
    <w:rsid w:val="009E626F"/>
    <w:rsid w:val="009E77B8"/>
    <w:rsid w:val="009F2404"/>
    <w:rsid w:val="00A00565"/>
    <w:rsid w:val="00A05B64"/>
    <w:rsid w:val="00A12588"/>
    <w:rsid w:val="00A14B02"/>
    <w:rsid w:val="00A204B9"/>
    <w:rsid w:val="00A23E31"/>
    <w:rsid w:val="00A2601C"/>
    <w:rsid w:val="00A26BEE"/>
    <w:rsid w:val="00A30F74"/>
    <w:rsid w:val="00A3220F"/>
    <w:rsid w:val="00A350C4"/>
    <w:rsid w:val="00A37D06"/>
    <w:rsid w:val="00A41877"/>
    <w:rsid w:val="00A43AA9"/>
    <w:rsid w:val="00A44914"/>
    <w:rsid w:val="00A44F7F"/>
    <w:rsid w:val="00A46CFB"/>
    <w:rsid w:val="00A46F46"/>
    <w:rsid w:val="00A471A3"/>
    <w:rsid w:val="00A471BD"/>
    <w:rsid w:val="00A514FA"/>
    <w:rsid w:val="00A53967"/>
    <w:rsid w:val="00A547BF"/>
    <w:rsid w:val="00A55FC0"/>
    <w:rsid w:val="00A56496"/>
    <w:rsid w:val="00A57653"/>
    <w:rsid w:val="00A579D1"/>
    <w:rsid w:val="00A6253D"/>
    <w:rsid w:val="00A62779"/>
    <w:rsid w:val="00A65D9E"/>
    <w:rsid w:val="00A67F54"/>
    <w:rsid w:val="00A71DD8"/>
    <w:rsid w:val="00A71E26"/>
    <w:rsid w:val="00A725B3"/>
    <w:rsid w:val="00A74EA9"/>
    <w:rsid w:val="00A81615"/>
    <w:rsid w:val="00A87B08"/>
    <w:rsid w:val="00A9299F"/>
    <w:rsid w:val="00A93093"/>
    <w:rsid w:val="00A93418"/>
    <w:rsid w:val="00A94DB5"/>
    <w:rsid w:val="00A97939"/>
    <w:rsid w:val="00AA21B9"/>
    <w:rsid w:val="00AA450D"/>
    <w:rsid w:val="00AA482A"/>
    <w:rsid w:val="00AA6025"/>
    <w:rsid w:val="00AA6422"/>
    <w:rsid w:val="00AB1B0C"/>
    <w:rsid w:val="00AB5D1E"/>
    <w:rsid w:val="00AB619E"/>
    <w:rsid w:val="00AB7F3D"/>
    <w:rsid w:val="00AC026E"/>
    <w:rsid w:val="00AC149E"/>
    <w:rsid w:val="00AC451D"/>
    <w:rsid w:val="00AC545E"/>
    <w:rsid w:val="00AD6D00"/>
    <w:rsid w:val="00AE3CB7"/>
    <w:rsid w:val="00AE553E"/>
    <w:rsid w:val="00AE6042"/>
    <w:rsid w:val="00AE623E"/>
    <w:rsid w:val="00AE7EEF"/>
    <w:rsid w:val="00AF03B4"/>
    <w:rsid w:val="00AF11DF"/>
    <w:rsid w:val="00AF526C"/>
    <w:rsid w:val="00AF5ACB"/>
    <w:rsid w:val="00AF5CC6"/>
    <w:rsid w:val="00AF739C"/>
    <w:rsid w:val="00B003CB"/>
    <w:rsid w:val="00B005AE"/>
    <w:rsid w:val="00B01BAE"/>
    <w:rsid w:val="00B038A3"/>
    <w:rsid w:val="00B04D71"/>
    <w:rsid w:val="00B10952"/>
    <w:rsid w:val="00B12E42"/>
    <w:rsid w:val="00B17CE8"/>
    <w:rsid w:val="00B20676"/>
    <w:rsid w:val="00B24D10"/>
    <w:rsid w:val="00B25304"/>
    <w:rsid w:val="00B27527"/>
    <w:rsid w:val="00B31EF7"/>
    <w:rsid w:val="00B32440"/>
    <w:rsid w:val="00B344D3"/>
    <w:rsid w:val="00B3773E"/>
    <w:rsid w:val="00B400DD"/>
    <w:rsid w:val="00B40499"/>
    <w:rsid w:val="00B46473"/>
    <w:rsid w:val="00B53FF5"/>
    <w:rsid w:val="00B5734C"/>
    <w:rsid w:val="00B6289E"/>
    <w:rsid w:val="00B6412A"/>
    <w:rsid w:val="00B6433F"/>
    <w:rsid w:val="00B65BFD"/>
    <w:rsid w:val="00B678F6"/>
    <w:rsid w:val="00B67B64"/>
    <w:rsid w:val="00B67D0F"/>
    <w:rsid w:val="00B70269"/>
    <w:rsid w:val="00B7155A"/>
    <w:rsid w:val="00B7313E"/>
    <w:rsid w:val="00B74430"/>
    <w:rsid w:val="00B83466"/>
    <w:rsid w:val="00B85D0B"/>
    <w:rsid w:val="00B875DB"/>
    <w:rsid w:val="00B90277"/>
    <w:rsid w:val="00B9119F"/>
    <w:rsid w:val="00B93951"/>
    <w:rsid w:val="00B954DE"/>
    <w:rsid w:val="00B95D4B"/>
    <w:rsid w:val="00B969B2"/>
    <w:rsid w:val="00B96DF0"/>
    <w:rsid w:val="00BA0527"/>
    <w:rsid w:val="00BA0FDC"/>
    <w:rsid w:val="00BA2A29"/>
    <w:rsid w:val="00BA4047"/>
    <w:rsid w:val="00BA4495"/>
    <w:rsid w:val="00BA7E5B"/>
    <w:rsid w:val="00BB0148"/>
    <w:rsid w:val="00BB1F10"/>
    <w:rsid w:val="00BB3D74"/>
    <w:rsid w:val="00BB4430"/>
    <w:rsid w:val="00BB5FB3"/>
    <w:rsid w:val="00BC2CF1"/>
    <w:rsid w:val="00BC3659"/>
    <w:rsid w:val="00BC3C37"/>
    <w:rsid w:val="00BC56C3"/>
    <w:rsid w:val="00BC7FA0"/>
    <w:rsid w:val="00BD7596"/>
    <w:rsid w:val="00BE0704"/>
    <w:rsid w:val="00BE2752"/>
    <w:rsid w:val="00BE33F7"/>
    <w:rsid w:val="00BE3A1E"/>
    <w:rsid w:val="00BE3F85"/>
    <w:rsid w:val="00BE4A6C"/>
    <w:rsid w:val="00BE58B8"/>
    <w:rsid w:val="00BF012A"/>
    <w:rsid w:val="00BF0717"/>
    <w:rsid w:val="00BF0DE5"/>
    <w:rsid w:val="00BF37EC"/>
    <w:rsid w:val="00BF5E3E"/>
    <w:rsid w:val="00C029CA"/>
    <w:rsid w:val="00C02C6D"/>
    <w:rsid w:val="00C02E3B"/>
    <w:rsid w:val="00C03D22"/>
    <w:rsid w:val="00C04BC1"/>
    <w:rsid w:val="00C05816"/>
    <w:rsid w:val="00C0698F"/>
    <w:rsid w:val="00C10576"/>
    <w:rsid w:val="00C111AC"/>
    <w:rsid w:val="00C12EFE"/>
    <w:rsid w:val="00C14814"/>
    <w:rsid w:val="00C20633"/>
    <w:rsid w:val="00C21C66"/>
    <w:rsid w:val="00C23B04"/>
    <w:rsid w:val="00C245DD"/>
    <w:rsid w:val="00C25807"/>
    <w:rsid w:val="00C25828"/>
    <w:rsid w:val="00C27BC3"/>
    <w:rsid w:val="00C30381"/>
    <w:rsid w:val="00C304D6"/>
    <w:rsid w:val="00C340D9"/>
    <w:rsid w:val="00C362D6"/>
    <w:rsid w:val="00C416FA"/>
    <w:rsid w:val="00C530AD"/>
    <w:rsid w:val="00C531F4"/>
    <w:rsid w:val="00C55227"/>
    <w:rsid w:val="00C570FD"/>
    <w:rsid w:val="00C5710A"/>
    <w:rsid w:val="00C61D2B"/>
    <w:rsid w:val="00C64CD5"/>
    <w:rsid w:val="00C64DD2"/>
    <w:rsid w:val="00C64E63"/>
    <w:rsid w:val="00C70CF7"/>
    <w:rsid w:val="00C70F3D"/>
    <w:rsid w:val="00C713D9"/>
    <w:rsid w:val="00C7594B"/>
    <w:rsid w:val="00C76878"/>
    <w:rsid w:val="00C76CC4"/>
    <w:rsid w:val="00C7767B"/>
    <w:rsid w:val="00C82144"/>
    <w:rsid w:val="00C8346D"/>
    <w:rsid w:val="00C8471C"/>
    <w:rsid w:val="00C847FE"/>
    <w:rsid w:val="00C850F6"/>
    <w:rsid w:val="00C92A3B"/>
    <w:rsid w:val="00C94C2A"/>
    <w:rsid w:val="00CA1517"/>
    <w:rsid w:val="00CA232F"/>
    <w:rsid w:val="00CA28D5"/>
    <w:rsid w:val="00CA324F"/>
    <w:rsid w:val="00CA3726"/>
    <w:rsid w:val="00CA4B7C"/>
    <w:rsid w:val="00CA6DE4"/>
    <w:rsid w:val="00CA742C"/>
    <w:rsid w:val="00CB7E6F"/>
    <w:rsid w:val="00CC0841"/>
    <w:rsid w:val="00CC7DEB"/>
    <w:rsid w:val="00CD12B1"/>
    <w:rsid w:val="00CD16B1"/>
    <w:rsid w:val="00CD19F1"/>
    <w:rsid w:val="00CD372B"/>
    <w:rsid w:val="00CD4F27"/>
    <w:rsid w:val="00CD6A8D"/>
    <w:rsid w:val="00CD71DB"/>
    <w:rsid w:val="00CE23EB"/>
    <w:rsid w:val="00CE43DD"/>
    <w:rsid w:val="00CE4453"/>
    <w:rsid w:val="00CF1139"/>
    <w:rsid w:val="00CF3F3A"/>
    <w:rsid w:val="00CF4C34"/>
    <w:rsid w:val="00CF53E7"/>
    <w:rsid w:val="00CF54A4"/>
    <w:rsid w:val="00CF61AF"/>
    <w:rsid w:val="00D020A4"/>
    <w:rsid w:val="00D02EA4"/>
    <w:rsid w:val="00D03161"/>
    <w:rsid w:val="00D039B2"/>
    <w:rsid w:val="00D04014"/>
    <w:rsid w:val="00D05E46"/>
    <w:rsid w:val="00D07AA5"/>
    <w:rsid w:val="00D12B56"/>
    <w:rsid w:val="00D1610F"/>
    <w:rsid w:val="00D1646A"/>
    <w:rsid w:val="00D17534"/>
    <w:rsid w:val="00D207D3"/>
    <w:rsid w:val="00D21E31"/>
    <w:rsid w:val="00D231AD"/>
    <w:rsid w:val="00D23547"/>
    <w:rsid w:val="00D24806"/>
    <w:rsid w:val="00D25FCC"/>
    <w:rsid w:val="00D27E3E"/>
    <w:rsid w:val="00D3228F"/>
    <w:rsid w:val="00D3380B"/>
    <w:rsid w:val="00D3522D"/>
    <w:rsid w:val="00D36043"/>
    <w:rsid w:val="00D42E6A"/>
    <w:rsid w:val="00D430A7"/>
    <w:rsid w:val="00D43C78"/>
    <w:rsid w:val="00D45DDC"/>
    <w:rsid w:val="00D47BC0"/>
    <w:rsid w:val="00D51591"/>
    <w:rsid w:val="00D515AE"/>
    <w:rsid w:val="00D51755"/>
    <w:rsid w:val="00D53195"/>
    <w:rsid w:val="00D54FD5"/>
    <w:rsid w:val="00D55179"/>
    <w:rsid w:val="00D56A27"/>
    <w:rsid w:val="00D60420"/>
    <w:rsid w:val="00D61D2D"/>
    <w:rsid w:val="00D631C4"/>
    <w:rsid w:val="00D633C8"/>
    <w:rsid w:val="00D634A5"/>
    <w:rsid w:val="00D77D77"/>
    <w:rsid w:val="00D8030B"/>
    <w:rsid w:val="00D8140E"/>
    <w:rsid w:val="00D8202A"/>
    <w:rsid w:val="00D82CD5"/>
    <w:rsid w:val="00D85543"/>
    <w:rsid w:val="00D90F6B"/>
    <w:rsid w:val="00D91E85"/>
    <w:rsid w:val="00D927AA"/>
    <w:rsid w:val="00D953DD"/>
    <w:rsid w:val="00DA08AB"/>
    <w:rsid w:val="00DA25DA"/>
    <w:rsid w:val="00DA5EEC"/>
    <w:rsid w:val="00DA6F2F"/>
    <w:rsid w:val="00DB3FD5"/>
    <w:rsid w:val="00DB4AF8"/>
    <w:rsid w:val="00DB4EEF"/>
    <w:rsid w:val="00DB5263"/>
    <w:rsid w:val="00DC0C98"/>
    <w:rsid w:val="00DC19E7"/>
    <w:rsid w:val="00DC3B43"/>
    <w:rsid w:val="00DC554E"/>
    <w:rsid w:val="00DC6D3B"/>
    <w:rsid w:val="00DC7090"/>
    <w:rsid w:val="00DD2F64"/>
    <w:rsid w:val="00DD2F65"/>
    <w:rsid w:val="00DD3675"/>
    <w:rsid w:val="00DD4332"/>
    <w:rsid w:val="00DD6755"/>
    <w:rsid w:val="00DD6AF2"/>
    <w:rsid w:val="00DD6C09"/>
    <w:rsid w:val="00DD6E99"/>
    <w:rsid w:val="00DD7F91"/>
    <w:rsid w:val="00DE6D55"/>
    <w:rsid w:val="00DE70D2"/>
    <w:rsid w:val="00DF0868"/>
    <w:rsid w:val="00DF0912"/>
    <w:rsid w:val="00DF1B83"/>
    <w:rsid w:val="00DF293D"/>
    <w:rsid w:val="00DF2D06"/>
    <w:rsid w:val="00DF369C"/>
    <w:rsid w:val="00DF6838"/>
    <w:rsid w:val="00E0391D"/>
    <w:rsid w:val="00E1660B"/>
    <w:rsid w:val="00E168F9"/>
    <w:rsid w:val="00E20F1D"/>
    <w:rsid w:val="00E22150"/>
    <w:rsid w:val="00E23B84"/>
    <w:rsid w:val="00E27C8C"/>
    <w:rsid w:val="00E306AC"/>
    <w:rsid w:val="00E308A0"/>
    <w:rsid w:val="00E33422"/>
    <w:rsid w:val="00E3543F"/>
    <w:rsid w:val="00E357A9"/>
    <w:rsid w:val="00E46BB1"/>
    <w:rsid w:val="00E5512F"/>
    <w:rsid w:val="00E5667A"/>
    <w:rsid w:val="00E621A2"/>
    <w:rsid w:val="00E63A1E"/>
    <w:rsid w:val="00E734B0"/>
    <w:rsid w:val="00E746BD"/>
    <w:rsid w:val="00E75326"/>
    <w:rsid w:val="00E81E7B"/>
    <w:rsid w:val="00E84FF5"/>
    <w:rsid w:val="00E8641E"/>
    <w:rsid w:val="00E87073"/>
    <w:rsid w:val="00E9250C"/>
    <w:rsid w:val="00E92BBF"/>
    <w:rsid w:val="00E93B48"/>
    <w:rsid w:val="00E93CBC"/>
    <w:rsid w:val="00E94E47"/>
    <w:rsid w:val="00E95BC4"/>
    <w:rsid w:val="00E9674B"/>
    <w:rsid w:val="00E97433"/>
    <w:rsid w:val="00EA2572"/>
    <w:rsid w:val="00EA2A90"/>
    <w:rsid w:val="00EA3D45"/>
    <w:rsid w:val="00EA50E5"/>
    <w:rsid w:val="00EA5ED3"/>
    <w:rsid w:val="00EA6788"/>
    <w:rsid w:val="00EB11F4"/>
    <w:rsid w:val="00EB4D2E"/>
    <w:rsid w:val="00EB4F44"/>
    <w:rsid w:val="00EC1230"/>
    <w:rsid w:val="00EC2B0B"/>
    <w:rsid w:val="00EC5F95"/>
    <w:rsid w:val="00EC6060"/>
    <w:rsid w:val="00ED3874"/>
    <w:rsid w:val="00ED43F3"/>
    <w:rsid w:val="00ED5735"/>
    <w:rsid w:val="00ED681C"/>
    <w:rsid w:val="00ED6BE6"/>
    <w:rsid w:val="00EE186F"/>
    <w:rsid w:val="00EE4311"/>
    <w:rsid w:val="00EE511A"/>
    <w:rsid w:val="00EE5151"/>
    <w:rsid w:val="00EF0A89"/>
    <w:rsid w:val="00EF0D61"/>
    <w:rsid w:val="00EF20DF"/>
    <w:rsid w:val="00EF215B"/>
    <w:rsid w:val="00EF3F49"/>
    <w:rsid w:val="00F04FF4"/>
    <w:rsid w:val="00F05EE6"/>
    <w:rsid w:val="00F10121"/>
    <w:rsid w:val="00F12A2F"/>
    <w:rsid w:val="00F13404"/>
    <w:rsid w:val="00F134E4"/>
    <w:rsid w:val="00F16072"/>
    <w:rsid w:val="00F17FA7"/>
    <w:rsid w:val="00F21B41"/>
    <w:rsid w:val="00F21F60"/>
    <w:rsid w:val="00F233AA"/>
    <w:rsid w:val="00F23A22"/>
    <w:rsid w:val="00F23C38"/>
    <w:rsid w:val="00F24726"/>
    <w:rsid w:val="00F24EF8"/>
    <w:rsid w:val="00F25D92"/>
    <w:rsid w:val="00F3406A"/>
    <w:rsid w:val="00F346D9"/>
    <w:rsid w:val="00F34F69"/>
    <w:rsid w:val="00F3626B"/>
    <w:rsid w:val="00F40720"/>
    <w:rsid w:val="00F413CC"/>
    <w:rsid w:val="00F44473"/>
    <w:rsid w:val="00F44A8D"/>
    <w:rsid w:val="00F4508C"/>
    <w:rsid w:val="00F45822"/>
    <w:rsid w:val="00F47117"/>
    <w:rsid w:val="00F4753F"/>
    <w:rsid w:val="00F47E5D"/>
    <w:rsid w:val="00F50474"/>
    <w:rsid w:val="00F51215"/>
    <w:rsid w:val="00F54DE7"/>
    <w:rsid w:val="00F55269"/>
    <w:rsid w:val="00F573E0"/>
    <w:rsid w:val="00F5799C"/>
    <w:rsid w:val="00F618CD"/>
    <w:rsid w:val="00F6408A"/>
    <w:rsid w:val="00F64E9E"/>
    <w:rsid w:val="00F66317"/>
    <w:rsid w:val="00F71B58"/>
    <w:rsid w:val="00F73775"/>
    <w:rsid w:val="00F737C3"/>
    <w:rsid w:val="00F83251"/>
    <w:rsid w:val="00F84CC1"/>
    <w:rsid w:val="00F91532"/>
    <w:rsid w:val="00F92BD5"/>
    <w:rsid w:val="00F95857"/>
    <w:rsid w:val="00FA028F"/>
    <w:rsid w:val="00FA41AE"/>
    <w:rsid w:val="00FA460D"/>
    <w:rsid w:val="00FA5022"/>
    <w:rsid w:val="00FA535A"/>
    <w:rsid w:val="00FA7216"/>
    <w:rsid w:val="00FB281E"/>
    <w:rsid w:val="00FB3C58"/>
    <w:rsid w:val="00FB5984"/>
    <w:rsid w:val="00FC4DF0"/>
    <w:rsid w:val="00FC67A5"/>
    <w:rsid w:val="00FC6C14"/>
    <w:rsid w:val="00FC7470"/>
    <w:rsid w:val="00FD2273"/>
    <w:rsid w:val="00FD3F80"/>
    <w:rsid w:val="00FD464A"/>
    <w:rsid w:val="00FD5D58"/>
    <w:rsid w:val="00FD5FA6"/>
    <w:rsid w:val="00FD6B1F"/>
    <w:rsid w:val="00FE0F36"/>
    <w:rsid w:val="00FE13E0"/>
    <w:rsid w:val="00FE2227"/>
    <w:rsid w:val="00FE2DF3"/>
    <w:rsid w:val="00FE3D26"/>
    <w:rsid w:val="00FE57F1"/>
    <w:rsid w:val="00FE6BA1"/>
    <w:rsid w:val="00FF1334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E4A7"/>
  <w15:chartTrackingRefBased/>
  <w15:docId w15:val="{68E26425-758B-41D9-BC67-7C05ABE6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ArialMT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F346D9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F346D9"/>
    <w:pPr>
      <w:widowControl w:val="0"/>
      <w:spacing w:line="240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Bodytext3">
    <w:name w:val="Body text (3)_"/>
    <w:basedOn w:val="DefaultParagraphFont"/>
    <w:link w:val="Bodytext30"/>
    <w:rsid w:val="00F47E5D"/>
    <w:rPr>
      <w:rFonts w:ascii="Tahoma" w:eastAsia="Tahoma" w:hAnsi="Tahoma" w:cs="Tahoma"/>
      <w:sz w:val="28"/>
      <w:szCs w:val="28"/>
    </w:rPr>
  </w:style>
  <w:style w:type="paragraph" w:customStyle="1" w:styleId="Bodytext30">
    <w:name w:val="Body text (3)"/>
    <w:basedOn w:val="Normal"/>
    <w:link w:val="Bodytext3"/>
    <w:rsid w:val="00F47E5D"/>
    <w:pPr>
      <w:widowControl w:val="0"/>
      <w:spacing w:line="240" w:lineRule="auto"/>
      <w:jc w:val="center"/>
    </w:pPr>
    <w:rPr>
      <w:rFonts w:ascii="Tahoma" w:eastAsia="Tahoma" w:hAnsi="Tahoma" w:cs="Tahom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D0352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4D0352"/>
    <w:pPr>
      <w:widowControl w:val="0"/>
      <w:spacing w:line="240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4D0352"/>
  </w:style>
  <w:style w:type="paragraph" w:styleId="ListParagraph">
    <w:name w:val="List Paragraph"/>
    <w:basedOn w:val="Normal"/>
    <w:uiPriority w:val="1"/>
    <w:qFormat/>
    <w:rsid w:val="00307CE3"/>
    <w:pPr>
      <w:ind w:left="720"/>
      <w:contextualSpacing/>
    </w:pPr>
  </w:style>
  <w:style w:type="table" w:styleId="TableGrid">
    <w:name w:val="Table Grid"/>
    <w:basedOn w:val="TableNormal"/>
    <w:uiPriority w:val="39"/>
    <w:rsid w:val="001D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EB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30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04D6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65330F"/>
    <w:rPr>
      <w:rFonts w:ascii="Arial" w:eastAsia="Arial" w:hAnsi="Arial" w:cs="Arial"/>
      <w:sz w:val="17"/>
      <w:szCs w:val="17"/>
    </w:rPr>
  </w:style>
  <w:style w:type="character" w:customStyle="1" w:styleId="Headerorfooter">
    <w:name w:val="Header or footer_"/>
    <w:basedOn w:val="DefaultParagraphFont"/>
    <w:link w:val="Headerorfooter0"/>
    <w:rsid w:val="0065330F"/>
    <w:rPr>
      <w:rFonts w:ascii="Arial" w:eastAsia="Arial" w:hAnsi="Arial" w:cs="Arial"/>
      <w:b/>
      <w:bCs/>
      <w:sz w:val="19"/>
      <w:szCs w:val="19"/>
    </w:rPr>
  </w:style>
  <w:style w:type="character" w:customStyle="1" w:styleId="Heading3">
    <w:name w:val="Heading #3_"/>
    <w:basedOn w:val="DefaultParagraphFont"/>
    <w:link w:val="Heading30"/>
    <w:rsid w:val="0065330F"/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rsid w:val="0065330F"/>
    <w:pPr>
      <w:widowControl w:val="0"/>
      <w:spacing w:after="440" w:line="266" w:lineRule="auto"/>
      <w:ind w:firstLine="520"/>
    </w:pPr>
    <w:rPr>
      <w:rFonts w:ascii="Arial" w:eastAsia="Arial" w:hAnsi="Arial" w:cs="Arial"/>
      <w:sz w:val="17"/>
      <w:szCs w:val="17"/>
    </w:rPr>
  </w:style>
  <w:style w:type="paragraph" w:customStyle="1" w:styleId="Headerorfooter0">
    <w:name w:val="Header or footer"/>
    <w:basedOn w:val="Normal"/>
    <w:link w:val="Headerorfooter"/>
    <w:rsid w:val="0065330F"/>
    <w:pPr>
      <w:widowControl w:val="0"/>
      <w:spacing w:after="0" w:line="240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al"/>
    <w:link w:val="Heading3"/>
    <w:rsid w:val="0065330F"/>
    <w:pPr>
      <w:widowControl w:val="0"/>
      <w:spacing w:after="50" w:line="264" w:lineRule="auto"/>
      <w:ind w:firstLine="520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Tablecaption">
    <w:name w:val="Table caption_"/>
    <w:basedOn w:val="DefaultParagraphFont"/>
    <w:link w:val="Tablecaption0"/>
    <w:rsid w:val="00275064"/>
    <w:rPr>
      <w:rFonts w:ascii="Arial" w:eastAsia="Arial" w:hAnsi="Arial" w:cs="Arial"/>
      <w:i/>
      <w:i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275064"/>
    <w:pPr>
      <w:widowControl w:val="0"/>
      <w:spacing w:after="0" w:line="264" w:lineRule="auto"/>
      <w:ind w:left="320" w:hanging="320"/>
    </w:pPr>
    <w:rPr>
      <w:rFonts w:ascii="Arial" w:eastAsia="Arial" w:hAnsi="Arial" w:cs="Arial"/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2E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7512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2E30-6C77-450A-93E3-9B2FB174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37993</Words>
  <Characters>216564</Characters>
  <Application>Microsoft Office Word</Application>
  <DocSecurity>0</DocSecurity>
  <Lines>1804</Lines>
  <Paragraphs>508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SESMSHIN 018</dc:creator>
  <cp:keywords>https:/mul2-mud.gov.am/tasks/797198/oneclick?token=acc17d77814d21a9dbdef9eee84862e4</cp:keywords>
  <dc:description/>
  <cp:lastModifiedBy>Heghine Musayelyan</cp:lastModifiedBy>
  <cp:revision>2</cp:revision>
  <dcterms:created xsi:type="dcterms:W3CDTF">2025-07-02T13:31:00Z</dcterms:created>
  <dcterms:modified xsi:type="dcterms:W3CDTF">2025-07-02T13:31:00Z</dcterms:modified>
</cp:coreProperties>
</file>